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CB05" w14:textId="77777777" w:rsidR="003C53E5" w:rsidRPr="001E7F4E" w:rsidRDefault="003C53E5" w:rsidP="004D6B8C">
      <w:pPr>
        <w:pBdr>
          <w:top w:val="thinThickThinSmallGap" w:sz="24" w:space="1" w:color="auto"/>
          <w:left w:val="thinThickThinSmallGap" w:sz="24" w:space="4" w:color="auto"/>
          <w:bottom w:val="thinThickThinSmallGap" w:sz="24" w:space="1" w:color="auto"/>
          <w:right w:val="thinThickThinSmallGap" w:sz="24" w:space="4" w:color="auto"/>
        </w:pBdr>
        <w:ind w:left="-284" w:right="-284"/>
        <w:jc w:val="center"/>
        <w:rPr>
          <w:rFonts w:ascii="Arial" w:hAnsi="Arial" w:cs="Arial"/>
          <w:b/>
          <w:bCs/>
        </w:rPr>
      </w:pPr>
      <w:r w:rsidRPr="001E7F4E">
        <w:rPr>
          <w:rFonts w:ascii="Arial" w:hAnsi="Arial" w:cs="Arial"/>
          <w:b/>
          <w:bCs/>
          <w:u w:val="single"/>
        </w:rPr>
        <w:t>Achtung:</w:t>
      </w:r>
      <w:r w:rsidRPr="001E7F4E">
        <w:rPr>
          <w:rFonts w:ascii="Arial" w:hAnsi="Arial" w:cs="Arial"/>
          <w:b/>
          <w:bCs/>
        </w:rPr>
        <w:t xml:space="preserve"> </w:t>
      </w:r>
      <w:r w:rsidRPr="001E7F4E">
        <w:rPr>
          <w:rFonts w:ascii="Arial" w:hAnsi="Arial" w:cs="Arial"/>
          <w:b/>
          <w:bCs/>
          <w:u w:val="single"/>
        </w:rPr>
        <w:t>alle</w:t>
      </w:r>
      <w:r w:rsidRPr="001E7F4E">
        <w:rPr>
          <w:rFonts w:ascii="Arial" w:hAnsi="Arial" w:cs="Arial"/>
          <w:b/>
          <w:bCs/>
        </w:rPr>
        <w:t xml:space="preserve"> Teilnehmer und Pferde/Ponys, die an einem </w:t>
      </w:r>
      <w:r w:rsidRPr="001E7F4E">
        <w:rPr>
          <w:rFonts w:ascii="Arial" w:hAnsi="Arial" w:cs="Arial"/>
          <w:b/>
          <w:bCs/>
          <w:u w:val="single"/>
        </w:rPr>
        <w:t>internationalen Turnier im In- und/oder Ausland</w:t>
      </w:r>
      <w:r w:rsidRPr="001E7F4E">
        <w:rPr>
          <w:rFonts w:ascii="Arial" w:hAnsi="Arial" w:cs="Arial"/>
          <w:b/>
          <w:bCs/>
        </w:rPr>
        <w:br/>
        <w:t>teilnehmen, müssen über ihre nationale FN bei der FEI registriert sein.</w:t>
      </w:r>
    </w:p>
    <w:p w14:paraId="67A9CB06" w14:textId="77777777" w:rsidR="003C53E5" w:rsidRPr="001E7F4E" w:rsidRDefault="007D0FC2" w:rsidP="004D6B8C">
      <w:pPr>
        <w:pBdr>
          <w:top w:val="thinThickThinSmallGap" w:sz="24" w:space="1" w:color="auto"/>
          <w:left w:val="thinThickThinSmallGap" w:sz="24" w:space="4" w:color="auto"/>
          <w:bottom w:val="thinThickThinSmallGap" w:sz="24" w:space="1" w:color="auto"/>
          <w:right w:val="thinThickThinSmallGap" w:sz="24" w:space="4" w:color="auto"/>
        </w:pBdr>
        <w:ind w:left="-284" w:right="-284"/>
        <w:jc w:val="center"/>
        <w:rPr>
          <w:rFonts w:ascii="Arial" w:hAnsi="Arial" w:cs="Arial"/>
          <w:b/>
          <w:bCs/>
        </w:rPr>
      </w:pPr>
      <w:r w:rsidRPr="001E7F4E">
        <w:rPr>
          <w:rFonts w:ascii="Arial" w:hAnsi="Arial" w:cs="Arial"/>
          <w:b/>
          <w:bCs/>
        </w:rPr>
        <w:t xml:space="preserve">Formblatt zur </w:t>
      </w:r>
      <w:r w:rsidR="003C53E5" w:rsidRPr="001E7F4E">
        <w:rPr>
          <w:rFonts w:ascii="Arial" w:hAnsi="Arial" w:cs="Arial"/>
          <w:b/>
          <w:bCs/>
        </w:rPr>
        <w:t>Registrierung unter www.pferd-aktuell.de oder bei Birgit Kostka, Tel.: 02581 - 63 62-172</w:t>
      </w:r>
    </w:p>
    <w:p w14:paraId="67A9CB07" w14:textId="3AFDA1B4" w:rsidR="007D0FC2" w:rsidRPr="001E7F4E" w:rsidRDefault="007D0FC2" w:rsidP="004D6B8C">
      <w:pPr>
        <w:pBdr>
          <w:top w:val="thinThickThinSmallGap" w:sz="24" w:space="1" w:color="auto"/>
          <w:left w:val="thinThickThinSmallGap" w:sz="24" w:space="4" w:color="auto"/>
          <w:bottom w:val="thinThickThinSmallGap" w:sz="24" w:space="1" w:color="auto"/>
          <w:right w:val="thinThickThinSmallGap" w:sz="24" w:space="4" w:color="auto"/>
        </w:pBdr>
        <w:ind w:left="-284" w:right="-284"/>
        <w:jc w:val="center"/>
        <w:rPr>
          <w:rFonts w:ascii="Arial" w:hAnsi="Arial" w:cs="Arial"/>
          <w:b/>
          <w:bCs/>
        </w:rPr>
      </w:pPr>
      <w:r w:rsidRPr="001E7F4E">
        <w:rPr>
          <w:rFonts w:ascii="Arial" w:hAnsi="Arial" w:cs="Arial"/>
          <w:b/>
          <w:bCs/>
        </w:rPr>
        <w:t>Alle Pferde</w:t>
      </w:r>
      <w:r w:rsidR="00B33F06" w:rsidRPr="001E7F4E">
        <w:rPr>
          <w:rFonts w:ascii="Arial" w:hAnsi="Arial" w:cs="Arial"/>
          <w:b/>
          <w:bCs/>
        </w:rPr>
        <w:t>/Ponys</w:t>
      </w:r>
      <w:r w:rsidRPr="001E7F4E">
        <w:rPr>
          <w:rFonts w:ascii="Arial" w:hAnsi="Arial" w:cs="Arial"/>
          <w:b/>
          <w:bCs/>
        </w:rPr>
        <w:t>, die bei C</w:t>
      </w:r>
      <w:r w:rsidR="003E29C8" w:rsidRPr="001E7F4E">
        <w:rPr>
          <w:rFonts w:ascii="Arial" w:hAnsi="Arial" w:cs="Arial"/>
          <w:b/>
          <w:bCs/>
        </w:rPr>
        <w:t>SIO/CSI-W/Championaten/CSI3*-5*</w:t>
      </w:r>
      <w:r w:rsidRPr="001E7F4E">
        <w:rPr>
          <w:rFonts w:ascii="Arial" w:hAnsi="Arial" w:cs="Arial"/>
          <w:b/>
          <w:bCs/>
        </w:rPr>
        <w:t xml:space="preserve"> gestartet werden, benötigen einen FEI-Pass; für CSI1*/2*/</w:t>
      </w:r>
      <w:proofErr w:type="spellStart"/>
      <w:r w:rsidRPr="001E7F4E">
        <w:rPr>
          <w:rFonts w:ascii="Arial" w:hAnsi="Arial" w:cs="Arial"/>
          <w:b/>
          <w:bCs/>
        </w:rPr>
        <w:t>CSIAm</w:t>
      </w:r>
      <w:proofErr w:type="spellEnd"/>
      <w:r w:rsidRPr="001E7F4E">
        <w:rPr>
          <w:rFonts w:ascii="Arial" w:hAnsi="Arial" w:cs="Arial"/>
          <w:b/>
          <w:bCs/>
        </w:rPr>
        <w:t xml:space="preserve"> </w:t>
      </w:r>
      <w:r w:rsidR="003E29C8" w:rsidRPr="001E7F4E">
        <w:rPr>
          <w:rFonts w:ascii="Arial" w:hAnsi="Arial" w:cs="Arial"/>
          <w:b/>
          <w:bCs/>
        </w:rPr>
        <w:t>A+</w:t>
      </w:r>
      <w:r w:rsidRPr="001E7F4E">
        <w:rPr>
          <w:rFonts w:ascii="Arial" w:hAnsi="Arial" w:cs="Arial"/>
          <w:b/>
          <w:bCs/>
        </w:rPr>
        <w:t xml:space="preserve">B/CSIV </w:t>
      </w:r>
      <w:r w:rsidR="003E29C8" w:rsidRPr="001E7F4E">
        <w:rPr>
          <w:rFonts w:ascii="Arial" w:hAnsi="Arial" w:cs="Arial"/>
          <w:b/>
          <w:bCs/>
        </w:rPr>
        <w:t>A+</w:t>
      </w:r>
      <w:r w:rsidRPr="001E7F4E">
        <w:rPr>
          <w:rFonts w:ascii="Arial" w:hAnsi="Arial" w:cs="Arial"/>
          <w:b/>
          <w:bCs/>
        </w:rPr>
        <w:t xml:space="preserve">B/CSIJ </w:t>
      </w:r>
      <w:r w:rsidR="003E29C8" w:rsidRPr="001E7F4E">
        <w:rPr>
          <w:rFonts w:ascii="Arial" w:hAnsi="Arial" w:cs="Arial"/>
          <w:b/>
          <w:bCs/>
        </w:rPr>
        <w:t>A+</w:t>
      </w:r>
      <w:r w:rsidRPr="001E7F4E">
        <w:rPr>
          <w:rFonts w:ascii="Arial" w:hAnsi="Arial" w:cs="Arial"/>
          <w:b/>
          <w:bCs/>
        </w:rPr>
        <w:t xml:space="preserve">B/CSIY </w:t>
      </w:r>
      <w:r w:rsidR="003E29C8" w:rsidRPr="001E7F4E">
        <w:rPr>
          <w:rFonts w:ascii="Arial" w:hAnsi="Arial" w:cs="Arial"/>
          <w:b/>
          <w:bCs/>
        </w:rPr>
        <w:t>A+</w:t>
      </w:r>
      <w:r w:rsidRPr="001E7F4E">
        <w:rPr>
          <w:rFonts w:ascii="Arial" w:hAnsi="Arial" w:cs="Arial"/>
          <w:b/>
          <w:bCs/>
        </w:rPr>
        <w:t xml:space="preserve">B/CSIU25 </w:t>
      </w:r>
      <w:r w:rsidR="003E29C8" w:rsidRPr="001E7F4E">
        <w:rPr>
          <w:rFonts w:ascii="Arial" w:hAnsi="Arial" w:cs="Arial"/>
          <w:b/>
          <w:bCs/>
        </w:rPr>
        <w:t>A+</w:t>
      </w:r>
      <w:r w:rsidRPr="001E7F4E">
        <w:rPr>
          <w:rFonts w:ascii="Arial" w:hAnsi="Arial" w:cs="Arial"/>
          <w:b/>
          <w:bCs/>
        </w:rPr>
        <w:t>B/</w:t>
      </w:r>
      <w:proofErr w:type="spellStart"/>
      <w:r w:rsidRPr="001E7F4E">
        <w:rPr>
          <w:rFonts w:ascii="Arial" w:hAnsi="Arial" w:cs="Arial"/>
          <w:b/>
          <w:bCs/>
        </w:rPr>
        <w:t>CSICh</w:t>
      </w:r>
      <w:proofErr w:type="spellEnd"/>
      <w:r w:rsidRPr="001E7F4E">
        <w:rPr>
          <w:rFonts w:ascii="Arial" w:hAnsi="Arial" w:cs="Arial"/>
          <w:b/>
          <w:bCs/>
        </w:rPr>
        <w:t xml:space="preserve"> A+B/CSIP</w:t>
      </w:r>
      <w:r w:rsidR="00DD7CA9" w:rsidRPr="001E7F4E">
        <w:rPr>
          <w:rFonts w:ascii="Arial" w:hAnsi="Arial" w:cs="Arial"/>
          <w:b/>
          <w:bCs/>
        </w:rPr>
        <w:t xml:space="preserve"> benötigen Pferde</w:t>
      </w:r>
      <w:r w:rsidR="00CD5A88" w:rsidRPr="001E7F4E">
        <w:rPr>
          <w:rFonts w:ascii="Arial" w:hAnsi="Arial" w:cs="Arial"/>
          <w:b/>
          <w:bCs/>
        </w:rPr>
        <w:t>/</w:t>
      </w:r>
      <w:r w:rsidR="003E29C8" w:rsidRPr="001E7F4E">
        <w:rPr>
          <w:rFonts w:ascii="Arial" w:hAnsi="Arial" w:cs="Arial"/>
          <w:b/>
          <w:bCs/>
        </w:rPr>
        <w:br/>
      </w:r>
      <w:r w:rsidR="00CD5A88" w:rsidRPr="001E7F4E">
        <w:rPr>
          <w:rFonts w:ascii="Arial" w:hAnsi="Arial" w:cs="Arial"/>
          <w:b/>
          <w:bCs/>
        </w:rPr>
        <w:t>Ponys</w:t>
      </w:r>
      <w:r w:rsidR="00DD7CA9" w:rsidRPr="001E7F4E">
        <w:rPr>
          <w:rFonts w:ascii="Arial" w:hAnsi="Arial" w:cs="Arial"/>
          <w:b/>
          <w:bCs/>
        </w:rPr>
        <w:t>, deren Sitz üblicherweise in Deutschland ist, keinen FEI-Pass</w:t>
      </w:r>
      <w:r w:rsidR="0007537C" w:rsidRPr="001E7F4E">
        <w:rPr>
          <w:rFonts w:ascii="Arial" w:hAnsi="Arial" w:cs="Arial"/>
          <w:b/>
          <w:bCs/>
        </w:rPr>
        <w:t>!</w:t>
      </w:r>
    </w:p>
    <w:p w14:paraId="67A9CB08" w14:textId="77777777" w:rsidR="003C53E5" w:rsidRPr="001E7F4E" w:rsidRDefault="003C53E5" w:rsidP="004D6B8C">
      <w:pPr>
        <w:jc w:val="center"/>
        <w:rPr>
          <w:rFonts w:ascii="Arial" w:hAnsi="Arial" w:cs="Arial"/>
          <w:i/>
          <w:sz w:val="22"/>
        </w:rPr>
      </w:pPr>
      <w:r w:rsidRPr="001E7F4E">
        <w:rPr>
          <w:rFonts w:ascii="Arial" w:hAnsi="Arial" w:cs="Arial"/>
          <w:i/>
          <w:sz w:val="22"/>
        </w:rPr>
        <w:t xml:space="preserve"> </w:t>
      </w:r>
    </w:p>
    <w:p w14:paraId="67A9CB5B" w14:textId="77777777" w:rsidR="00A64CF5" w:rsidRPr="001E7F4E" w:rsidRDefault="00A64CF5"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0" w:name="_Toc25569478"/>
      <w:r w:rsidRPr="001E7F4E">
        <w:rPr>
          <w:rFonts w:ascii="Arial" w:hAnsi="Arial" w:cs="Arial"/>
          <w:b/>
          <w:spacing w:val="-2"/>
          <w:sz w:val="28"/>
          <w:szCs w:val="28"/>
          <w:u w:val="none"/>
          <w:lang w:eastAsia="en-US"/>
        </w:rPr>
        <w:t>VERANSTALTUNG</w:t>
      </w:r>
      <w:bookmarkEnd w:id="0"/>
    </w:p>
    <w:p w14:paraId="67A9CB5C" w14:textId="77777777" w:rsidR="00A64CF5" w:rsidRPr="001E7F4E" w:rsidRDefault="00A64CF5" w:rsidP="004D6B8C">
      <w:pPr>
        <w:rPr>
          <w:rFonts w:ascii="Arial" w:hAnsi="Arial" w:cs="Arial"/>
          <w:sz w:val="22"/>
        </w:rPr>
      </w:pPr>
    </w:p>
    <w:p w14:paraId="67A9CB5D" w14:textId="7D004254" w:rsidR="00716EE6" w:rsidRPr="001E7F4E" w:rsidRDefault="00716EE6" w:rsidP="004D6B8C">
      <w:pPr>
        <w:tabs>
          <w:tab w:val="left" w:pos="2268"/>
          <w:tab w:val="left" w:pos="5328"/>
        </w:tabs>
        <w:spacing w:after="60"/>
        <w:rPr>
          <w:rFonts w:ascii="Arial" w:hAnsi="Arial" w:cs="Arial"/>
          <w:sz w:val="22"/>
        </w:rPr>
      </w:pPr>
      <w:r w:rsidRPr="001E7F4E">
        <w:rPr>
          <w:rFonts w:ascii="Arial" w:hAnsi="Arial" w:cs="Arial"/>
          <w:b/>
          <w:bCs/>
          <w:sz w:val="22"/>
        </w:rPr>
        <w:t>Veranstaltungsort:</w:t>
      </w:r>
      <w:r w:rsidRPr="001E7F4E">
        <w:rPr>
          <w:rFonts w:ascii="Arial" w:hAnsi="Arial" w:cs="Arial"/>
          <w:b/>
          <w:bCs/>
          <w:sz w:val="22"/>
        </w:rPr>
        <w:tab/>
      </w:r>
      <w:bookmarkStart w:id="1" w:name="Text402"/>
      <w:r w:rsidR="001E10DF" w:rsidRPr="001E7F4E">
        <w:rPr>
          <w:rFonts w:ascii="Arial" w:hAnsi="Arial" w:cs="Arial"/>
          <w:b/>
          <w:bCs/>
          <w:sz w:val="22"/>
        </w:rPr>
        <w:t>Damme</w:t>
      </w:r>
      <w:bookmarkEnd w:id="1"/>
      <w:r w:rsidR="005E64DE">
        <w:rPr>
          <w:rFonts w:ascii="Arial" w:hAnsi="Arial" w:cs="Arial"/>
          <w:b/>
          <w:bCs/>
          <w:sz w:val="22"/>
        </w:rPr>
        <w:t>-</w:t>
      </w:r>
      <w:proofErr w:type="spellStart"/>
      <w:r w:rsidR="005E64DE">
        <w:rPr>
          <w:rFonts w:ascii="Arial" w:hAnsi="Arial" w:cs="Arial"/>
          <w:b/>
          <w:bCs/>
          <w:sz w:val="22"/>
        </w:rPr>
        <w:t>Neuenwalde</w:t>
      </w:r>
      <w:proofErr w:type="spellEnd"/>
    </w:p>
    <w:p w14:paraId="67A9CB5E" w14:textId="2101A44F" w:rsidR="00716EE6" w:rsidRPr="001E7F4E" w:rsidRDefault="00716EE6" w:rsidP="004D6B8C">
      <w:pPr>
        <w:tabs>
          <w:tab w:val="left" w:pos="2268"/>
          <w:tab w:val="left" w:pos="5328"/>
        </w:tabs>
        <w:spacing w:after="60"/>
        <w:rPr>
          <w:rFonts w:ascii="Arial" w:hAnsi="Arial" w:cs="Arial"/>
          <w:b/>
          <w:bCs/>
          <w:sz w:val="22"/>
        </w:rPr>
      </w:pPr>
      <w:r w:rsidRPr="001E7F4E">
        <w:rPr>
          <w:rFonts w:ascii="Arial" w:hAnsi="Arial" w:cs="Arial"/>
          <w:b/>
          <w:bCs/>
          <w:sz w:val="22"/>
        </w:rPr>
        <w:t>Datum:</w:t>
      </w:r>
      <w:r w:rsidRPr="001E7F4E">
        <w:rPr>
          <w:rFonts w:ascii="Arial" w:hAnsi="Arial" w:cs="Arial"/>
          <w:b/>
          <w:bCs/>
          <w:sz w:val="22"/>
        </w:rPr>
        <w:tab/>
      </w:r>
      <w:r w:rsidR="00691F5E" w:rsidRPr="001E7F4E">
        <w:rPr>
          <w:rFonts w:ascii="Arial" w:hAnsi="Arial" w:cs="Arial"/>
          <w:b/>
          <w:bCs/>
          <w:sz w:val="22"/>
        </w:rPr>
        <w:t>06</w:t>
      </w:r>
      <w:r w:rsidR="001E10DF" w:rsidRPr="001E7F4E">
        <w:rPr>
          <w:rFonts w:ascii="Arial" w:hAnsi="Arial" w:cs="Arial"/>
          <w:b/>
          <w:bCs/>
          <w:sz w:val="22"/>
        </w:rPr>
        <w:t>.</w:t>
      </w:r>
      <w:r w:rsidR="00691F5E" w:rsidRPr="001E7F4E">
        <w:rPr>
          <w:rFonts w:ascii="Arial" w:hAnsi="Arial" w:cs="Arial"/>
          <w:b/>
          <w:bCs/>
          <w:sz w:val="22"/>
        </w:rPr>
        <w:t>02.2020 – 09.02.2020</w:t>
      </w:r>
    </w:p>
    <w:p w14:paraId="67A9CB5F" w14:textId="5CB1C8D7" w:rsidR="00716EE6" w:rsidRPr="001E7F4E" w:rsidRDefault="008C2F62" w:rsidP="004D6B8C">
      <w:pPr>
        <w:tabs>
          <w:tab w:val="left" w:pos="2268"/>
          <w:tab w:val="left" w:pos="5328"/>
        </w:tabs>
        <w:spacing w:after="60"/>
        <w:rPr>
          <w:rFonts w:ascii="Arial" w:hAnsi="Arial" w:cs="Arial"/>
          <w:b/>
          <w:bCs/>
          <w:sz w:val="22"/>
        </w:rPr>
      </w:pPr>
      <w:r w:rsidRPr="001E7F4E">
        <w:rPr>
          <w:rFonts w:ascii="Arial" w:hAnsi="Arial" w:cs="Arial"/>
          <w:b/>
          <w:bCs/>
          <w:sz w:val="22"/>
        </w:rPr>
        <w:t>FN</w:t>
      </w:r>
      <w:r w:rsidR="00716EE6" w:rsidRPr="001E7F4E">
        <w:rPr>
          <w:rFonts w:ascii="Arial" w:hAnsi="Arial" w:cs="Arial"/>
          <w:b/>
          <w:bCs/>
          <w:sz w:val="22"/>
        </w:rPr>
        <w:t>:</w:t>
      </w:r>
      <w:r w:rsidR="00716EE6" w:rsidRPr="001E7F4E">
        <w:rPr>
          <w:rFonts w:ascii="Arial" w:hAnsi="Arial" w:cs="Arial"/>
          <w:b/>
          <w:bCs/>
          <w:sz w:val="22"/>
        </w:rPr>
        <w:tab/>
      </w:r>
      <w:r w:rsidR="001E10DF" w:rsidRPr="001E7F4E">
        <w:rPr>
          <w:rFonts w:ascii="Arial" w:hAnsi="Arial" w:cs="Arial"/>
          <w:b/>
          <w:bCs/>
          <w:sz w:val="22"/>
        </w:rPr>
        <w:t>Deutschland</w:t>
      </w:r>
    </w:p>
    <w:p w14:paraId="67A9CB61" w14:textId="2AE441A7" w:rsidR="00F22D02" w:rsidRPr="001E7F4E" w:rsidRDefault="00716EE6" w:rsidP="004D6B8C">
      <w:pPr>
        <w:tabs>
          <w:tab w:val="left" w:pos="2268"/>
          <w:tab w:val="left" w:pos="5328"/>
        </w:tabs>
        <w:rPr>
          <w:rFonts w:ascii="Arial" w:hAnsi="Arial" w:cs="Arial"/>
          <w:b/>
          <w:sz w:val="22"/>
          <w:szCs w:val="22"/>
        </w:rPr>
      </w:pPr>
      <w:r w:rsidRPr="001E7F4E">
        <w:rPr>
          <w:rFonts w:ascii="Arial" w:hAnsi="Arial" w:cs="Arial"/>
          <w:b/>
          <w:bCs/>
          <w:sz w:val="22"/>
        </w:rPr>
        <w:t>Kategorie</w:t>
      </w:r>
      <w:r w:rsidR="00A64CF5" w:rsidRPr="001E7F4E">
        <w:rPr>
          <w:rFonts w:ascii="Arial" w:hAnsi="Arial" w:cs="Arial"/>
          <w:b/>
          <w:bCs/>
          <w:sz w:val="22"/>
          <w:szCs w:val="22"/>
        </w:rPr>
        <w:t>:</w:t>
      </w:r>
      <w:r w:rsidR="00A64CF5" w:rsidRPr="001E7F4E">
        <w:rPr>
          <w:rFonts w:ascii="Arial" w:hAnsi="Arial" w:cs="Arial"/>
          <w:b/>
          <w:bCs/>
          <w:sz w:val="22"/>
          <w:szCs w:val="22"/>
        </w:rPr>
        <w:tab/>
      </w:r>
      <w:r w:rsidR="001E10DF" w:rsidRPr="001E7F4E">
        <w:rPr>
          <w:rFonts w:ascii="Arial" w:hAnsi="Arial" w:cs="Arial"/>
          <w:b/>
          <w:sz w:val="22"/>
          <w:szCs w:val="22"/>
        </w:rPr>
        <w:t>CSI2*/CSIYH1*/</w:t>
      </w:r>
      <w:proofErr w:type="spellStart"/>
      <w:r w:rsidR="001E10DF" w:rsidRPr="001E7F4E">
        <w:rPr>
          <w:rFonts w:ascii="Arial" w:hAnsi="Arial" w:cs="Arial"/>
          <w:b/>
          <w:sz w:val="22"/>
          <w:szCs w:val="22"/>
        </w:rPr>
        <w:t>CSIAm</w:t>
      </w:r>
      <w:proofErr w:type="spellEnd"/>
      <w:r w:rsidR="001E10DF" w:rsidRPr="001E7F4E">
        <w:rPr>
          <w:rFonts w:ascii="Arial" w:hAnsi="Arial" w:cs="Arial"/>
          <w:b/>
          <w:sz w:val="22"/>
          <w:szCs w:val="22"/>
        </w:rPr>
        <w:t xml:space="preserve"> A (</w:t>
      </w:r>
      <w:r w:rsidR="00F22D02" w:rsidRPr="001E7F4E">
        <w:rPr>
          <w:rFonts w:ascii="Arial" w:hAnsi="Arial" w:cs="Arial"/>
          <w:b/>
          <w:sz w:val="22"/>
          <w:szCs w:val="22"/>
        </w:rPr>
        <w:t>Hallenturnier</w:t>
      </w:r>
      <w:r w:rsidR="001E10DF" w:rsidRPr="001E7F4E">
        <w:rPr>
          <w:rFonts w:ascii="Arial" w:hAnsi="Arial" w:cs="Arial"/>
          <w:b/>
          <w:sz w:val="22"/>
          <w:szCs w:val="22"/>
        </w:rPr>
        <w:t>)</w:t>
      </w:r>
    </w:p>
    <w:p w14:paraId="67A9CB62" w14:textId="77777777" w:rsidR="00A64CF5" w:rsidRPr="001E7F4E" w:rsidRDefault="00A64CF5" w:rsidP="004D6B8C">
      <w:pPr>
        <w:tabs>
          <w:tab w:val="left" w:pos="567"/>
        </w:tabs>
        <w:rPr>
          <w:rFonts w:ascii="Arial" w:hAnsi="Arial" w:cs="Arial"/>
          <w:i/>
          <w:caps/>
          <w:sz w:val="22"/>
        </w:rPr>
      </w:pPr>
    </w:p>
    <w:p w14:paraId="67A9CB63" w14:textId="77777777" w:rsidR="00A64CF5" w:rsidRPr="001E7F4E" w:rsidRDefault="00AF7073"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2" w:name="_Toc25569479"/>
      <w:r w:rsidRPr="001E7F4E">
        <w:rPr>
          <w:rFonts w:ascii="Arial" w:hAnsi="Arial" w:cs="Arial"/>
          <w:b/>
          <w:spacing w:val="-2"/>
          <w:sz w:val="28"/>
          <w:szCs w:val="28"/>
          <w:u w:val="none"/>
          <w:lang w:eastAsia="en-US"/>
        </w:rPr>
        <w:t>ALLGEMEINE BESTIMMUNGEN:</w:t>
      </w:r>
      <w:bookmarkEnd w:id="2"/>
    </w:p>
    <w:p w14:paraId="67A9CB64" w14:textId="77777777" w:rsidR="00A64CF5" w:rsidRPr="001E7F4E" w:rsidRDefault="00A64CF5" w:rsidP="004D6B8C">
      <w:pPr>
        <w:rPr>
          <w:rFonts w:ascii="Arial" w:hAnsi="Arial" w:cs="Arial"/>
          <w:sz w:val="10"/>
        </w:rPr>
      </w:pPr>
    </w:p>
    <w:p w14:paraId="73C085B5" w14:textId="503F5332" w:rsidR="00645E80" w:rsidRPr="001E7F4E" w:rsidRDefault="00645E80" w:rsidP="004D6B8C">
      <w:pPr>
        <w:tabs>
          <w:tab w:val="left" w:pos="142"/>
        </w:tabs>
        <w:ind w:left="142" w:hanging="142"/>
        <w:rPr>
          <w:rFonts w:ascii="Arial" w:hAnsi="Arial" w:cs="Arial"/>
          <w:sz w:val="22"/>
        </w:rPr>
      </w:pPr>
      <w:r w:rsidRPr="001E7F4E">
        <w:rPr>
          <w:rFonts w:ascii="Arial" w:hAnsi="Arial" w:cs="Arial"/>
          <w:sz w:val="22"/>
        </w:rPr>
        <w:t>-</w:t>
      </w:r>
      <w:r w:rsidRPr="001E7F4E">
        <w:rPr>
          <w:rFonts w:ascii="Arial" w:hAnsi="Arial" w:cs="Arial"/>
          <w:sz w:val="22"/>
        </w:rPr>
        <w:tab/>
        <w:t>FEI-Statuten, 2</w:t>
      </w:r>
      <w:r w:rsidR="00C0765F" w:rsidRPr="001E7F4E">
        <w:rPr>
          <w:rFonts w:ascii="Arial" w:hAnsi="Arial" w:cs="Arial"/>
          <w:sz w:val="22"/>
        </w:rPr>
        <w:t>4</w:t>
      </w:r>
      <w:r w:rsidRPr="001E7F4E">
        <w:rPr>
          <w:rFonts w:ascii="Arial" w:hAnsi="Arial" w:cs="Arial"/>
          <w:sz w:val="22"/>
        </w:rPr>
        <w:t xml:space="preserve">. Ausgabe, Stand </w:t>
      </w:r>
      <w:r w:rsidR="00167731" w:rsidRPr="001E7F4E">
        <w:rPr>
          <w:rFonts w:ascii="Arial" w:hAnsi="Arial" w:cs="Arial"/>
          <w:sz w:val="22"/>
        </w:rPr>
        <w:t>19</w:t>
      </w:r>
      <w:r w:rsidRPr="001E7F4E">
        <w:rPr>
          <w:rFonts w:ascii="Arial" w:hAnsi="Arial" w:cs="Arial"/>
          <w:sz w:val="22"/>
        </w:rPr>
        <w:t xml:space="preserve">. </w:t>
      </w:r>
      <w:r w:rsidR="00C0765F" w:rsidRPr="001E7F4E">
        <w:rPr>
          <w:rFonts w:ascii="Arial" w:hAnsi="Arial" w:cs="Arial"/>
          <w:sz w:val="22"/>
        </w:rPr>
        <w:t>November</w:t>
      </w:r>
      <w:r w:rsidRPr="001E7F4E">
        <w:rPr>
          <w:rFonts w:ascii="Arial" w:hAnsi="Arial" w:cs="Arial"/>
          <w:sz w:val="22"/>
        </w:rPr>
        <w:t xml:space="preserve"> 201</w:t>
      </w:r>
      <w:r w:rsidR="00167731" w:rsidRPr="001E7F4E">
        <w:rPr>
          <w:rFonts w:ascii="Arial" w:hAnsi="Arial" w:cs="Arial"/>
          <w:sz w:val="22"/>
        </w:rPr>
        <w:t>9</w:t>
      </w:r>
      <w:r w:rsidRPr="001E7F4E">
        <w:rPr>
          <w:rFonts w:ascii="Arial" w:hAnsi="Arial" w:cs="Arial"/>
          <w:sz w:val="22"/>
        </w:rPr>
        <w:t>,</w:t>
      </w:r>
    </w:p>
    <w:p w14:paraId="3BD65B61" w14:textId="2F5BD2DA" w:rsidR="00645E80" w:rsidRPr="001E7F4E" w:rsidRDefault="00645E80" w:rsidP="004D6B8C">
      <w:pPr>
        <w:tabs>
          <w:tab w:val="left" w:pos="142"/>
        </w:tabs>
        <w:ind w:left="142" w:hanging="142"/>
        <w:rPr>
          <w:rFonts w:ascii="Arial" w:hAnsi="Arial" w:cs="Arial"/>
          <w:sz w:val="22"/>
        </w:rPr>
      </w:pPr>
      <w:r w:rsidRPr="001E7F4E">
        <w:rPr>
          <w:rFonts w:ascii="Arial" w:hAnsi="Arial" w:cs="Arial"/>
          <w:sz w:val="22"/>
        </w:rPr>
        <w:t>-</w:t>
      </w:r>
      <w:r w:rsidRPr="001E7F4E">
        <w:rPr>
          <w:rFonts w:ascii="Arial" w:hAnsi="Arial" w:cs="Arial"/>
          <w:sz w:val="22"/>
        </w:rPr>
        <w:tab/>
        <w:t>FEI-Generalreglement der, 2</w:t>
      </w:r>
      <w:r w:rsidR="00167731" w:rsidRPr="001E7F4E">
        <w:rPr>
          <w:rFonts w:ascii="Arial" w:hAnsi="Arial" w:cs="Arial"/>
          <w:sz w:val="22"/>
        </w:rPr>
        <w:t>4</w:t>
      </w:r>
      <w:r w:rsidRPr="001E7F4E">
        <w:rPr>
          <w:rFonts w:ascii="Arial" w:hAnsi="Arial" w:cs="Arial"/>
          <w:sz w:val="22"/>
        </w:rPr>
        <w:t>. Ausgabe, Stand 1. Januar 20</w:t>
      </w:r>
      <w:r w:rsidR="00167731" w:rsidRPr="001E7F4E">
        <w:rPr>
          <w:rFonts w:ascii="Arial" w:hAnsi="Arial" w:cs="Arial"/>
          <w:sz w:val="22"/>
        </w:rPr>
        <w:t>20</w:t>
      </w:r>
      <w:r w:rsidRPr="001E7F4E">
        <w:rPr>
          <w:rFonts w:ascii="Arial" w:hAnsi="Arial" w:cs="Arial"/>
          <w:sz w:val="22"/>
        </w:rPr>
        <w:t>,</w:t>
      </w:r>
    </w:p>
    <w:p w14:paraId="297C5E00" w14:textId="2B04F6C6" w:rsidR="00645E80" w:rsidRPr="001E7F4E" w:rsidRDefault="00645E80" w:rsidP="004D6B8C">
      <w:pPr>
        <w:tabs>
          <w:tab w:val="left" w:pos="142"/>
        </w:tabs>
        <w:ind w:left="142" w:hanging="142"/>
        <w:rPr>
          <w:rFonts w:ascii="Arial" w:hAnsi="Arial" w:cs="Arial"/>
          <w:sz w:val="22"/>
        </w:rPr>
      </w:pPr>
      <w:r w:rsidRPr="001E7F4E">
        <w:rPr>
          <w:rFonts w:ascii="Arial" w:hAnsi="Arial" w:cs="Arial"/>
          <w:sz w:val="22"/>
        </w:rPr>
        <w:t>-</w:t>
      </w:r>
      <w:r w:rsidRPr="001E7F4E">
        <w:rPr>
          <w:rFonts w:ascii="Arial" w:hAnsi="Arial" w:cs="Arial"/>
          <w:sz w:val="22"/>
        </w:rPr>
        <w:tab/>
        <w:t>FEI-Veterinärreglement, 14. Ausgabe</w:t>
      </w:r>
      <w:r w:rsidR="008049A8" w:rsidRPr="001E7F4E">
        <w:rPr>
          <w:rFonts w:ascii="Arial" w:hAnsi="Arial" w:cs="Arial"/>
          <w:sz w:val="22"/>
        </w:rPr>
        <w:t xml:space="preserve"> 2018</w:t>
      </w:r>
      <w:r w:rsidRPr="001E7F4E">
        <w:rPr>
          <w:rFonts w:ascii="Arial" w:hAnsi="Arial" w:cs="Arial"/>
          <w:sz w:val="22"/>
        </w:rPr>
        <w:t>, Stand 1. Januar 20</w:t>
      </w:r>
      <w:r w:rsidR="00167731" w:rsidRPr="001E7F4E">
        <w:rPr>
          <w:rFonts w:ascii="Arial" w:hAnsi="Arial" w:cs="Arial"/>
          <w:sz w:val="22"/>
        </w:rPr>
        <w:t>20</w:t>
      </w:r>
      <w:r w:rsidRPr="001E7F4E">
        <w:rPr>
          <w:rFonts w:ascii="Arial" w:hAnsi="Arial" w:cs="Arial"/>
          <w:sz w:val="22"/>
        </w:rPr>
        <w:t>,</w:t>
      </w:r>
    </w:p>
    <w:p w14:paraId="232EDD99" w14:textId="2025D039" w:rsidR="00645E80" w:rsidRPr="001E7F4E" w:rsidRDefault="00645E80" w:rsidP="004D6B8C">
      <w:pPr>
        <w:tabs>
          <w:tab w:val="left" w:pos="142"/>
        </w:tabs>
        <w:ind w:left="142" w:hanging="142"/>
        <w:rPr>
          <w:rFonts w:ascii="Arial" w:hAnsi="Arial" w:cs="Arial"/>
          <w:sz w:val="22"/>
        </w:rPr>
      </w:pPr>
      <w:r w:rsidRPr="001E7F4E">
        <w:rPr>
          <w:rFonts w:ascii="Arial" w:hAnsi="Arial" w:cs="Arial"/>
          <w:sz w:val="22"/>
        </w:rPr>
        <w:t>-</w:t>
      </w:r>
      <w:r w:rsidRPr="001E7F4E">
        <w:rPr>
          <w:rFonts w:ascii="Arial" w:hAnsi="Arial" w:cs="Arial"/>
          <w:sz w:val="22"/>
        </w:rPr>
        <w:tab/>
        <w:t>FEI-Reglement Springen (inkl. Annex), 26. Ausgabe 1. Januar 20</w:t>
      </w:r>
      <w:r w:rsidR="00167731" w:rsidRPr="001E7F4E">
        <w:rPr>
          <w:rFonts w:ascii="Arial" w:hAnsi="Arial" w:cs="Arial"/>
          <w:sz w:val="22"/>
        </w:rPr>
        <w:t>20</w:t>
      </w:r>
      <w:r w:rsidRPr="001E7F4E">
        <w:rPr>
          <w:rFonts w:ascii="Arial" w:hAnsi="Arial" w:cs="Arial"/>
          <w:sz w:val="22"/>
        </w:rPr>
        <w:t>,</w:t>
      </w:r>
    </w:p>
    <w:p w14:paraId="4CF20622" w14:textId="66828C9C" w:rsidR="00645E80" w:rsidRPr="001E7F4E" w:rsidRDefault="00645E80" w:rsidP="004D6B8C">
      <w:pPr>
        <w:widowControl w:val="0"/>
        <w:tabs>
          <w:tab w:val="left" w:pos="142"/>
        </w:tabs>
        <w:suppressAutoHyphens/>
        <w:overflowPunct/>
        <w:autoSpaceDE/>
        <w:autoSpaceDN/>
        <w:adjustRightInd/>
        <w:ind w:left="142" w:hanging="142"/>
        <w:textAlignment w:val="auto"/>
        <w:rPr>
          <w:rFonts w:ascii="Arial" w:hAnsi="Arial" w:cs="Arial"/>
          <w:spacing w:val="-2"/>
          <w:sz w:val="22"/>
          <w:szCs w:val="22"/>
          <w:lang w:eastAsia="en-US"/>
        </w:rPr>
      </w:pPr>
      <w:r w:rsidRPr="001E7F4E">
        <w:rPr>
          <w:rFonts w:ascii="Arial" w:hAnsi="Arial" w:cs="Arial"/>
          <w:spacing w:val="-2"/>
          <w:sz w:val="22"/>
          <w:szCs w:val="22"/>
          <w:lang w:eastAsia="en-US"/>
        </w:rPr>
        <w:t>-</w:t>
      </w:r>
      <w:r w:rsidRPr="001E7F4E">
        <w:rPr>
          <w:rFonts w:ascii="Arial" w:hAnsi="Arial" w:cs="Arial"/>
          <w:spacing w:val="-2"/>
          <w:sz w:val="22"/>
          <w:szCs w:val="22"/>
          <w:lang w:eastAsia="en-US"/>
        </w:rPr>
        <w:tab/>
        <w:t xml:space="preserve">"CSI AND CSIO </w:t>
      </w:r>
      <w:proofErr w:type="spellStart"/>
      <w:r w:rsidRPr="001E7F4E">
        <w:rPr>
          <w:rFonts w:ascii="Arial" w:hAnsi="Arial" w:cs="Arial"/>
          <w:spacing w:val="-2"/>
          <w:sz w:val="22"/>
          <w:szCs w:val="22"/>
          <w:lang w:eastAsia="en-US"/>
        </w:rPr>
        <w:t>Requirements</w:t>
      </w:r>
      <w:proofErr w:type="spellEnd"/>
      <w:r w:rsidRPr="001E7F4E">
        <w:rPr>
          <w:rFonts w:ascii="Arial" w:hAnsi="Arial" w:cs="Arial"/>
          <w:spacing w:val="-2"/>
          <w:sz w:val="22"/>
          <w:szCs w:val="22"/>
          <w:lang w:eastAsia="en-US"/>
        </w:rPr>
        <w:t>" gemäß Annex VI des FEI-Reglement Springen (inkl. Annex), Stand 1. Januar 20</w:t>
      </w:r>
      <w:r w:rsidR="00167731" w:rsidRPr="001E7F4E">
        <w:rPr>
          <w:rFonts w:ascii="Arial" w:hAnsi="Arial" w:cs="Arial"/>
          <w:spacing w:val="-2"/>
          <w:sz w:val="22"/>
          <w:szCs w:val="22"/>
          <w:lang w:eastAsia="en-US"/>
        </w:rPr>
        <w:t>20</w:t>
      </w:r>
      <w:r w:rsidR="00C0765F" w:rsidRPr="001E7F4E">
        <w:rPr>
          <w:rFonts w:ascii="Arial" w:hAnsi="Arial" w:cs="Arial"/>
          <w:spacing w:val="-2"/>
          <w:sz w:val="22"/>
          <w:szCs w:val="22"/>
          <w:lang w:eastAsia="en-US"/>
        </w:rPr>
        <w:t>; https://inside.fei.org/fei/regulations/jumping</w:t>
      </w:r>
    </w:p>
    <w:p w14:paraId="7BE23697" w14:textId="612AFF30" w:rsidR="00645E80" w:rsidRPr="001E7F4E" w:rsidRDefault="00645E80" w:rsidP="004D6B8C">
      <w:pPr>
        <w:tabs>
          <w:tab w:val="left" w:pos="142"/>
        </w:tabs>
        <w:ind w:left="142" w:right="-142" w:hanging="142"/>
        <w:rPr>
          <w:rFonts w:ascii="Arial" w:hAnsi="Arial" w:cs="Arial"/>
          <w:sz w:val="22"/>
        </w:rPr>
      </w:pPr>
      <w:r w:rsidRPr="001E7F4E">
        <w:rPr>
          <w:rFonts w:ascii="Arial" w:hAnsi="Arial" w:cs="Arial"/>
          <w:sz w:val="22"/>
        </w:rPr>
        <w:t>-</w:t>
      </w:r>
      <w:r w:rsidRPr="001E7F4E">
        <w:rPr>
          <w:rFonts w:ascii="Arial" w:hAnsi="Arial" w:cs="Arial"/>
          <w:sz w:val="22"/>
        </w:rPr>
        <w:tab/>
        <w:t xml:space="preserve">FEI „CSI/CSIO </w:t>
      </w:r>
      <w:proofErr w:type="spellStart"/>
      <w:r w:rsidRPr="001E7F4E">
        <w:rPr>
          <w:rFonts w:ascii="Arial" w:hAnsi="Arial" w:cs="Arial"/>
          <w:sz w:val="22"/>
        </w:rPr>
        <w:t>Prize</w:t>
      </w:r>
      <w:proofErr w:type="spellEnd"/>
      <w:r w:rsidRPr="001E7F4E">
        <w:rPr>
          <w:rFonts w:ascii="Arial" w:hAnsi="Arial" w:cs="Arial"/>
          <w:sz w:val="22"/>
        </w:rPr>
        <w:t xml:space="preserve"> Money </w:t>
      </w:r>
      <w:proofErr w:type="spellStart"/>
      <w:r w:rsidRPr="001E7F4E">
        <w:rPr>
          <w:rFonts w:ascii="Arial" w:hAnsi="Arial" w:cs="Arial"/>
          <w:sz w:val="22"/>
        </w:rPr>
        <w:t>Requirements</w:t>
      </w:r>
      <w:proofErr w:type="spellEnd"/>
      <w:r w:rsidRPr="001E7F4E">
        <w:rPr>
          <w:rFonts w:ascii="Arial" w:hAnsi="Arial" w:cs="Arial"/>
          <w:sz w:val="22"/>
        </w:rPr>
        <w:t>“ 20</w:t>
      </w:r>
      <w:r w:rsidR="00167731" w:rsidRPr="001E7F4E">
        <w:rPr>
          <w:rFonts w:ascii="Arial" w:hAnsi="Arial" w:cs="Arial"/>
          <w:sz w:val="22"/>
        </w:rPr>
        <w:t>20</w:t>
      </w:r>
      <w:r w:rsidRPr="001E7F4E">
        <w:rPr>
          <w:rFonts w:ascii="Arial" w:hAnsi="Arial" w:cs="Arial"/>
          <w:sz w:val="22"/>
        </w:rPr>
        <w:t>:</w:t>
      </w:r>
      <w:r w:rsidRPr="001E7F4E">
        <w:rPr>
          <w:rFonts w:ascii="Arial" w:hAnsi="Arial" w:cs="Arial"/>
          <w:sz w:val="22"/>
        </w:rPr>
        <w:br/>
      </w:r>
      <w:r w:rsidR="00C0765F" w:rsidRPr="001E7F4E">
        <w:rPr>
          <w:rFonts w:ascii="Arial" w:hAnsi="Arial" w:cs="Arial"/>
          <w:sz w:val="22"/>
        </w:rPr>
        <w:t>https://inside.fei.org/sites/default/files/Final%20CSIs-CSIOs%20-%2020</w:t>
      </w:r>
      <w:r w:rsidR="00167731" w:rsidRPr="001E7F4E">
        <w:rPr>
          <w:rFonts w:ascii="Arial" w:hAnsi="Arial" w:cs="Arial"/>
          <w:sz w:val="22"/>
        </w:rPr>
        <w:t>20</w:t>
      </w:r>
      <w:r w:rsidR="00C0765F" w:rsidRPr="001E7F4E">
        <w:rPr>
          <w:rFonts w:ascii="Arial" w:hAnsi="Arial" w:cs="Arial"/>
          <w:sz w:val="22"/>
        </w:rPr>
        <w:t>.pdf</w:t>
      </w:r>
    </w:p>
    <w:p w14:paraId="305542CE" w14:textId="459B2109" w:rsidR="00645E80" w:rsidRPr="001E7F4E" w:rsidRDefault="00645E80" w:rsidP="004D6B8C">
      <w:pPr>
        <w:tabs>
          <w:tab w:val="left" w:pos="142"/>
        </w:tabs>
        <w:ind w:left="142" w:hanging="142"/>
        <w:rPr>
          <w:rFonts w:ascii="Arial" w:hAnsi="Arial" w:cs="Arial"/>
          <w:sz w:val="22"/>
        </w:rPr>
      </w:pPr>
      <w:r w:rsidRPr="001E7F4E">
        <w:rPr>
          <w:rFonts w:ascii="Arial" w:hAnsi="Arial" w:cs="Arial"/>
          <w:sz w:val="22"/>
        </w:rPr>
        <w:t>-</w:t>
      </w:r>
      <w:r w:rsidRPr="001E7F4E">
        <w:rPr>
          <w:rFonts w:ascii="Arial" w:hAnsi="Arial" w:cs="Arial"/>
          <w:sz w:val="22"/>
        </w:rPr>
        <w:tab/>
      </w:r>
      <w:proofErr w:type="spellStart"/>
      <w:r w:rsidRPr="001E7F4E">
        <w:rPr>
          <w:rFonts w:ascii="Arial" w:hAnsi="Arial" w:cs="Arial"/>
          <w:sz w:val="22"/>
        </w:rPr>
        <w:t>Longines</w:t>
      </w:r>
      <w:proofErr w:type="spellEnd"/>
      <w:r w:rsidRPr="001E7F4E">
        <w:rPr>
          <w:rFonts w:ascii="Arial" w:hAnsi="Arial" w:cs="Arial"/>
          <w:sz w:val="22"/>
        </w:rPr>
        <w:t xml:space="preserve"> Rankings – Groups </w:t>
      </w:r>
      <w:proofErr w:type="spellStart"/>
      <w:r w:rsidRPr="001E7F4E">
        <w:rPr>
          <w:rFonts w:ascii="Arial" w:hAnsi="Arial" w:cs="Arial"/>
          <w:sz w:val="22"/>
        </w:rPr>
        <w:t>Categories</w:t>
      </w:r>
      <w:proofErr w:type="spellEnd"/>
      <w:r w:rsidRPr="001E7F4E">
        <w:rPr>
          <w:rFonts w:ascii="Arial" w:hAnsi="Arial" w:cs="Arial"/>
          <w:sz w:val="22"/>
        </w:rPr>
        <w:t xml:space="preserve"> 20</w:t>
      </w:r>
      <w:r w:rsidR="00167731" w:rsidRPr="001E7F4E">
        <w:rPr>
          <w:rFonts w:ascii="Arial" w:hAnsi="Arial" w:cs="Arial"/>
          <w:sz w:val="22"/>
        </w:rPr>
        <w:t>20</w:t>
      </w:r>
      <w:r w:rsidRPr="001E7F4E">
        <w:rPr>
          <w:rFonts w:ascii="Arial" w:hAnsi="Arial" w:cs="Arial"/>
          <w:sz w:val="22"/>
        </w:rPr>
        <w:t>:</w:t>
      </w:r>
      <w:r w:rsidRPr="001E7F4E">
        <w:rPr>
          <w:rFonts w:ascii="Arial" w:hAnsi="Arial" w:cs="Arial"/>
          <w:sz w:val="22"/>
        </w:rPr>
        <w:br/>
      </w:r>
      <w:r w:rsidR="00C0765F" w:rsidRPr="001E7F4E">
        <w:rPr>
          <w:rFonts w:ascii="Arial" w:hAnsi="Arial" w:cs="Arial"/>
          <w:sz w:val="22"/>
        </w:rPr>
        <w:t>https://inside.fei.org/sites/default/files/Final%20Longines%20Ranking%20Groups%20-%2020</w:t>
      </w:r>
      <w:r w:rsidR="00167731" w:rsidRPr="001E7F4E">
        <w:rPr>
          <w:rFonts w:ascii="Arial" w:hAnsi="Arial" w:cs="Arial"/>
          <w:sz w:val="22"/>
        </w:rPr>
        <w:t>20</w:t>
      </w:r>
      <w:r w:rsidR="00C0765F" w:rsidRPr="001E7F4E">
        <w:rPr>
          <w:rFonts w:ascii="Arial" w:hAnsi="Arial" w:cs="Arial"/>
          <w:sz w:val="22"/>
        </w:rPr>
        <w:t>.pdf</w:t>
      </w:r>
    </w:p>
    <w:p w14:paraId="51F0ADBB" w14:textId="7819C134" w:rsidR="00645E80" w:rsidRPr="001E7F4E" w:rsidRDefault="00645E80" w:rsidP="004D6B8C">
      <w:pPr>
        <w:tabs>
          <w:tab w:val="left" w:pos="142"/>
        </w:tabs>
        <w:ind w:left="142" w:hanging="142"/>
        <w:rPr>
          <w:rFonts w:ascii="Arial" w:hAnsi="Arial" w:cs="Arial"/>
          <w:sz w:val="22"/>
        </w:rPr>
      </w:pPr>
      <w:r w:rsidRPr="001E7F4E">
        <w:rPr>
          <w:rFonts w:ascii="Arial" w:hAnsi="Arial" w:cs="Arial"/>
          <w:sz w:val="22"/>
        </w:rPr>
        <w:t>-</w:t>
      </w:r>
      <w:r w:rsidRPr="001E7F4E">
        <w:rPr>
          <w:rFonts w:ascii="Arial" w:hAnsi="Arial" w:cs="Arial"/>
          <w:sz w:val="22"/>
        </w:rPr>
        <w:tab/>
        <w:t>Anti-Doping und Kontrollierte Medikations-Bestimmungen im Pferdesport (EADMCR), 2. Ausgabe 2015, Stand 1. Januar 20</w:t>
      </w:r>
      <w:r w:rsidR="00167731" w:rsidRPr="001E7F4E">
        <w:rPr>
          <w:rFonts w:ascii="Arial" w:hAnsi="Arial" w:cs="Arial"/>
          <w:sz w:val="22"/>
        </w:rPr>
        <w:t>20</w:t>
      </w:r>
      <w:r w:rsidRPr="001E7F4E">
        <w:rPr>
          <w:rFonts w:ascii="Arial" w:hAnsi="Arial" w:cs="Arial"/>
          <w:sz w:val="22"/>
        </w:rPr>
        <w:t>,</w:t>
      </w:r>
    </w:p>
    <w:p w14:paraId="1945B10F" w14:textId="77777777" w:rsidR="00645E80" w:rsidRPr="001E7F4E" w:rsidRDefault="00645E80" w:rsidP="004D6B8C">
      <w:pPr>
        <w:tabs>
          <w:tab w:val="left" w:pos="142"/>
        </w:tabs>
        <w:ind w:left="142" w:hanging="142"/>
        <w:rPr>
          <w:rFonts w:ascii="Arial" w:hAnsi="Arial" w:cs="Arial"/>
          <w:sz w:val="22"/>
        </w:rPr>
      </w:pPr>
      <w:r w:rsidRPr="001E7F4E">
        <w:rPr>
          <w:rFonts w:ascii="Arial" w:hAnsi="Arial" w:cs="Arial"/>
          <w:sz w:val="22"/>
        </w:rPr>
        <w:t>-</w:t>
      </w:r>
      <w:r w:rsidRPr="001E7F4E">
        <w:rPr>
          <w:rFonts w:ascii="Arial" w:hAnsi="Arial" w:cs="Arial"/>
          <w:sz w:val="22"/>
        </w:rPr>
        <w:tab/>
        <w:t>FEI Anti-Doping Bestimmungen für Athleten (ADRHA), basierend auf den 2015 überarbeiteten WADA-Richtlinien, Stand 1. Januar 2015</w:t>
      </w:r>
    </w:p>
    <w:p w14:paraId="21A642ED" w14:textId="77777777" w:rsidR="00645E80" w:rsidRPr="001E7F4E" w:rsidRDefault="00645E80" w:rsidP="004D6B8C">
      <w:pPr>
        <w:tabs>
          <w:tab w:val="left" w:pos="142"/>
        </w:tabs>
        <w:spacing w:after="60"/>
        <w:ind w:left="142" w:hanging="142"/>
        <w:rPr>
          <w:rFonts w:ascii="Arial" w:hAnsi="Arial" w:cs="Arial"/>
          <w:sz w:val="22"/>
        </w:rPr>
      </w:pPr>
      <w:r w:rsidRPr="001E7F4E">
        <w:rPr>
          <w:rFonts w:ascii="Arial" w:hAnsi="Arial" w:cs="Arial"/>
          <w:sz w:val="22"/>
        </w:rPr>
        <w:t>-</w:t>
      </w:r>
      <w:r w:rsidRPr="001E7F4E">
        <w:rPr>
          <w:rFonts w:ascii="Arial" w:hAnsi="Arial" w:cs="Arial"/>
          <w:sz w:val="22"/>
        </w:rPr>
        <w:tab/>
        <w:t>Alle von der FEI nachträglich dazu veröffentlichten Korrekturen und Änderungen/Aktualisierungen, die die bisherigen Bestimmungen ersetzen.</w:t>
      </w:r>
    </w:p>
    <w:p w14:paraId="67A9CB71" w14:textId="77777777" w:rsidR="00062712" w:rsidRPr="001E7F4E" w:rsidRDefault="00062712" w:rsidP="004D6B8C">
      <w:pPr>
        <w:tabs>
          <w:tab w:val="left" w:pos="142"/>
        </w:tabs>
        <w:ind w:left="142" w:hanging="142"/>
        <w:rPr>
          <w:rFonts w:ascii="Arial" w:hAnsi="Arial" w:cs="Arial"/>
          <w:sz w:val="10"/>
          <w:szCs w:val="10"/>
        </w:rPr>
      </w:pPr>
    </w:p>
    <w:p w14:paraId="67A9CB72" w14:textId="77777777" w:rsidR="00062712" w:rsidRPr="001E7F4E" w:rsidRDefault="00062712" w:rsidP="004D6B8C">
      <w:pPr>
        <w:rPr>
          <w:rFonts w:ascii="Arial" w:hAnsi="Arial" w:cs="Arial"/>
          <w:b/>
          <w:sz w:val="22"/>
        </w:rPr>
      </w:pPr>
      <w:r w:rsidRPr="001E7F4E">
        <w:rPr>
          <w:rFonts w:ascii="Arial" w:hAnsi="Arial" w:cs="Arial"/>
          <w:b/>
          <w:sz w:val="22"/>
        </w:rPr>
        <w:t>Die Anlage(n) ist/sind Teil der genehmigten und unterzeichneten Ausschreibung und muss/müssen allen Offiziellen zugesandt werden bzw. anderen Personen auf Anfrage zur Verfügung gestellt werden.</w:t>
      </w:r>
    </w:p>
    <w:p w14:paraId="67A9CB73" w14:textId="77777777" w:rsidR="00A304AC" w:rsidRPr="001E7F4E" w:rsidRDefault="00A304AC" w:rsidP="004D6B8C">
      <w:pPr>
        <w:tabs>
          <w:tab w:val="left" w:pos="284"/>
        </w:tabs>
        <w:rPr>
          <w:rFonts w:ascii="Arial" w:hAnsi="Arial" w:cs="Arial"/>
          <w:b/>
          <w:sz w:val="22"/>
        </w:rPr>
      </w:pPr>
    </w:p>
    <w:p w14:paraId="4A2F7D3B" w14:textId="77777777" w:rsidR="00591C1D" w:rsidRPr="001E7F4E" w:rsidRDefault="00591C1D" w:rsidP="004D6B8C">
      <w:pPr>
        <w:overflowPunct/>
        <w:autoSpaceDE/>
        <w:autoSpaceDN/>
        <w:adjustRightInd/>
        <w:textAlignment w:val="auto"/>
        <w:rPr>
          <w:rFonts w:ascii="Arial" w:hAnsi="Arial" w:cs="Arial"/>
          <w:b/>
          <w:spacing w:val="-2"/>
          <w:sz w:val="28"/>
          <w:szCs w:val="28"/>
          <w:lang w:eastAsia="en-US"/>
        </w:rPr>
      </w:pPr>
      <w:r w:rsidRPr="001E7F4E">
        <w:rPr>
          <w:rFonts w:ascii="Arial" w:hAnsi="Arial" w:cs="Arial"/>
          <w:b/>
          <w:spacing w:val="-2"/>
          <w:sz w:val="28"/>
          <w:szCs w:val="28"/>
          <w:lang w:eastAsia="en-US"/>
        </w:rPr>
        <w:br w:type="page"/>
      </w:r>
    </w:p>
    <w:sdt>
      <w:sdtPr>
        <w:rPr>
          <w:rFonts w:ascii="Times New Roman" w:eastAsia="Times New Roman" w:hAnsi="Times New Roman" w:cs="Times New Roman"/>
          <w:color w:val="auto"/>
          <w:sz w:val="20"/>
          <w:szCs w:val="20"/>
        </w:rPr>
        <w:id w:val="1415589010"/>
        <w:docPartObj>
          <w:docPartGallery w:val="Table of Contents"/>
          <w:docPartUnique/>
        </w:docPartObj>
      </w:sdtPr>
      <w:sdtEndPr>
        <w:rPr>
          <w:b/>
          <w:bCs/>
        </w:rPr>
      </w:sdtEndPr>
      <w:sdtContent>
        <w:p w14:paraId="67A9CB7C" w14:textId="77777777" w:rsidR="00433DEA" w:rsidRPr="001E7F4E" w:rsidRDefault="00433DEA" w:rsidP="004D6B8C">
          <w:pPr>
            <w:pStyle w:val="Inhaltsverzeichnisberschrift"/>
            <w:rPr>
              <w:rFonts w:ascii="Arial" w:hAnsi="Arial" w:cs="Arial"/>
              <w:b/>
              <w:color w:val="auto"/>
            </w:rPr>
          </w:pPr>
          <w:r w:rsidRPr="001E7F4E">
            <w:rPr>
              <w:rFonts w:ascii="Arial" w:hAnsi="Arial" w:cs="Arial"/>
              <w:b/>
              <w:color w:val="auto"/>
            </w:rPr>
            <w:t>Inhalt</w:t>
          </w:r>
          <w:r w:rsidR="000E6B4C" w:rsidRPr="001E7F4E">
            <w:rPr>
              <w:rFonts w:ascii="Arial" w:hAnsi="Arial" w:cs="Arial"/>
              <w:b/>
              <w:color w:val="auto"/>
            </w:rPr>
            <w:t>sverzeichnis</w:t>
          </w:r>
        </w:p>
        <w:p w14:paraId="5A3481A6" w14:textId="77777777" w:rsidR="0026615E" w:rsidRPr="001E7F4E" w:rsidRDefault="00433DEA" w:rsidP="004D6B8C">
          <w:pPr>
            <w:pStyle w:val="Verzeichnis1"/>
            <w:rPr>
              <w:rFonts w:asciiTheme="minorHAnsi" w:eastAsiaTheme="minorEastAsia" w:hAnsiTheme="minorHAnsi" w:cstheme="minorBidi"/>
              <w:b w:val="0"/>
              <w:bCs w:val="0"/>
              <w:caps w:val="0"/>
              <w:noProof/>
              <w:szCs w:val="22"/>
              <w:lang w:val="de-DE" w:eastAsia="de-DE"/>
            </w:rPr>
          </w:pPr>
          <w:r w:rsidRPr="001E7F4E">
            <w:rPr>
              <w:lang w:val="de-DE"/>
            </w:rPr>
            <w:fldChar w:fldCharType="begin"/>
          </w:r>
          <w:r w:rsidRPr="001E7F4E">
            <w:rPr>
              <w:lang w:val="de-DE"/>
            </w:rPr>
            <w:instrText xml:space="preserve"> TOC \o "1-3" \h \z \u </w:instrText>
          </w:r>
          <w:r w:rsidRPr="001E7F4E">
            <w:rPr>
              <w:lang w:val="de-DE"/>
            </w:rPr>
            <w:fldChar w:fldCharType="separate"/>
          </w:r>
          <w:hyperlink w:anchor="_Toc25569478" w:history="1">
            <w:r w:rsidR="0026615E" w:rsidRPr="001E7F4E">
              <w:rPr>
                <w:rStyle w:val="Hyperlink"/>
                <w:rFonts w:cs="Arial"/>
                <w:noProof/>
                <w:spacing w:val="-2"/>
              </w:rPr>
              <w:t>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VERANSTALTUNG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_Toc25569478 \h </w:instrText>
            </w:r>
            <w:r w:rsidR="0026615E" w:rsidRPr="001E7F4E">
              <w:rPr>
                <w:noProof/>
                <w:webHidden/>
              </w:rPr>
            </w:r>
            <w:r w:rsidR="0026615E" w:rsidRPr="001E7F4E">
              <w:rPr>
                <w:noProof/>
                <w:webHidden/>
              </w:rPr>
              <w:fldChar w:fldCharType="separate"/>
            </w:r>
            <w:r w:rsidR="0026615E" w:rsidRPr="001E7F4E">
              <w:rPr>
                <w:noProof/>
                <w:webHidden/>
              </w:rPr>
              <w:t>1</w:t>
            </w:r>
            <w:r w:rsidR="0026615E" w:rsidRPr="001E7F4E">
              <w:rPr>
                <w:noProof/>
                <w:webHidden/>
              </w:rPr>
              <w:fldChar w:fldCharType="end"/>
            </w:r>
          </w:hyperlink>
        </w:p>
        <w:p w14:paraId="2B5EAC93"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479" w:history="1">
            <w:r w:rsidR="0026615E" w:rsidRPr="001E7F4E">
              <w:rPr>
                <w:rStyle w:val="Hyperlink"/>
                <w:rFonts w:cs="Arial"/>
                <w:noProof/>
                <w:spacing w:val="-2"/>
              </w:rPr>
              <w:t>II.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ALLGEMEINE BESTIMMUNGEN: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_Toc25569479 \h </w:instrText>
            </w:r>
            <w:r w:rsidR="0026615E" w:rsidRPr="001E7F4E">
              <w:rPr>
                <w:noProof/>
                <w:webHidden/>
              </w:rPr>
            </w:r>
            <w:r w:rsidR="0026615E" w:rsidRPr="001E7F4E">
              <w:rPr>
                <w:noProof/>
                <w:webHidden/>
              </w:rPr>
              <w:fldChar w:fldCharType="separate"/>
            </w:r>
            <w:r w:rsidR="0026615E" w:rsidRPr="001E7F4E">
              <w:rPr>
                <w:noProof/>
                <w:webHidden/>
              </w:rPr>
              <w:t>1</w:t>
            </w:r>
            <w:r w:rsidR="0026615E" w:rsidRPr="001E7F4E">
              <w:rPr>
                <w:noProof/>
                <w:webHidden/>
              </w:rPr>
              <w:fldChar w:fldCharType="end"/>
            </w:r>
          </w:hyperlink>
        </w:p>
        <w:p w14:paraId="6A0F5320"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480" w:history="1">
            <w:r w:rsidR="0026615E" w:rsidRPr="001E7F4E">
              <w:rPr>
                <w:rStyle w:val="Hyperlink"/>
                <w:rFonts w:cs="Arial"/>
                <w:noProof/>
              </w:rPr>
              <w:t>III.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 xml:space="preserve">CODE OF CONDUCT </w:t>
            </w:r>
            <w:r w:rsidR="0026615E" w:rsidRPr="001E7F4E">
              <w:rPr>
                <w:rStyle w:val="Hyperlink"/>
                <w:rFonts w:cs="Arial"/>
                <w:noProof/>
              </w:rPr>
              <w:t>ZUM WOHLE DES PFERDES</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_Toc25569480 \h </w:instrText>
            </w:r>
            <w:r w:rsidR="0026615E" w:rsidRPr="001E7F4E">
              <w:rPr>
                <w:noProof/>
                <w:webHidden/>
              </w:rPr>
            </w:r>
            <w:r w:rsidR="0026615E" w:rsidRPr="001E7F4E">
              <w:rPr>
                <w:noProof/>
                <w:webHidden/>
              </w:rPr>
              <w:fldChar w:fldCharType="separate"/>
            </w:r>
            <w:r w:rsidR="0026615E" w:rsidRPr="001E7F4E">
              <w:rPr>
                <w:noProof/>
                <w:webHidden/>
              </w:rPr>
              <w:t>4</w:t>
            </w:r>
            <w:r w:rsidR="0026615E" w:rsidRPr="001E7F4E">
              <w:rPr>
                <w:noProof/>
                <w:webHidden/>
              </w:rPr>
              <w:fldChar w:fldCharType="end"/>
            </w:r>
          </w:hyperlink>
        </w:p>
        <w:p w14:paraId="68F4D6A7"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481" w:history="1">
            <w:r w:rsidR="0026615E" w:rsidRPr="001E7F4E">
              <w:rPr>
                <w:rStyle w:val="Hyperlink"/>
                <w:rFonts w:cs="Arial"/>
                <w:noProof/>
                <w:spacing w:val="-2"/>
              </w:rPr>
              <w:t>IV.</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ALLGEMEINE INFORMATIONEN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_Toc25569481 \h </w:instrText>
            </w:r>
            <w:r w:rsidR="0026615E" w:rsidRPr="001E7F4E">
              <w:rPr>
                <w:noProof/>
                <w:webHidden/>
              </w:rPr>
            </w:r>
            <w:r w:rsidR="0026615E" w:rsidRPr="001E7F4E">
              <w:rPr>
                <w:noProof/>
                <w:webHidden/>
              </w:rPr>
              <w:fldChar w:fldCharType="separate"/>
            </w:r>
            <w:r w:rsidR="0026615E" w:rsidRPr="001E7F4E">
              <w:rPr>
                <w:noProof/>
                <w:webHidden/>
              </w:rPr>
              <w:t>5</w:t>
            </w:r>
            <w:r w:rsidR="0026615E" w:rsidRPr="001E7F4E">
              <w:rPr>
                <w:noProof/>
                <w:webHidden/>
              </w:rPr>
              <w:fldChar w:fldCharType="end"/>
            </w:r>
          </w:hyperlink>
        </w:p>
        <w:p w14:paraId="13DBB151"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82"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Veranstalter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_Toc25569482 \h </w:instrText>
            </w:r>
            <w:r w:rsidR="0026615E" w:rsidRPr="001E7F4E">
              <w:rPr>
                <w:noProof/>
                <w:webHidden/>
              </w:rPr>
            </w:r>
            <w:r w:rsidR="0026615E" w:rsidRPr="001E7F4E">
              <w:rPr>
                <w:noProof/>
                <w:webHidden/>
              </w:rPr>
              <w:fldChar w:fldCharType="separate"/>
            </w:r>
            <w:r w:rsidR="0026615E" w:rsidRPr="001E7F4E">
              <w:rPr>
                <w:noProof/>
                <w:webHidden/>
              </w:rPr>
              <w:t>5</w:t>
            </w:r>
            <w:r w:rsidR="0026615E" w:rsidRPr="001E7F4E">
              <w:rPr>
                <w:noProof/>
                <w:webHidden/>
              </w:rPr>
              <w:fldChar w:fldCharType="end"/>
            </w:r>
          </w:hyperlink>
        </w:p>
        <w:p w14:paraId="6E2E326F"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83" w:history="1">
            <w:r w:rsidR="0026615E" w:rsidRPr="001E7F4E">
              <w:rPr>
                <w:rStyle w:val="Hyperlink"/>
                <w:rFonts w:cs="Arial"/>
                <w:caps/>
                <w:noProof/>
                <w:spacing w:val="-2"/>
              </w:rPr>
              <w:t>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Turnierausschuss</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_Toc25569483 \h </w:instrText>
            </w:r>
            <w:r w:rsidR="0026615E" w:rsidRPr="001E7F4E">
              <w:rPr>
                <w:noProof/>
                <w:webHidden/>
              </w:rPr>
            </w:r>
            <w:r w:rsidR="0026615E" w:rsidRPr="001E7F4E">
              <w:rPr>
                <w:noProof/>
                <w:webHidden/>
              </w:rPr>
              <w:fldChar w:fldCharType="separate"/>
            </w:r>
            <w:r w:rsidR="0026615E" w:rsidRPr="001E7F4E">
              <w:rPr>
                <w:noProof/>
                <w:webHidden/>
              </w:rPr>
              <w:t>5</w:t>
            </w:r>
            <w:r w:rsidR="0026615E" w:rsidRPr="001E7F4E">
              <w:rPr>
                <w:noProof/>
                <w:webHidden/>
              </w:rPr>
              <w:fldChar w:fldCharType="end"/>
            </w:r>
          </w:hyperlink>
        </w:p>
        <w:p w14:paraId="7D51CD7F"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84" w:history="1">
            <w:r w:rsidR="0026615E" w:rsidRPr="001E7F4E">
              <w:rPr>
                <w:rStyle w:val="Hyperlink"/>
                <w:rFonts w:cs="Arial"/>
                <w:caps/>
                <w:noProof/>
                <w:spacing w:val="-2"/>
              </w:rPr>
              <w:t>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Turnierleiter: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_Toc25569484 \h </w:instrText>
            </w:r>
            <w:r w:rsidR="0026615E" w:rsidRPr="001E7F4E">
              <w:rPr>
                <w:noProof/>
                <w:webHidden/>
              </w:rPr>
            </w:r>
            <w:r w:rsidR="0026615E" w:rsidRPr="001E7F4E">
              <w:rPr>
                <w:noProof/>
                <w:webHidden/>
              </w:rPr>
              <w:fldChar w:fldCharType="separate"/>
            </w:r>
            <w:r w:rsidR="0026615E" w:rsidRPr="001E7F4E">
              <w:rPr>
                <w:noProof/>
                <w:webHidden/>
              </w:rPr>
              <w:t>5</w:t>
            </w:r>
            <w:r w:rsidR="0026615E" w:rsidRPr="001E7F4E">
              <w:rPr>
                <w:noProof/>
                <w:webHidden/>
              </w:rPr>
              <w:fldChar w:fldCharType="end"/>
            </w:r>
          </w:hyperlink>
        </w:p>
        <w:p w14:paraId="46458709"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85" w:history="1">
            <w:r w:rsidR="0026615E" w:rsidRPr="001E7F4E">
              <w:rPr>
                <w:rStyle w:val="Hyperlink"/>
                <w:rFonts w:cs="Arial"/>
                <w:caps/>
                <w:noProof/>
                <w:spacing w:val="-2"/>
              </w:rPr>
              <w:t>4.</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STALLMEISTER: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_Toc25569485 \h </w:instrText>
            </w:r>
            <w:r w:rsidR="0026615E" w:rsidRPr="001E7F4E">
              <w:rPr>
                <w:noProof/>
                <w:webHidden/>
              </w:rPr>
            </w:r>
            <w:r w:rsidR="0026615E" w:rsidRPr="001E7F4E">
              <w:rPr>
                <w:noProof/>
                <w:webHidden/>
              </w:rPr>
              <w:fldChar w:fldCharType="separate"/>
            </w:r>
            <w:r w:rsidR="0026615E" w:rsidRPr="001E7F4E">
              <w:rPr>
                <w:noProof/>
                <w:webHidden/>
              </w:rPr>
              <w:t>5</w:t>
            </w:r>
            <w:r w:rsidR="0026615E" w:rsidRPr="001E7F4E">
              <w:rPr>
                <w:noProof/>
                <w:webHidden/>
              </w:rPr>
              <w:fldChar w:fldCharType="end"/>
            </w:r>
          </w:hyperlink>
        </w:p>
        <w:p w14:paraId="745A2E85"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86" w:history="1">
            <w:r w:rsidR="0026615E" w:rsidRPr="001E7F4E">
              <w:rPr>
                <w:rStyle w:val="Hyperlink"/>
                <w:rFonts w:cs="Arial"/>
                <w:caps/>
                <w:noProof/>
                <w:spacing w:val="-2"/>
              </w:rPr>
              <w:t>5.</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ANSAGER: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_Toc25569486 \h </w:instrText>
            </w:r>
            <w:r w:rsidR="0026615E" w:rsidRPr="001E7F4E">
              <w:rPr>
                <w:noProof/>
                <w:webHidden/>
              </w:rPr>
            </w:r>
            <w:r w:rsidR="0026615E" w:rsidRPr="001E7F4E">
              <w:rPr>
                <w:noProof/>
                <w:webHidden/>
              </w:rPr>
              <w:fldChar w:fldCharType="separate"/>
            </w:r>
            <w:r w:rsidR="0026615E" w:rsidRPr="001E7F4E">
              <w:rPr>
                <w:noProof/>
                <w:webHidden/>
              </w:rPr>
              <w:t>5</w:t>
            </w:r>
            <w:r w:rsidR="0026615E" w:rsidRPr="001E7F4E">
              <w:rPr>
                <w:noProof/>
                <w:webHidden/>
              </w:rPr>
              <w:fldChar w:fldCharType="end"/>
            </w:r>
          </w:hyperlink>
        </w:p>
        <w:p w14:paraId="42B7A4BE"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487" w:history="1">
            <w:r w:rsidR="0026615E" w:rsidRPr="001E7F4E">
              <w:rPr>
                <w:rStyle w:val="Hyperlink"/>
                <w:rFonts w:cs="Arial"/>
                <w:noProof/>
                <w:spacing w:val="-2"/>
              </w:rPr>
              <w:t>V.</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OFFIZIELLE</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_Toc25569487 \h </w:instrText>
            </w:r>
            <w:r w:rsidR="0026615E" w:rsidRPr="001E7F4E">
              <w:rPr>
                <w:noProof/>
                <w:webHidden/>
              </w:rPr>
            </w:r>
            <w:r w:rsidR="0026615E" w:rsidRPr="001E7F4E">
              <w:rPr>
                <w:noProof/>
                <w:webHidden/>
              </w:rPr>
              <w:fldChar w:fldCharType="separate"/>
            </w:r>
            <w:r w:rsidR="0026615E" w:rsidRPr="001E7F4E">
              <w:rPr>
                <w:noProof/>
                <w:webHidden/>
              </w:rPr>
              <w:t>6</w:t>
            </w:r>
            <w:r w:rsidR="0026615E" w:rsidRPr="001E7F4E">
              <w:rPr>
                <w:noProof/>
                <w:webHidden/>
              </w:rPr>
              <w:fldChar w:fldCharType="end"/>
            </w:r>
          </w:hyperlink>
        </w:p>
        <w:p w14:paraId="1A37F3C1"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488" w:history="1">
            <w:r w:rsidR="0026615E" w:rsidRPr="001E7F4E">
              <w:rPr>
                <w:rStyle w:val="Hyperlink"/>
                <w:rFonts w:cs="Arial"/>
                <w:noProof/>
                <w:spacing w:val="-2"/>
              </w:rPr>
              <w:t>VI.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EINLADUNGEN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_Toc25569488 \h </w:instrText>
            </w:r>
            <w:r w:rsidR="0026615E" w:rsidRPr="001E7F4E">
              <w:rPr>
                <w:noProof/>
                <w:webHidden/>
              </w:rPr>
            </w:r>
            <w:r w:rsidR="0026615E" w:rsidRPr="001E7F4E">
              <w:rPr>
                <w:noProof/>
                <w:webHidden/>
              </w:rPr>
              <w:fldChar w:fldCharType="separate"/>
            </w:r>
            <w:r w:rsidR="0026615E" w:rsidRPr="001E7F4E">
              <w:rPr>
                <w:noProof/>
                <w:webHidden/>
              </w:rPr>
              <w:t>7</w:t>
            </w:r>
            <w:r w:rsidR="0026615E" w:rsidRPr="001E7F4E">
              <w:rPr>
                <w:noProof/>
                <w:webHidden/>
              </w:rPr>
              <w:fldChar w:fldCharType="end"/>
            </w:r>
          </w:hyperlink>
        </w:p>
        <w:p w14:paraId="6F8EE7B6"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89"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ALLGEMEIN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_Toc25569489 \h </w:instrText>
            </w:r>
            <w:r w:rsidR="0026615E" w:rsidRPr="001E7F4E">
              <w:rPr>
                <w:noProof/>
                <w:webHidden/>
              </w:rPr>
            </w:r>
            <w:r w:rsidR="0026615E" w:rsidRPr="001E7F4E">
              <w:rPr>
                <w:noProof/>
                <w:webHidden/>
              </w:rPr>
              <w:fldChar w:fldCharType="separate"/>
            </w:r>
            <w:r w:rsidR="0026615E" w:rsidRPr="001E7F4E">
              <w:rPr>
                <w:noProof/>
                <w:webHidden/>
              </w:rPr>
              <w:t>7</w:t>
            </w:r>
            <w:r w:rsidR="0026615E" w:rsidRPr="001E7F4E">
              <w:rPr>
                <w:noProof/>
                <w:webHidden/>
              </w:rPr>
              <w:fldChar w:fldCharType="end"/>
            </w:r>
          </w:hyperlink>
        </w:p>
        <w:p w14:paraId="585C1E96"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0" w:history="1">
            <w:r w:rsidR="0026615E" w:rsidRPr="001E7F4E">
              <w:rPr>
                <w:rStyle w:val="Hyperlink"/>
                <w:rFonts w:cs="Arial"/>
                <w:caps/>
                <w:noProof/>
                <w:spacing w:val="-2"/>
              </w:rPr>
              <w:t>1.1.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CSI2*:</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_Toc25569490 \h </w:instrText>
            </w:r>
            <w:r w:rsidR="0026615E" w:rsidRPr="001E7F4E">
              <w:rPr>
                <w:noProof/>
                <w:webHidden/>
              </w:rPr>
            </w:r>
            <w:r w:rsidR="0026615E" w:rsidRPr="001E7F4E">
              <w:rPr>
                <w:noProof/>
                <w:webHidden/>
              </w:rPr>
              <w:fldChar w:fldCharType="separate"/>
            </w:r>
            <w:r w:rsidR="0026615E" w:rsidRPr="001E7F4E">
              <w:rPr>
                <w:noProof/>
                <w:webHidden/>
              </w:rPr>
              <w:t>7</w:t>
            </w:r>
            <w:r w:rsidR="0026615E" w:rsidRPr="001E7F4E">
              <w:rPr>
                <w:noProof/>
                <w:webHidden/>
              </w:rPr>
              <w:fldChar w:fldCharType="end"/>
            </w:r>
          </w:hyperlink>
        </w:p>
        <w:p w14:paraId="610E48DE"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1" w:history="1">
            <w:r w:rsidR="0026615E" w:rsidRPr="001E7F4E">
              <w:rPr>
                <w:rStyle w:val="Hyperlink"/>
                <w:rFonts w:cs="Arial"/>
                <w:caps/>
                <w:noProof/>
                <w:spacing w:val="-2"/>
              </w:rPr>
              <w:t>1.2.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CSIYH1*:</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_Toc25569491 \h </w:instrText>
            </w:r>
            <w:r w:rsidR="0026615E" w:rsidRPr="001E7F4E">
              <w:rPr>
                <w:noProof/>
                <w:webHidden/>
              </w:rPr>
            </w:r>
            <w:r w:rsidR="0026615E" w:rsidRPr="001E7F4E">
              <w:rPr>
                <w:noProof/>
                <w:webHidden/>
              </w:rPr>
              <w:fldChar w:fldCharType="separate"/>
            </w:r>
            <w:r w:rsidR="0026615E" w:rsidRPr="001E7F4E">
              <w:rPr>
                <w:noProof/>
                <w:webHidden/>
              </w:rPr>
              <w:t>8</w:t>
            </w:r>
            <w:r w:rsidR="0026615E" w:rsidRPr="001E7F4E">
              <w:rPr>
                <w:noProof/>
                <w:webHidden/>
              </w:rPr>
              <w:fldChar w:fldCharType="end"/>
            </w:r>
          </w:hyperlink>
        </w:p>
        <w:p w14:paraId="7C0E4775"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2" w:history="1">
            <w:r w:rsidR="0026615E" w:rsidRPr="001E7F4E">
              <w:rPr>
                <w:rStyle w:val="Hyperlink"/>
                <w:rFonts w:cs="Arial"/>
                <w:caps/>
                <w:noProof/>
                <w:spacing w:val="-2"/>
              </w:rPr>
              <w:t>1.3.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CSIA</w:t>
            </w:r>
            <w:r w:rsidR="0026615E" w:rsidRPr="001E7F4E">
              <w:rPr>
                <w:rStyle w:val="Hyperlink"/>
                <w:rFonts w:cs="Arial"/>
                <w:noProof/>
                <w:spacing w:val="-2"/>
              </w:rPr>
              <w:t>m</w:t>
            </w:r>
            <w:r w:rsidR="0026615E" w:rsidRPr="001E7F4E">
              <w:rPr>
                <w:rStyle w:val="Hyperlink"/>
                <w:rFonts w:cs="Arial"/>
                <w:caps/>
                <w:noProof/>
                <w:spacing w:val="-2"/>
              </w:rPr>
              <w:t xml:space="preserve"> A:</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_Toc25569492 \h </w:instrText>
            </w:r>
            <w:r w:rsidR="0026615E" w:rsidRPr="001E7F4E">
              <w:rPr>
                <w:noProof/>
                <w:webHidden/>
              </w:rPr>
            </w:r>
            <w:r w:rsidR="0026615E" w:rsidRPr="001E7F4E">
              <w:rPr>
                <w:noProof/>
                <w:webHidden/>
              </w:rPr>
              <w:fldChar w:fldCharType="separate"/>
            </w:r>
            <w:r w:rsidR="0026615E" w:rsidRPr="001E7F4E">
              <w:rPr>
                <w:noProof/>
                <w:webHidden/>
              </w:rPr>
              <w:t>9</w:t>
            </w:r>
            <w:r w:rsidR="0026615E" w:rsidRPr="001E7F4E">
              <w:rPr>
                <w:noProof/>
                <w:webHidden/>
              </w:rPr>
              <w:fldChar w:fldCharType="end"/>
            </w:r>
          </w:hyperlink>
        </w:p>
        <w:p w14:paraId="4AD85967"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3" w:history="1">
            <w:r w:rsidR="0026615E" w:rsidRPr="001E7F4E">
              <w:rPr>
                <w:rStyle w:val="Hyperlink"/>
                <w:rFonts w:cs="Arial"/>
                <w:noProof/>
                <w:spacing w:val="-2"/>
              </w:rPr>
              <w:t>1.3.1.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spacing w:val="-2"/>
              </w:rPr>
              <w:t>Ca. 15 ausländische Teilnehmer, die vom Veranstalter über ihre FN eingeladen werden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_Toc25569493 \h </w:instrText>
            </w:r>
            <w:r w:rsidR="0026615E" w:rsidRPr="001E7F4E">
              <w:rPr>
                <w:noProof/>
                <w:webHidden/>
              </w:rPr>
            </w:r>
            <w:r w:rsidR="0026615E" w:rsidRPr="001E7F4E">
              <w:rPr>
                <w:noProof/>
                <w:webHidden/>
              </w:rPr>
              <w:fldChar w:fldCharType="separate"/>
            </w:r>
            <w:r w:rsidR="0026615E" w:rsidRPr="001E7F4E">
              <w:rPr>
                <w:noProof/>
                <w:webHidden/>
              </w:rPr>
              <w:t>9</w:t>
            </w:r>
            <w:r w:rsidR="0026615E" w:rsidRPr="001E7F4E">
              <w:rPr>
                <w:noProof/>
                <w:webHidden/>
              </w:rPr>
              <w:fldChar w:fldCharType="end"/>
            </w:r>
          </w:hyperlink>
        </w:p>
        <w:p w14:paraId="68EA8EAB"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4" w:history="1">
            <w:r w:rsidR="0026615E" w:rsidRPr="001E7F4E">
              <w:rPr>
                <w:rStyle w:val="Hyperlink"/>
                <w:rFonts w:cs="Arial"/>
                <w:noProof/>
                <w:spacing w:val="-2"/>
              </w:rPr>
              <w:t>1.3.2.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spacing w:val="-2"/>
              </w:rPr>
              <w:t>Ca. 35 deutsche Teilnehmer, die eine Einladung des Veranstalters erhalten.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_Toc25569494 \h </w:instrText>
            </w:r>
            <w:r w:rsidR="0026615E" w:rsidRPr="001E7F4E">
              <w:rPr>
                <w:noProof/>
                <w:webHidden/>
              </w:rPr>
            </w:r>
            <w:r w:rsidR="0026615E" w:rsidRPr="001E7F4E">
              <w:rPr>
                <w:noProof/>
                <w:webHidden/>
              </w:rPr>
              <w:fldChar w:fldCharType="separate"/>
            </w:r>
            <w:r w:rsidR="0026615E" w:rsidRPr="001E7F4E">
              <w:rPr>
                <w:noProof/>
                <w:webHidden/>
              </w:rPr>
              <w:t>9</w:t>
            </w:r>
            <w:r w:rsidR="0026615E" w:rsidRPr="001E7F4E">
              <w:rPr>
                <w:noProof/>
                <w:webHidden/>
              </w:rPr>
              <w:fldChar w:fldCharType="end"/>
            </w:r>
          </w:hyperlink>
        </w:p>
        <w:p w14:paraId="0970368D"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5" w:history="1">
            <w:r w:rsidR="0026615E" w:rsidRPr="001E7F4E">
              <w:rPr>
                <w:rStyle w:val="Hyperlink"/>
                <w:rFonts w:cs="Arial"/>
                <w:noProof/>
                <w:spacing w:val="-2"/>
              </w:rPr>
              <w:t>1.3.3.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spacing w:val="-2"/>
              </w:rPr>
              <w:t>Alle Teilnehmer: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_Toc25569495 \h </w:instrText>
            </w:r>
            <w:r w:rsidR="0026615E" w:rsidRPr="001E7F4E">
              <w:rPr>
                <w:noProof/>
                <w:webHidden/>
              </w:rPr>
            </w:r>
            <w:r w:rsidR="0026615E" w:rsidRPr="001E7F4E">
              <w:rPr>
                <w:noProof/>
                <w:webHidden/>
              </w:rPr>
              <w:fldChar w:fldCharType="separate"/>
            </w:r>
            <w:r w:rsidR="0026615E" w:rsidRPr="001E7F4E">
              <w:rPr>
                <w:noProof/>
                <w:webHidden/>
              </w:rPr>
              <w:t>9</w:t>
            </w:r>
            <w:r w:rsidR="0026615E" w:rsidRPr="001E7F4E">
              <w:rPr>
                <w:noProof/>
                <w:webHidden/>
              </w:rPr>
              <w:fldChar w:fldCharType="end"/>
            </w:r>
          </w:hyperlink>
        </w:p>
        <w:p w14:paraId="30E97F70"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496" w:history="1">
            <w:r w:rsidR="0026615E" w:rsidRPr="001E7F4E">
              <w:rPr>
                <w:rStyle w:val="Hyperlink"/>
                <w:rFonts w:cs="Arial"/>
                <w:noProof/>
                <w:spacing w:val="-2"/>
              </w:rPr>
              <w:t>VII.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NENNUNGEN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_Toc25569496 \h </w:instrText>
            </w:r>
            <w:r w:rsidR="0026615E" w:rsidRPr="001E7F4E">
              <w:rPr>
                <w:noProof/>
                <w:webHidden/>
              </w:rPr>
            </w:r>
            <w:r w:rsidR="0026615E" w:rsidRPr="001E7F4E">
              <w:rPr>
                <w:noProof/>
                <w:webHidden/>
              </w:rPr>
              <w:fldChar w:fldCharType="separate"/>
            </w:r>
            <w:r w:rsidR="0026615E" w:rsidRPr="001E7F4E">
              <w:rPr>
                <w:noProof/>
                <w:webHidden/>
              </w:rPr>
              <w:t>10</w:t>
            </w:r>
            <w:r w:rsidR="0026615E" w:rsidRPr="001E7F4E">
              <w:rPr>
                <w:noProof/>
                <w:webHidden/>
              </w:rPr>
              <w:fldChar w:fldCharType="end"/>
            </w:r>
          </w:hyperlink>
        </w:p>
        <w:p w14:paraId="08CAB8B8"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7"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Nennungsschluss und Einsätze</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_Toc25569497 \h </w:instrText>
            </w:r>
            <w:r w:rsidR="0026615E" w:rsidRPr="001E7F4E">
              <w:rPr>
                <w:noProof/>
                <w:webHidden/>
              </w:rPr>
            </w:r>
            <w:r w:rsidR="0026615E" w:rsidRPr="001E7F4E">
              <w:rPr>
                <w:noProof/>
                <w:webHidden/>
              </w:rPr>
              <w:fldChar w:fldCharType="separate"/>
            </w:r>
            <w:r w:rsidR="0026615E" w:rsidRPr="001E7F4E">
              <w:rPr>
                <w:noProof/>
                <w:webHidden/>
              </w:rPr>
              <w:t>10</w:t>
            </w:r>
            <w:r w:rsidR="0026615E" w:rsidRPr="001E7F4E">
              <w:rPr>
                <w:noProof/>
                <w:webHidden/>
              </w:rPr>
              <w:fldChar w:fldCharType="end"/>
            </w:r>
          </w:hyperlink>
        </w:p>
        <w:p w14:paraId="641D13D4"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8" w:history="1">
            <w:r w:rsidR="0026615E" w:rsidRPr="001E7F4E">
              <w:rPr>
                <w:rStyle w:val="Hyperlink"/>
                <w:rFonts w:cs="Arial"/>
                <w:caps/>
                <w:noProof/>
                <w:spacing w:val="-2"/>
              </w:rPr>
              <w:t>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Weitere Gebühren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_Toc25569498 \h </w:instrText>
            </w:r>
            <w:r w:rsidR="0026615E" w:rsidRPr="001E7F4E">
              <w:rPr>
                <w:noProof/>
                <w:webHidden/>
              </w:rPr>
            </w:r>
            <w:r w:rsidR="0026615E" w:rsidRPr="001E7F4E">
              <w:rPr>
                <w:noProof/>
                <w:webHidden/>
              </w:rPr>
              <w:fldChar w:fldCharType="separate"/>
            </w:r>
            <w:r w:rsidR="0026615E" w:rsidRPr="001E7F4E">
              <w:rPr>
                <w:noProof/>
                <w:webHidden/>
              </w:rPr>
              <w:t>11</w:t>
            </w:r>
            <w:r w:rsidR="0026615E" w:rsidRPr="001E7F4E">
              <w:rPr>
                <w:noProof/>
                <w:webHidden/>
              </w:rPr>
              <w:fldChar w:fldCharType="end"/>
            </w:r>
          </w:hyperlink>
        </w:p>
        <w:p w14:paraId="4A8E9391"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499" w:history="1">
            <w:r w:rsidR="0026615E" w:rsidRPr="001E7F4E">
              <w:rPr>
                <w:rStyle w:val="Hyperlink"/>
                <w:rFonts w:cs="Arial"/>
                <w:noProof/>
              </w:rPr>
              <w:t>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ABSAGEN/NICHTERSCHEINEN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_Toc25569499 \h </w:instrText>
            </w:r>
            <w:r w:rsidR="0026615E" w:rsidRPr="001E7F4E">
              <w:rPr>
                <w:noProof/>
                <w:webHidden/>
              </w:rPr>
            </w:r>
            <w:r w:rsidR="0026615E" w:rsidRPr="001E7F4E">
              <w:rPr>
                <w:noProof/>
                <w:webHidden/>
              </w:rPr>
              <w:fldChar w:fldCharType="separate"/>
            </w:r>
            <w:r w:rsidR="0026615E" w:rsidRPr="001E7F4E">
              <w:rPr>
                <w:noProof/>
                <w:webHidden/>
              </w:rPr>
              <w:t>11</w:t>
            </w:r>
            <w:r w:rsidR="0026615E" w:rsidRPr="001E7F4E">
              <w:rPr>
                <w:noProof/>
                <w:webHidden/>
              </w:rPr>
              <w:fldChar w:fldCharType="end"/>
            </w:r>
          </w:hyperlink>
        </w:p>
        <w:p w14:paraId="5ABFFC90"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00" w:history="1">
            <w:r w:rsidR="0026615E" w:rsidRPr="001E7F4E">
              <w:rPr>
                <w:rStyle w:val="Hyperlink"/>
                <w:rFonts w:cs="Arial"/>
                <w:noProof/>
                <w:spacing w:val="-2"/>
              </w:rPr>
              <w:t>VIII.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ZEITEINTEILUNG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_Toc25569500 \h </w:instrText>
            </w:r>
            <w:r w:rsidR="0026615E" w:rsidRPr="001E7F4E">
              <w:rPr>
                <w:noProof/>
                <w:webHidden/>
              </w:rPr>
            </w:r>
            <w:r w:rsidR="0026615E" w:rsidRPr="001E7F4E">
              <w:rPr>
                <w:noProof/>
                <w:webHidden/>
              </w:rPr>
              <w:fldChar w:fldCharType="separate"/>
            </w:r>
            <w:r w:rsidR="0026615E" w:rsidRPr="001E7F4E">
              <w:rPr>
                <w:noProof/>
                <w:webHidden/>
              </w:rPr>
              <w:t>12</w:t>
            </w:r>
            <w:r w:rsidR="0026615E" w:rsidRPr="001E7F4E">
              <w:rPr>
                <w:noProof/>
                <w:webHidden/>
              </w:rPr>
              <w:fldChar w:fldCharType="end"/>
            </w:r>
          </w:hyperlink>
        </w:p>
        <w:p w14:paraId="124906D1"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01" w:history="1">
            <w:r w:rsidR="0026615E" w:rsidRPr="001E7F4E">
              <w:rPr>
                <w:rStyle w:val="Hyperlink"/>
                <w:rFonts w:cs="Arial"/>
                <w:noProof/>
                <w:spacing w:val="-2"/>
              </w:rPr>
              <w:t>IX.</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PRÜFUNGEN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_Toc25569501 \h </w:instrText>
            </w:r>
            <w:r w:rsidR="0026615E" w:rsidRPr="001E7F4E">
              <w:rPr>
                <w:noProof/>
                <w:webHidden/>
              </w:rPr>
            </w:r>
            <w:r w:rsidR="0026615E" w:rsidRPr="001E7F4E">
              <w:rPr>
                <w:noProof/>
                <w:webHidden/>
              </w:rPr>
              <w:fldChar w:fldCharType="separate"/>
            </w:r>
            <w:r w:rsidR="0026615E" w:rsidRPr="001E7F4E">
              <w:rPr>
                <w:noProof/>
                <w:webHidden/>
              </w:rPr>
              <w:t>14</w:t>
            </w:r>
            <w:r w:rsidR="0026615E" w:rsidRPr="001E7F4E">
              <w:rPr>
                <w:noProof/>
                <w:webHidden/>
              </w:rPr>
              <w:fldChar w:fldCharType="end"/>
            </w:r>
          </w:hyperlink>
        </w:p>
        <w:p w14:paraId="169745FD" w14:textId="77777777" w:rsidR="0026615E" w:rsidRPr="001E7F4E" w:rsidRDefault="00FE3C55" w:rsidP="004D6B8C">
          <w:pPr>
            <w:pStyle w:val="Verzeichnis3"/>
            <w:tabs>
              <w:tab w:val="left" w:pos="880"/>
              <w:tab w:val="right" w:leader="dot" w:pos="9629"/>
            </w:tabs>
            <w:rPr>
              <w:rFonts w:cstheme="minorBidi"/>
              <w:noProof/>
            </w:rPr>
          </w:pPr>
          <w:hyperlink w:anchor="_Toc25569502" w:history="1">
            <w:r w:rsidR="0026615E" w:rsidRPr="001E7F4E">
              <w:rPr>
                <w:rStyle w:val="Hyperlink"/>
                <w:rFonts w:ascii="Arial" w:hAnsi="Arial" w:cs="Arial"/>
                <w:caps/>
                <w:noProof/>
                <w:spacing w:val="-2"/>
              </w:rPr>
              <w:t>1.</w:t>
            </w:r>
            <w:r w:rsidR="0026615E" w:rsidRPr="001E7F4E">
              <w:rPr>
                <w:rFonts w:cstheme="minorBidi"/>
                <w:noProof/>
              </w:rPr>
              <w:tab/>
            </w:r>
            <w:r w:rsidR="0026615E" w:rsidRPr="001E7F4E">
              <w:rPr>
                <w:rStyle w:val="Hyperlink"/>
                <w:rFonts w:ascii="Arial" w:hAnsi="Arial" w:cs="Arial"/>
                <w:caps/>
                <w:noProof/>
                <w:spacing w:val="-2"/>
              </w:rPr>
              <w:t>CSI2*/CSIYH1*</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_Toc25569502 \h </w:instrText>
            </w:r>
            <w:r w:rsidR="0026615E" w:rsidRPr="001E7F4E">
              <w:rPr>
                <w:noProof/>
                <w:webHidden/>
              </w:rPr>
            </w:r>
            <w:r w:rsidR="0026615E" w:rsidRPr="001E7F4E">
              <w:rPr>
                <w:noProof/>
                <w:webHidden/>
              </w:rPr>
              <w:fldChar w:fldCharType="separate"/>
            </w:r>
            <w:r w:rsidR="0026615E" w:rsidRPr="001E7F4E">
              <w:rPr>
                <w:noProof/>
                <w:webHidden/>
              </w:rPr>
              <w:t>14</w:t>
            </w:r>
            <w:r w:rsidR="0026615E" w:rsidRPr="001E7F4E">
              <w:rPr>
                <w:noProof/>
                <w:webHidden/>
              </w:rPr>
              <w:fldChar w:fldCharType="end"/>
            </w:r>
          </w:hyperlink>
        </w:p>
        <w:p w14:paraId="4464A804" w14:textId="77777777" w:rsidR="0026615E" w:rsidRPr="001E7F4E" w:rsidRDefault="00FE3C55" w:rsidP="004D6B8C">
          <w:pPr>
            <w:pStyle w:val="Verzeichnis3"/>
            <w:tabs>
              <w:tab w:val="left" w:pos="880"/>
              <w:tab w:val="right" w:leader="dot" w:pos="9629"/>
            </w:tabs>
            <w:rPr>
              <w:rFonts w:cstheme="minorBidi"/>
              <w:noProof/>
            </w:rPr>
          </w:pPr>
          <w:hyperlink w:anchor="_Toc25569503" w:history="1">
            <w:r w:rsidR="0026615E" w:rsidRPr="001E7F4E">
              <w:rPr>
                <w:rStyle w:val="Hyperlink"/>
                <w:rFonts w:ascii="Arial" w:hAnsi="Arial" w:cs="Arial"/>
                <w:caps/>
                <w:noProof/>
                <w:spacing w:val="-2"/>
              </w:rPr>
              <w:t>2.</w:t>
            </w:r>
            <w:r w:rsidR="0026615E" w:rsidRPr="001E7F4E">
              <w:rPr>
                <w:rFonts w:cstheme="minorBidi"/>
                <w:noProof/>
              </w:rPr>
              <w:tab/>
            </w:r>
            <w:r w:rsidR="0026615E" w:rsidRPr="001E7F4E">
              <w:rPr>
                <w:rStyle w:val="Hyperlink"/>
                <w:rFonts w:ascii="Arial" w:hAnsi="Arial" w:cs="Arial"/>
                <w:caps/>
                <w:noProof/>
                <w:spacing w:val="-2"/>
              </w:rPr>
              <w:t>CSIA</w:t>
            </w:r>
            <w:r w:rsidR="0026615E" w:rsidRPr="001E7F4E">
              <w:rPr>
                <w:rStyle w:val="Hyperlink"/>
                <w:rFonts w:ascii="Arial" w:hAnsi="Arial" w:cs="Arial"/>
                <w:noProof/>
                <w:spacing w:val="-2"/>
              </w:rPr>
              <w:t>m</w:t>
            </w:r>
            <w:r w:rsidR="0026615E" w:rsidRPr="001E7F4E">
              <w:rPr>
                <w:rStyle w:val="Hyperlink"/>
                <w:rFonts w:ascii="Arial" w:hAnsi="Arial" w:cs="Arial"/>
                <w:caps/>
                <w:noProof/>
                <w:spacing w:val="-2"/>
              </w:rPr>
              <w:t xml:space="preserve"> A</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_Toc25569503 \h </w:instrText>
            </w:r>
            <w:r w:rsidR="0026615E" w:rsidRPr="001E7F4E">
              <w:rPr>
                <w:noProof/>
                <w:webHidden/>
              </w:rPr>
            </w:r>
            <w:r w:rsidR="0026615E" w:rsidRPr="001E7F4E">
              <w:rPr>
                <w:noProof/>
                <w:webHidden/>
              </w:rPr>
              <w:fldChar w:fldCharType="separate"/>
            </w:r>
            <w:r w:rsidR="0026615E" w:rsidRPr="001E7F4E">
              <w:rPr>
                <w:noProof/>
                <w:webHidden/>
              </w:rPr>
              <w:t>20</w:t>
            </w:r>
            <w:r w:rsidR="0026615E" w:rsidRPr="001E7F4E">
              <w:rPr>
                <w:noProof/>
                <w:webHidden/>
              </w:rPr>
              <w:fldChar w:fldCharType="end"/>
            </w:r>
          </w:hyperlink>
        </w:p>
        <w:p w14:paraId="648E88A1"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04" w:history="1">
            <w:r w:rsidR="0026615E" w:rsidRPr="001E7F4E">
              <w:rPr>
                <w:rStyle w:val="Hyperlink"/>
                <w:rFonts w:cs="Arial"/>
                <w:noProof/>
                <w:spacing w:val="-2"/>
              </w:rPr>
              <w:t>X.</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VERGÜNSTIGUNGEN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_Toc25569504 \h </w:instrText>
            </w:r>
            <w:r w:rsidR="0026615E" w:rsidRPr="001E7F4E">
              <w:rPr>
                <w:noProof/>
                <w:webHidden/>
              </w:rPr>
            </w:r>
            <w:r w:rsidR="0026615E" w:rsidRPr="001E7F4E">
              <w:rPr>
                <w:noProof/>
                <w:webHidden/>
              </w:rPr>
              <w:fldChar w:fldCharType="separate"/>
            </w:r>
            <w:r w:rsidR="0026615E" w:rsidRPr="001E7F4E">
              <w:rPr>
                <w:noProof/>
                <w:webHidden/>
              </w:rPr>
              <w:t>23</w:t>
            </w:r>
            <w:r w:rsidR="0026615E" w:rsidRPr="001E7F4E">
              <w:rPr>
                <w:noProof/>
                <w:webHidden/>
              </w:rPr>
              <w:fldChar w:fldCharType="end"/>
            </w:r>
          </w:hyperlink>
        </w:p>
        <w:p w14:paraId="4B1C66E6"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05"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Teilnehmer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_Toc25569505 \h </w:instrText>
            </w:r>
            <w:r w:rsidR="0026615E" w:rsidRPr="001E7F4E">
              <w:rPr>
                <w:noProof/>
                <w:webHidden/>
              </w:rPr>
            </w:r>
            <w:r w:rsidR="0026615E" w:rsidRPr="001E7F4E">
              <w:rPr>
                <w:noProof/>
                <w:webHidden/>
              </w:rPr>
              <w:fldChar w:fldCharType="separate"/>
            </w:r>
            <w:r w:rsidR="0026615E" w:rsidRPr="001E7F4E">
              <w:rPr>
                <w:noProof/>
                <w:webHidden/>
              </w:rPr>
              <w:t>23</w:t>
            </w:r>
            <w:r w:rsidR="0026615E" w:rsidRPr="001E7F4E">
              <w:rPr>
                <w:noProof/>
                <w:webHidden/>
              </w:rPr>
              <w:fldChar w:fldCharType="end"/>
            </w:r>
          </w:hyperlink>
        </w:p>
        <w:p w14:paraId="1BA45A4D"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06" w:history="1">
            <w:r w:rsidR="0026615E" w:rsidRPr="001E7F4E">
              <w:rPr>
                <w:rStyle w:val="Hyperlink"/>
                <w:rFonts w:cs="Arial"/>
                <w:caps/>
                <w:noProof/>
                <w:spacing w:val="-2"/>
              </w:rPr>
              <w:t>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Pfleger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_Toc25569506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0B290029"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07" w:history="1">
            <w:r w:rsidR="0026615E" w:rsidRPr="001E7F4E">
              <w:rPr>
                <w:rStyle w:val="Hyperlink"/>
                <w:rFonts w:cs="Arial"/>
                <w:noProof/>
                <w:spacing w:val="-2"/>
              </w:rPr>
              <w:t>XI.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LOGISTISCHE/ADMINISTRATIVE/TECHNISCHE INFORMATIONEN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_Toc25569507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3EF7E39C"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08"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Auslosung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_Toc25569508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46E3B2C9"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09" w:history="1">
            <w:r w:rsidR="0026615E" w:rsidRPr="001E7F4E">
              <w:rPr>
                <w:rStyle w:val="Hyperlink"/>
                <w:rFonts w:cs="Arial"/>
                <w:caps/>
                <w:noProof/>
                <w:spacing w:val="-2"/>
              </w:rPr>
              <w:t>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Prüfungsplatz:</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_Toc25569509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284E9E11"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0" w:history="1">
            <w:r w:rsidR="0026615E" w:rsidRPr="001E7F4E">
              <w:rPr>
                <w:rStyle w:val="Hyperlink"/>
                <w:rFonts w:cs="Arial"/>
                <w:caps/>
                <w:noProof/>
                <w:spacing w:val="-2"/>
              </w:rPr>
              <w:t>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Vorbereitungsplatz:</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_Toc25569510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6B12ABDE"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1" w:history="1">
            <w:r w:rsidR="0026615E" w:rsidRPr="001E7F4E">
              <w:rPr>
                <w:rStyle w:val="Hyperlink"/>
                <w:rFonts w:cs="Arial"/>
                <w:caps/>
                <w:noProof/>
                <w:spacing w:val="-2"/>
              </w:rPr>
              <w:t>4.</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Boxen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_Toc25569511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46585E9B"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2" w:history="1">
            <w:r w:rsidR="0026615E" w:rsidRPr="001E7F4E">
              <w:rPr>
                <w:rStyle w:val="Hyperlink"/>
                <w:rFonts w:cs="Arial"/>
                <w:caps/>
                <w:noProof/>
                <w:spacing w:val="-2"/>
              </w:rPr>
              <w:t>5.</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SICHERHEITSAUFLAGEN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_Toc25569512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47323CFF"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3" w:history="1">
            <w:r w:rsidR="0026615E" w:rsidRPr="001E7F4E">
              <w:rPr>
                <w:rStyle w:val="Hyperlink"/>
                <w:rFonts w:cs="Arial"/>
                <w:caps/>
                <w:noProof/>
                <w:spacing w:val="-2"/>
              </w:rPr>
              <w:t>6.</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ZEITMESS-SYSTEM</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_Toc25569513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6D5AD08F"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4" w:history="1">
            <w:r w:rsidR="0026615E" w:rsidRPr="001E7F4E">
              <w:rPr>
                <w:rStyle w:val="Hyperlink"/>
                <w:rFonts w:cs="Arial"/>
                <w:caps/>
                <w:noProof/>
                <w:spacing w:val="-2"/>
              </w:rPr>
              <w:t>7.</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rechenstelle/ZEITMESSuNG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_Toc25569514 \h </w:instrText>
            </w:r>
            <w:r w:rsidR="0026615E" w:rsidRPr="001E7F4E">
              <w:rPr>
                <w:noProof/>
                <w:webHidden/>
              </w:rPr>
            </w:r>
            <w:r w:rsidR="0026615E" w:rsidRPr="001E7F4E">
              <w:rPr>
                <w:noProof/>
                <w:webHidden/>
              </w:rPr>
              <w:fldChar w:fldCharType="separate"/>
            </w:r>
            <w:r w:rsidR="0026615E" w:rsidRPr="001E7F4E">
              <w:rPr>
                <w:noProof/>
                <w:webHidden/>
              </w:rPr>
              <w:t>24</w:t>
            </w:r>
            <w:r w:rsidR="0026615E" w:rsidRPr="001E7F4E">
              <w:rPr>
                <w:noProof/>
                <w:webHidden/>
              </w:rPr>
              <w:fldChar w:fldCharType="end"/>
            </w:r>
          </w:hyperlink>
        </w:p>
        <w:p w14:paraId="4FFFFA8E"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5" w:history="1">
            <w:r w:rsidR="0026615E" w:rsidRPr="001E7F4E">
              <w:rPr>
                <w:rStyle w:val="Hyperlink"/>
                <w:rFonts w:cs="Arial"/>
                <w:caps/>
                <w:noProof/>
                <w:spacing w:val="-2"/>
              </w:rPr>
              <w:t>8.</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 xml:space="preserve">weitere dienstleister </w:t>
            </w:r>
            <w:r w:rsidR="0026615E" w:rsidRPr="001E7F4E">
              <w:rPr>
                <w:rStyle w:val="Hyperlink"/>
                <w:rFonts w:cs="Arial"/>
                <w:i/>
                <w:caps/>
                <w:noProof/>
                <w:spacing w:val="-2"/>
              </w:rPr>
              <w:t>(</w:t>
            </w:r>
            <w:r w:rsidR="0026615E" w:rsidRPr="001E7F4E">
              <w:rPr>
                <w:rStyle w:val="Hyperlink"/>
                <w:rFonts w:cs="Arial"/>
                <w:i/>
                <w:noProof/>
                <w:spacing w:val="-2"/>
              </w:rPr>
              <w:t>z. B. Akkreditierung, Stallmanagement, Kamera-System, Sensoren etc.)</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_Toc25569515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2A3BF620"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6" w:history="1">
            <w:r w:rsidR="0026615E" w:rsidRPr="001E7F4E">
              <w:rPr>
                <w:rStyle w:val="Hyperlink"/>
                <w:rFonts w:cs="Arial"/>
                <w:caps/>
                <w:noProof/>
                <w:spacing w:val="-2"/>
              </w:rPr>
              <w:t>9.</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Siegerehrungen/Platzierungen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_Toc25569516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595DE99D"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7" w:history="1">
            <w:r w:rsidR="0026615E" w:rsidRPr="001E7F4E">
              <w:rPr>
                <w:rStyle w:val="Hyperlink"/>
                <w:rFonts w:cs="Arial"/>
                <w:caps/>
                <w:noProof/>
                <w:spacing w:val="-2"/>
              </w:rPr>
              <w:t>10.</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Werbung bei Teilnehmern und Pferden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_Toc25569517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02D80A86"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8" w:history="1">
            <w:r w:rsidR="0026615E" w:rsidRPr="001E7F4E">
              <w:rPr>
                <w:rStyle w:val="Hyperlink"/>
                <w:rFonts w:cs="Arial"/>
                <w:caps/>
                <w:noProof/>
                <w:spacing w:val="-2"/>
              </w:rPr>
              <w:t>11.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kartenverkauf</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_Toc25569518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35186C08"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19" w:history="1">
            <w:r w:rsidR="0026615E" w:rsidRPr="001E7F4E">
              <w:rPr>
                <w:rStyle w:val="Hyperlink"/>
                <w:rFonts w:cs="Arial"/>
                <w:caps/>
                <w:noProof/>
                <w:spacing w:val="-2"/>
              </w:rPr>
              <w:t>12.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Wetten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_Toc25569519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04F52EFA"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0" w:history="1">
            <w:r w:rsidR="0026615E" w:rsidRPr="001E7F4E">
              <w:rPr>
                <w:rStyle w:val="Hyperlink"/>
                <w:rFonts w:cs="Arial"/>
                <w:caps/>
                <w:noProof/>
                <w:spacing w:val="-2"/>
              </w:rPr>
              <w:t>13.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transportkostenentschädigung für pferde/ponys</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_Toc25569520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4D17DC8D"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1" w:history="1">
            <w:r w:rsidR="0026615E" w:rsidRPr="001E7F4E">
              <w:rPr>
                <w:rStyle w:val="Hyperlink"/>
                <w:rFonts w:cs="Arial"/>
                <w:caps/>
                <w:noProof/>
                <w:spacing w:val="-2"/>
              </w:rPr>
              <w:t>14.</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Anreise</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_Toc25569521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2774DBC0"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2" w:history="1">
            <w:r w:rsidR="0026615E" w:rsidRPr="001E7F4E">
              <w:rPr>
                <w:rStyle w:val="Hyperlink"/>
                <w:rFonts w:cs="Arial"/>
                <w:caps/>
                <w:noProof/>
                <w:spacing w:val="-2"/>
              </w:rPr>
              <w:t>15.</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Fahrdienst vom Hotel zum Turnierplatz</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_Toc25569522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491F1603"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3" w:history="1">
            <w:r w:rsidR="0026615E" w:rsidRPr="001E7F4E">
              <w:rPr>
                <w:rStyle w:val="Hyperlink"/>
                <w:rFonts w:cs="Arial"/>
                <w:caps/>
                <w:noProof/>
                <w:spacing w:val="-2"/>
              </w:rPr>
              <w:t>16.</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Zutrittsausweise für das Turniergelände</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_Toc25569523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489C52F2"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4" w:history="1">
            <w:r w:rsidR="0026615E" w:rsidRPr="001E7F4E">
              <w:rPr>
                <w:rStyle w:val="Hyperlink"/>
                <w:rFonts w:cs="Arial"/>
                <w:caps/>
                <w:noProof/>
                <w:spacing w:val="-2"/>
              </w:rPr>
              <w:t>17.</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NACHHALTIGKEIT</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_Toc25569524 \h </w:instrText>
            </w:r>
            <w:r w:rsidR="0026615E" w:rsidRPr="001E7F4E">
              <w:rPr>
                <w:noProof/>
                <w:webHidden/>
              </w:rPr>
            </w:r>
            <w:r w:rsidR="0026615E" w:rsidRPr="001E7F4E">
              <w:rPr>
                <w:noProof/>
                <w:webHidden/>
              </w:rPr>
              <w:fldChar w:fldCharType="separate"/>
            </w:r>
            <w:r w:rsidR="0026615E" w:rsidRPr="001E7F4E">
              <w:rPr>
                <w:noProof/>
                <w:webHidden/>
              </w:rPr>
              <w:t>25</w:t>
            </w:r>
            <w:r w:rsidR="0026615E" w:rsidRPr="001E7F4E">
              <w:rPr>
                <w:noProof/>
                <w:webHidden/>
              </w:rPr>
              <w:fldChar w:fldCharType="end"/>
            </w:r>
          </w:hyperlink>
        </w:p>
        <w:p w14:paraId="3026F04C"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25" w:history="1">
            <w:r w:rsidR="0026615E" w:rsidRPr="001E7F4E">
              <w:rPr>
                <w:rStyle w:val="Hyperlink"/>
                <w:rFonts w:cs="Arial"/>
                <w:noProof/>
                <w:spacing w:val="-2"/>
              </w:rPr>
              <w:t>XII.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VETERINÄRMEDIZINISCHE ANGELEGENHEITEN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_Toc25569525 \h </w:instrText>
            </w:r>
            <w:r w:rsidR="0026615E" w:rsidRPr="001E7F4E">
              <w:rPr>
                <w:noProof/>
                <w:webHidden/>
              </w:rPr>
            </w:r>
            <w:r w:rsidR="0026615E" w:rsidRPr="001E7F4E">
              <w:rPr>
                <w:noProof/>
                <w:webHidden/>
              </w:rPr>
              <w:fldChar w:fldCharType="separate"/>
            </w:r>
            <w:r w:rsidR="0026615E" w:rsidRPr="001E7F4E">
              <w:rPr>
                <w:noProof/>
                <w:webHidden/>
              </w:rPr>
              <w:t>26</w:t>
            </w:r>
            <w:r w:rsidR="0026615E" w:rsidRPr="001E7F4E">
              <w:rPr>
                <w:noProof/>
                <w:webHidden/>
              </w:rPr>
              <w:fldChar w:fldCharType="end"/>
            </w:r>
          </w:hyperlink>
        </w:p>
        <w:p w14:paraId="60DD5A0A"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6"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Grenzformalitäten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_Toc25569526 \h </w:instrText>
            </w:r>
            <w:r w:rsidR="0026615E" w:rsidRPr="001E7F4E">
              <w:rPr>
                <w:noProof/>
                <w:webHidden/>
              </w:rPr>
            </w:r>
            <w:r w:rsidR="0026615E" w:rsidRPr="001E7F4E">
              <w:rPr>
                <w:noProof/>
                <w:webHidden/>
              </w:rPr>
              <w:fldChar w:fldCharType="separate"/>
            </w:r>
            <w:r w:rsidR="0026615E" w:rsidRPr="001E7F4E">
              <w:rPr>
                <w:noProof/>
                <w:webHidden/>
              </w:rPr>
              <w:t>26</w:t>
            </w:r>
            <w:r w:rsidR="0026615E" w:rsidRPr="001E7F4E">
              <w:rPr>
                <w:noProof/>
                <w:webHidden/>
              </w:rPr>
              <w:fldChar w:fldCharType="end"/>
            </w:r>
          </w:hyperlink>
        </w:p>
        <w:p w14:paraId="26D427F2"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7" w:history="1">
            <w:r w:rsidR="0026615E" w:rsidRPr="001E7F4E">
              <w:rPr>
                <w:rStyle w:val="Hyperlink"/>
                <w:rFonts w:cs="Arial"/>
                <w:caps/>
                <w:noProof/>
                <w:spacing w:val="-2"/>
              </w:rPr>
              <w:t>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Gesundheitsanforderungen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_Toc25569527 \h </w:instrText>
            </w:r>
            <w:r w:rsidR="0026615E" w:rsidRPr="001E7F4E">
              <w:rPr>
                <w:noProof/>
                <w:webHidden/>
              </w:rPr>
            </w:r>
            <w:r w:rsidR="0026615E" w:rsidRPr="001E7F4E">
              <w:rPr>
                <w:noProof/>
                <w:webHidden/>
              </w:rPr>
              <w:fldChar w:fldCharType="separate"/>
            </w:r>
            <w:r w:rsidR="0026615E" w:rsidRPr="001E7F4E">
              <w:rPr>
                <w:noProof/>
                <w:webHidden/>
              </w:rPr>
              <w:t>26</w:t>
            </w:r>
            <w:r w:rsidR="0026615E" w:rsidRPr="001E7F4E">
              <w:rPr>
                <w:noProof/>
                <w:webHidden/>
              </w:rPr>
              <w:fldChar w:fldCharType="end"/>
            </w:r>
          </w:hyperlink>
        </w:p>
        <w:p w14:paraId="340D417C"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8" w:history="1">
            <w:r w:rsidR="0026615E" w:rsidRPr="001E7F4E">
              <w:rPr>
                <w:rStyle w:val="Hyperlink"/>
                <w:rFonts w:cs="Arial"/>
                <w:caps/>
                <w:noProof/>
                <w:spacing w:val="-2"/>
              </w:rPr>
              <w:t>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Nationale Bestimmungen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_Toc25569528 \h </w:instrText>
            </w:r>
            <w:r w:rsidR="0026615E" w:rsidRPr="001E7F4E">
              <w:rPr>
                <w:noProof/>
                <w:webHidden/>
              </w:rPr>
            </w:r>
            <w:r w:rsidR="0026615E" w:rsidRPr="001E7F4E">
              <w:rPr>
                <w:noProof/>
                <w:webHidden/>
              </w:rPr>
              <w:fldChar w:fldCharType="separate"/>
            </w:r>
            <w:r w:rsidR="0026615E" w:rsidRPr="001E7F4E">
              <w:rPr>
                <w:noProof/>
                <w:webHidden/>
              </w:rPr>
              <w:t>26</w:t>
            </w:r>
            <w:r w:rsidR="0026615E" w:rsidRPr="001E7F4E">
              <w:rPr>
                <w:noProof/>
                <w:webHidden/>
              </w:rPr>
              <w:fldChar w:fldCharType="end"/>
            </w:r>
          </w:hyperlink>
        </w:p>
        <w:p w14:paraId="7B961254"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29" w:history="1">
            <w:r w:rsidR="0026615E" w:rsidRPr="001E7F4E">
              <w:rPr>
                <w:rStyle w:val="Hyperlink"/>
                <w:rFonts w:cs="Arial"/>
                <w:caps/>
                <w:noProof/>
                <w:spacing w:val="-2"/>
              </w:rPr>
              <w:t>4.</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Ponys</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_Toc25569529 \h </w:instrText>
            </w:r>
            <w:r w:rsidR="0026615E" w:rsidRPr="001E7F4E">
              <w:rPr>
                <w:noProof/>
                <w:webHidden/>
              </w:rPr>
            </w:r>
            <w:r w:rsidR="0026615E" w:rsidRPr="001E7F4E">
              <w:rPr>
                <w:noProof/>
                <w:webHidden/>
              </w:rPr>
              <w:fldChar w:fldCharType="separate"/>
            </w:r>
            <w:r w:rsidR="0026615E" w:rsidRPr="001E7F4E">
              <w:rPr>
                <w:noProof/>
                <w:webHidden/>
              </w:rPr>
              <w:t>26</w:t>
            </w:r>
            <w:r w:rsidR="0026615E" w:rsidRPr="001E7F4E">
              <w:rPr>
                <w:noProof/>
                <w:webHidden/>
              </w:rPr>
              <w:fldChar w:fldCharType="end"/>
            </w:r>
          </w:hyperlink>
        </w:p>
        <w:p w14:paraId="474A0A04"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0" w:history="1">
            <w:r w:rsidR="0026615E" w:rsidRPr="001E7F4E">
              <w:rPr>
                <w:rStyle w:val="Hyperlink"/>
                <w:rFonts w:cs="Arial"/>
                <w:caps/>
                <w:noProof/>
                <w:spacing w:val="-2"/>
              </w:rPr>
              <w:t>5.</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Überwachung von Verletzungen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_Toc25569530 \h </w:instrText>
            </w:r>
            <w:r w:rsidR="0026615E" w:rsidRPr="001E7F4E">
              <w:rPr>
                <w:noProof/>
                <w:webHidden/>
              </w:rPr>
            </w:r>
            <w:r w:rsidR="0026615E" w:rsidRPr="001E7F4E">
              <w:rPr>
                <w:noProof/>
                <w:webHidden/>
              </w:rPr>
              <w:fldChar w:fldCharType="separate"/>
            </w:r>
            <w:r w:rsidR="0026615E" w:rsidRPr="001E7F4E">
              <w:rPr>
                <w:noProof/>
                <w:webHidden/>
              </w:rPr>
              <w:t>27</w:t>
            </w:r>
            <w:r w:rsidR="0026615E" w:rsidRPr="001E7F4E">
              <w:rPr>
                <w:noProof/>
                <w:webHidden/>
              </w:rPr>
              <w:fldChar w:fldCharType="end"/>
            </w:r>
          </w:hyperlink>
        </w:p>
        <w:p w14:paraId="7E6F0BB3"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1" w:history="1">
            <w:r w:rsidR="0026615E" w:rsidRPr="001E7F4E">
              <w:rPr>
                <w:rStyle w:val="Hyperlink"/>
                <w:rFonts w:cs="Arial"/>
                <w:caps/>
                <w:noProof/>
                <w:spacing w:val="-2"/>
              </w:rPr>
              <w:t>6.</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Transport von Pferden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_Toc25569531 \h </w:instrText>
            </w:r>
            <w:r w:rsidR="0026615E" w:rsidRPr="001E7F4E">
              <w:rPr>
                <w:noProof/>
                <w:webHidden/>
              </w:rPr>
            </w:r>
            <w:r w:rsidR="0026615E" w:rsidRPr="001E7F4E">
              <w:rPr>
                <w:noProof/>
                <w:webHidden/>
              </w:rPr>
              <w:fldChar w:fldCharType="separate"/>
            </w:r>
            <w:r w:rsidR="0026615E" w:rsidRPr="001E7F4E">
              <w:rPr>
                <w:noProof/>
                <w:webHidden/>
              </w:rPr>
              <w:t>27</w:t>
            </w:r>
            <w:r w:rsidR="0026615E" w:rsidRPr="001E7F4E">
              <w:rPr>
                <w:noProof/>
                <w:webHidden/>
              </w:rPr>
              <w:fldChar w:fldCharType="end"/>
            </w:r>
          </w:hyperlink>
        </w:p>
        <w:p w14:paraId="0520C07A"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2" w:history="1">
            <w:r w:rsidR="0026615E" w:rsidRPr="001E7F4E">
              <w:rPr>
                <w:rStyle w:val="Hyperlink"/>
                <w:rFonts w:cs="Arial"/>
                <w:caps/>
                <w:noProof/>
                <w:spacing w:val="-2"/>
              </w:rPr>
              <w:t>7.</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Information bei Ankunft und „Fitness to compete“</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_Toc25569532 \h </w:instrText>
            </w:r>
            <w:r w:rsidR="0026615E" w:rsidRPr="001E7F4E">
              <w:rPr>
                <w:noProof/>
                <w:webHidden/>
              </w:rPr>
            </w:r>
            <w:r w:rsidR="0026615E" w:rsidRPr="001E7F4E">
              <w:rPr>
                <w:noProof/>
                <w:webHidden/>
              </w:rPr>
              <w:fldChar w:fldCharType="separate"/>
            </w:r>
            <w:r w:rsidR="0026615E" w:rsidRPr="001E7F4E">
              <w:rPr>
                <w:noProof/>
                <w:webHidden/>
              </w:rPr>
              <w:t>27</w:t>
            </w:r>
            <w:r w:rsidR="0026615E" w:rsidRPr="001E7F4E">
              <w:rPr>
                <w:noProof/>
                <w:webHidden/>
              </w:rPr>
              <w:fldChar w:fldCharType="end"/>
            </w:r>
          </w:hyperlink>
        </w:p>
        <w:p w14:paraId="5484B1E8"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3" w:history="1">
            <w:r w:rsidR="0026615E" w:rsidRPr="001E7F4E">
              <w:rPr>
                <w:rStyle w:val="Hyperlink"/>
                <w:rFonts w:cs="Arial"/>
                <w:caps/>
                <w:noProof/>
                <w:spacing w:val="-2"/>
              </w:rPr>
              <w:t>7.1.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 xml:space="preserve">Pässe – </w:t>
            </w:r>
            <w:r w:rsidR="0026615E" w:rsidRPr="001E7F4E">
              <w:rPr>
                <w:rStyle w:val="Hyperlink"/>
                <w:rFonts w:cs="Arial"/>
                <w:noProof/>
                <w:spacing w:val="-2"/>
              </w:rPr>
              <w:t>FEI Generalreglement Artikel 137</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_Toc25569533 \h </w:instrText>
            </w:r>
            <w:r w:rsidR="0026615E" w:rsidRPr="001E7F4E">
              <w:rPr>
                <w:noProof/>
                <w:webHidden/>
              </w:rPr>
            </w:r>
            <w:r w:rsidR="0026615E" w:rsidRPr="001E7F4E">
              <w:rPr>
                <w:noProof/>
                <w:webHidden/>
              </w:rPr>
              <w:fldChar w:fldCharType="separate"/>
            </w:r>
            <w:r w:rsidR="0026615E" w:rsidRPr="001E7F4E">
              <w:rPr>
                <w:noProof/>
                <w:webHidden/>
              </w:rPr>
              <w:t>27</w:t>
            </w:r>
            <w:r w:rsidR="0026615E" w:rsidRPr="001E7F4E">
              <w:rPr>
                <w:noProof/>
                <w:webHidden/>
              </w:rPr>
              <w:fldChar w:fldCharType="end"/>
            </w:r>
          </w:hyperlink>
        </w:p>
        <w:p w14:paraId="01A9E3DB"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4" w:history="1">
            <w:r w:rsidR="0026615E" w:rsidRPr="001E7F4E">
              <w:rPr>
                <w:rStyle w:val="Hyperlink"/>
                <w:rFonts w:cs="Arial"/>
                <w:caps/>
                <w:noProof/>
                <w:spacing w:val="-2"/>
              </w:rPr>
              <w:t>7.2.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spacing w:val="-2"/>
              </w:rPr>
              <w:t>IMPFUNGEN – EQUINE INFLUENZA</w:t>
            </w:r>
            <w:r w:rsidR="0026615E" w:rsidRPr="001E7F4E">
              <w:rPr>
                <w:rStyle w:val="Hyperlink"/>
                <w:rFonts w:cs="Arial"/>
                <w:noProof/>
              </w:rPr>
              <w:t xml:space="preserve"> – FEI Veterinärreglement Artikel 1003</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_Toc25569534 \h </w:instrText>
            </w:r>
            <w:r w:rsidR="0026615E" w:rsidRPr="001E7F4E">
              <w:rPr>
                <w:noProof/>
                <w:webHidden/>
              </w:rPr>
            </w:r>
            <w:r w:rsidR="0026615E" w:rsidRPr="001E7F4E">
              <w:rPr>
                <w:noProof/>
                <w:webHidden/>
              </w:rPr>
              <w:fldChar w:fldCharType="separate"/>
            </w:r>
            <w:r w:rsidR="0026615E" w:rsidRPr="001E7F4E">
              <w:rPr>
                <w:noProof/>
                <w:webHidden/>
              </w:rPr>
              <w:t>27</w:t>
            </w:r>
            <w:r w:rsidR="0026615E" w:rsidRPr="001E7F4E">
              <w:rPr>
                <w:noProof/>
                <w:webHidden/>
              </w:rPr>
              <w:fldChar w:fldCharType="end"/>
            </w:r>
          </w:hyperlink>
        </w:p>
        <w:p w14:paraId="6D97027A"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5" w:history="1">
            <w:r w:rsidR="0026615E" w:rsidRPr="001E7F4E">
              <w:rPr>
                <w:rStyle w:val="Hyperlink"/>
                <w:rFonts w:cs="Arial"/>
                <w:noProof/>
              </w:rPr>
              <w:t>7.3.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UNTERSUCHUNG BEI ANKUNFT – FEI Veterinärreglement, Artikel 1031</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_Toc25569535 \h </w:instrText>
            </w:r>
            <w:r w:rsidR="0026615E" w:rsidRPr="001E7F4E">
              <w:rPr>
                <w:noProof/>
                <w:webHidden/>
              </w:rPr>
            </w:r>
            <w:r w:rsidR="0026615E" w:rsidRPr="001E7F4E">
              <w:rPr>
                <w:noProof/>
                <w:webHidden/>
              </w:rPr>
              <w:fldChar w:fldCharType="separate"/>
            </w:r>
            <w:r w:rsidR="0026615E" w:rsidRPr="001E7F4E">
              <w:rPr>
                <w:noProof/>
                <w:webHidden/>
              </w:rPr>
              <w:t>28</w:t>
            </w:r>
            <w:r w:rsidR="0026615E" w:rsidRPr="001E7F4E">
              <w:rPr>
                <w:noProof/>
                <w:webHidden/>
              </w:rPr>
              <w:fldChar w:fldCharType="end"/>
            </w:r>
          </w:hyperlink>
        </w:p>
        <w:p w14:paraId="5546EBD2"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6" w:history="1">
            <w:r w:rsidR="0026615E" w:rsidRPr="001E7F4E">
              <w:rPr>
                <w:rStyle w:val="Hyperlink"/>
                <w:rFonts w:cs="Arial"/>
                <w:noProof/>
              </w:rPr>
              <w:t>7.4.</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VERFASSUNGSPRÜFUNGEN – FEI Veterinärreglement, Artikel 1034-1042</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_Toc25569536 \h </w:instrText>
            </w:r>
            <w:r w:rsidR="0026615E" w:rsidRPr="001E7F4E">
              <w:rPr>
                <w:noProof/>
                <w:webHidden/>
              </w:rPr>
            </w:r>
            <w:r w:rsidR="0026615E" w:rsidRPr="001E7F4E">
              <w:rPr>
                <w:noProof/>
                <w:webHidden/>
              </w:rPr>
              <w:fldChar w:fldCharType="separate"/>
            </w:r>
            <w:r w:rsidR="0026615E" w:rsidRPr="001E7F4E">
              <w:rPr>
                <w:noProof/>
                <w:webHidden/>
              </w:rPr>
              <w:t>28</w:t>
            </w:r>
            <w:r w:rsidR="0026615E" w:rsidRPr="001E7F4E">
              <w:rPr>
                <w:noProof/>
                <w:webHidden/>
              </w:rPr>
              <w:fldChar w:fldCharType="end"/>
            </w:r>
          </w:hyperlink>
        </w:p>
        <w:p w14:paraId="1CD1B314"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7" w:history="1">
            <w:r w:rsidR="0026615E" w:rsidRPr="001E7F4E">
              <w:rPr>
                <w:rStyle w:val="Hyperlink"/>
                <w:rFonts w:cs="Arial"/>
                <w:noProof/>
              </w:rPr>
              <w:t>7.5.</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UNTERSUCHUNG AUF SENSIBILISIERUNG DER GLIEDMASSEN – Veterinärreglement, Art. 1048-1053</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_Toc25569537 \h </w:instrText>
            </w:r>
            <w:r w:rsidR="0026615E" w:rsidRPr="001E7F4E">
              <w:rPr>
                <w:noProof/>
                <w:webHidden/>
              </w:rPr>
            </w:r>
            <w:r w:rsidR="0026615E" w:rsidRPr="001E7F4E">
              <w:rPr>
                <w:noProof/>
                <w:webHidden/>
              </w:rPr>
              <w:fldChar w:fldCharType="separate"/>
            </w:r>
            <w:r w:rsidR="0026615E" w:rsidRPr="001E7F4E">
              <w:rPr>
                <w:noProof/>
                <w:webHidden/>
              </w:rPr>
              <w:t>28</w:t>
            </w:r>
            <w:r w:rsidR="0026615E" w:rsidRPr="001E7F4E">
              <w:rPr>
                <w:noProof/>
                <w:webHidden/>
              </w:rPr>
              <w:fldChar w:fldCharType="end"/>
            </w:r>
          </w:hyperlink>
        </w:p>
        <w:p w14:paraId="33CFCD4C"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8" w:history="1">
            <w:r w:rsidR="0026615E" w:rsidRPr="001E7F4E">
              <w:rPr>
                <w:rStyle w:val="Hyperlink"/>
                <w:rFonts w:cs="Arial"/>
                <w:caps/>
                <w:noProof/>
                <w:spacing w:val="-2"/>
              </w:rPr>
              <w:t>8.</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Durchführung von Medikationskontrollen bei Pferden (Equine Anti-Doping and Controlled Medication Programme – EADCMP)</w:t>
            </w:r>
            <w:r w:rsidR="0026615E" w:rsidRPr="001E7F4E">
              <w:rPr>
                <w:rStyle w:val="Hyperlink"/>
                <w:rFonts w:cs="Arial"/>
                <w:noProof/>
              </w:rPr>
              <w:t xml:space="preserve"> - FEI Veterinärreglement, Kapitel (Chapter) VII</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_Toc25569538 \h </w:instrText>
            </w:r>
            <w:r w:rsidR="0026615E" w:rsidRPr="001E7F4E">
              <w:rPr>
                <w:noProof/>
                <w:webHidden/>
              </w:rPr>
            </w:r>
            <w:r w:rsidR="0026615E" w:rsidRPr="001E7F4E">
              <w:rPr>
                <w:noProof/>
                <w:webHidden/>
              </w:rPr>
              <w:fldChar w:fldCharType="separate"/>
            </w:r>
            <w:r w:rsidR="0026615E" w:rsidRPr="001E7F4E">
              <w:rPr>
                <w:noProof/>
                <w:webHidden/>
              </w:rPr>
              <w:t>28</w:t>
            </w:r>
            <w:r w:rsidR="0026615E" w:rsidRPr="001E7F4E">
              <w:rPr>
                <w:noProof/>
                <w:webHidden/>
              </w:rPr>
              <w:fldChar w:fldCharType="end"/>
            </w:r>
          </w:hyperlink>
        </w:p>
        <w:p w14:paraId="4603BDF1"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39" w:history="1">
            <w:r w:rsidR="0026615E" w:rsidRPr="001E7F4E">
              <w:rPr>
                <w:rStyle w:val="Hyperlink"/>
                <w:rFonts w:cs="Arial"/>
                <w:noProof/>
              </w:rPr>
              <w:t>8.1.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PROBENNAHMEN – Veterinärreglement, Chapter VII</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_Toc25569539 \h </w:instrText>
            </w:r>
            <w:r w:rsidR="0026615E" w:rsidRPr="001E7F4E">
              <w:rPr>
                <w:noProof/>
                <w:webHidden/>
              </w:rPr>
            </w:r>
            <w:r w:rsidR="0026615E" w:rsidRPr="001E7F4E">
              <w:rPr>
                <w:noProof/>
                <w:webHidden/>
              </w:rPr>
              <w:fldChar w:fldCharType="separate"/>
            </w:r>
            <w:r w:rsidR="0026615E" w:rsidRPr="001E7F4E">
              <w:rPr>
                <w:noProof/>
                <w:webHidden/>
              </w:rPr>
              <w:t>28</w:t>
            </w:r>
            <w:r w:rsidR="0026615E" w:rsidRPr="001E7F4E">
              <w:rPr>
                <w:noProof/>
                <w:webHidden/>
              </w:rPr>
              <w:fldChar w:fldCharType="end"/>
            </w:r>
          </w:hyperlink>
        </w:p>
        <w:p w14:paraId="189A9E85"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0" w:history="1">
            <w:r w:rsidR="0026615E" w:rsidRPr="001E7F4E">
              <w:rPr>
                <w:rStyle w:val="Hyperlink"/>
                <w:rFonts w:cs="Arial"/>
                <w:noProof/>
              </w:rPr>
              <w:t>8.2.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„ELECTIVE TESTING“ – Veterinärreglement, Artikel 1058</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_Toc25569540 \h </w:instrText>
            </w:r>
            <w:r w:rsidR="0026615E" w:rsidRPr="001E7F4E">
              <w:rPr>
                <w:noProof/>
                <w:webHidden/>
              </w:rPr>
            </w:r>
            <w:r w:rsidR="0026615E" w:rsidRPr="001E7F4E">
              <w:rPr>
                <w:noProof/>
                <w:webHidden/>
              </w:rPr>
              <w:fldChar w:fldCharType="separate"/>
            </w:r>
            <w:r w:rsidR="0026615E" w:rsidRPr="001E7F4E">
              <w:rPr>
                <w:noProof/>
                <w:webHidden/>
              </w:rPr>
              <w:t>28</w:t>
            </w:r>
            <w:r w:rsidR="0026615E" w:rsidRPr="001E7F4E">
              <w:rPr>
                <w:noProof/>
                <w:webHidden/>
              </w:rPr>
              <w:fldChar w:fldCharType="end"/>
            </w:r>
          </w:hyperlink>
        </w:p>
        <w:p w14:paraId="7EC0113B"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41" w:history="1">
            <w:r w:rsidR="0026615E" w:rsidRPr="001E7F4E">
              <w:rPr>
                <w:rStyle w:val="Hyperlink"/>
                <w:rFonts w:cs="Arial"/>
                <w:noProof/>
                <w:spacing w:val="-2"/>
              </w:rPr>
              <w:t>XIII.</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ANTI-DOPING-KONTROLLEN FÜR ATHLETEN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_Toc25569541 \h </w:instrText>
            </w:r>
            <w:r w:rsidR="0026615E" w:rsidRPr="001E7F4E">
              <w:rPr>
                <w:noProof/>
                <w:webHidden/>
              </w:rPr>
            </w:r>
            <w:r w:rsidR="0026615E" w:rsidRPr="001E7F4E">
              <w:rPr>
                <w:noProof/>
                <w:webHidden/>
              </w:rPr>
              <w:fldChar w:fldCharType="separate"/>
            </w:r>
            <w:r w:rsidR="0026615E" w:rsidRPr="001E7F4E">
              <w:rPr>
                <w:noProof/>
                <w:webHidden/>
              </w:rPr>
              <w:t>28</w:t>
            </w:r>
            <w:r w:rsidR="0026615E" w:rsidRPr="001E7F4E">
              <w:rPr>
                <w:noProof/>
                <w:webHidden/>
              </w:rPr>
              <w:fldChar w:fldCharType="end"/>
            </w:r>
          </w:hyperlink>
        </w:p>
        <w:p w14:paraId="2961F820"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42" w:history="1">
            <w:r w:rsidR="0026615E" w:rsidRPr="001E7F4E">
              <w:rPr>
                <w:rStyle w:val="Hyperlink"/>
                <w:rFonts w:cs="Arial"/>
                <w:noProof/>
                <w:spacing w:val="-2"/>
              </w:rPr>
              <w:t>XIV.</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WEITERE INFORMATIONEN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_Toc25569542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2E78A87C"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3"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Versicherung und nationale bestimmungen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_Toc25569543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65E4741D"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4" w:history="1">
            <w:r w:rsidR="0026615E" w:rsidRPr="001E7F4E">
              <w:rPr>
                <w:rStyle w:val="Hyperlink"/>
                <w:rFonts w:cs="Arial"/>
                <w:noProof/>
              </w:rPr>
              <w:t>1.1.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TEILNEHMER, BESITZER UND HILFSPERSONAL</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_Toc25569544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084758ED"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5" w:history="1">
            <w:r w:rsidR="0026615E" w:rsidRPr="001E7F4E">
              <w:rPr>
                <w:rStyle w:val="Hyperlink"/>
                <w:rFonts w:cs="Arial"/>
                <w:noProof/>
              </w:rPr>
              <w:t>1.1.1.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UNFALL- UND KRANKENVERSICHERUNG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_Toc25569545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342B2E27"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6" w:history="1">
            <w:r w:rsidR="0026615E" w:rsidRPr="001E7F4E">
              <w:rPr>
                <w:rStyle w:val="Hyperlink"/>
                <w:rFonts w:cs="Arial"/>
                <w:noProof/>
              </w:rPr>
              <w:t>1.1.2.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DIEBSTAHLVERSICHERUNG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_Toc25569546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77964E87"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7" w:history="1">
            <w:r w:rsidR="0026615E" w:rsidRPr="001E7F4E">
              <w:rPr>
                <w:rStyle w:val="Hyperlink"/>
                <w:rFonts w:cs="Arial"/>
                <w:noProof/>
              </w:rPr>
              <w:t>1.1.3.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PRESSE AUSRÜSTUNG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_Toc25569547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5C4F925E"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8" w:history="1">
            <w:r w:rsidR="0026615E" w:rsidRPr="001E7F4E">
              <w:rPr>
                <w:rStyle w:val="Hyperlink"/>
                <w:rFonts w:cs="Arial"/>
                <w:noProof/>
              </w:rPr>
              <w:t>1.2.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TEILNEHMER UND BESITZER</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_Toc25569548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73AF0DC4"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49" w:history="1">
            <w:r w:rsidR="0026615E" w:rsidRPr="001E7F4E">
              <w:rPr>
                <w:rStyle w:val="Hyperlink"/>
                <w:rFonts w:cs="Arial"/>
                <w:noProof/>
              </w:rPr>
              <w:t>1.2.1.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HAFTPFLICHTVERSICHERUNG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_Toc25569549 \h </w:instrText>
            </w:r>
            <w:r w:rsidR="0026615E" w:rsidRPr="001E7F4E">
              <w:rPr>
                <w:noProof/>
                <w:webHidden/>
              </w:rPr>
            </w:r>
            <w:r w:rsidR="0026615E" w:rsidRPr="001E7F4E">
              <w:rPr>
                <w:noProof/>
                <w:webHidden/>
              </w:rPr>
              <w:fldChar w:fldCharType="separate"/>
            </w:r>
            <w:r w:rsidR="0026615E" w:rsidRPr="001E7F4E">
              <w:rPr>
                <w:noProof/>
                <w:webHidden/>
              </w:rPr>
              <w:t>29</w:t>
            </w:r>
            <w:r w:rsidR="0026615E" w:rsidRPr="001E7F4E">
              <w:rPr>
                <w:noProof/>
                <w:webHidden/>
              </w:rPr>
              <w:fldChar w:fldCharType="end"/>
            </w:r>
          </w:hyperlink>
        </w:p>
        <w:p w14:paraId="1DB00E71"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0" w:history="1">
            <w:r w:rsidR="0026615E" w:rsidRPr="001E7F4E">
              <w:rPr>
                <w:rStyle w:val="Hyperlink"/>
                <w:rFonts w:cs="Arial"/>
                <w:noProof/>
              </w:rPr>
              <w:t>1.2.2.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noProof/>
              </w:rPr>
              <w:t>PFERDEVERSICHERUNG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_Toc25569550 \h </w:instrText>
            </w:r>
            <w:r w:rsidR="0026615E" w:rsidRPr="001E7F4E">
              <w:rPr>
                <w:noProof/>
                <w:webHidden/>
              </w:rPr>
            </w:r>
            <w:r w:rsidR="0026615E" w:rsidRPr="001E7F4E">
              <w:rPr>
                <w:noProof/>
                <w:webHidden/>
              </w:rPr>
              <w:fldChar w:fldCharType="separate"/>
            </w:r>
            <w:r w:rsidR="0026615E" w:rsidRPr="001E7F4E">
              <w:rPr>
                <w:noProof/>
                <w:webHidden/>
              </w:rPr>
              <w:t>30</w:t>
            </w:r>
            <w:r w:rsidR="0026615E" w:rsidRPr="001E7F4E">
              <w:rPr>
                <w:noProof/>
                <w:webHidden/>
              </w:rPr>
              <w:fldChar w:fldCharType="end"/>
            </w:r>
          </w:hyperlink>
        </w:p>
        <w:p w14:paraId="0626D0CF"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1" w:history="1">
            <w:r w:rsidR="0026615E" w:rsidRPr="001E7F4E">
              <w:rPr>
                <w:rStyle w:val="Hyperlink"/>
                <w:rFonts w:cs="Arial"/>
                <w:caps/>
                <w:noProof/>
                <w:spacing w:val="-2"/>
              </w:rPr>
              <w:t>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Einsprüche/Berufung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_Toc25569551 \h </w:instrText>
            </w:r>
            <w:r w:rsidR="0026615E" w:rsidRPr="001E7F4E">
              <w:rPr>
                <w:noProof/>
                <w:webHidden/>
              </w:rPr>
            </w:r>
            <w:r w:rsidR="0026615E" w:rsidRPr="001E7F4E">
              <w:rPr>
                <w:noProof/>
                <w:webHidden/>
              </w:rPr>
              <w:fldChar w:fldCharType="separate"/>
            </w:r>
            <w:r w:rsidR="0026615E" w:rsidRPr="001E7F4E">
              <w:rPr>
                <w:noProof/>
                <w:webHidden/>
              </w:rPr>
              <w:t>30</w:t>
            </w:r>
            <w:r w:rsidR="0026615E" w:rsidRPr="001E7F4E">
              <w:rPr>
                <w:noProof/>
                <w:webHidden/>
              </w:rPr>
              <w:fldChar w:fldCharType="end"/>
            </w:r>
          </w:hyperlink>
        </w:p>
        <w:p w14:paraId="1A253AD1"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2" w:history="1">
            <w:r w:rsidR="0026615E" w:rsidRPr="001E7F4E">
              <w:rPr>
                <w:rStyle w:val="Hyperlink"/>
                <w:rFonts w:cs="Arial"/>
                <w:caps/>
                <w:noProof/>
                <w:spacing w:val="-2"/>
              </w:rPr>
              <w:t>3.</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Training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_Toc25569552 \h </w:instrText>
            </w:r>
            <w:r w:rsidR="0026615E" w:rsidRPr="001E7F4E">
              <w:rPr>
                <w:noProof/>
                <w:webHidden/>
              </w:rPr>
            </w:r>
            <w:r w:rsidR="0026615E" w:rsidRPr="001E7F4E">
              <w:rPr>
                <w:noProof/>
                <w:webHidden/>
              </w:rPr>
              <w:fldChar w:fldCharType="separate"/>
            </w:r>
            <w:r w:rsidR="0026615E" w:rsidRPr="001E7F4E">
              <w:rPr>
                <w:noProof/>
                <w:webHidden/>
              </w:rPr>
              <w:t>30</w:t>
            </w:r>
            <w:r w:rsidR="0026615E" w:rsidRPr="001E7F4E">
              <w:rPr>
                <w:noProof/>
                <w:webHidden/>
              </w:rPr>
              <w:fldChar w:fldCharType="end"/>
            </w:r>
          </w:hyperlink>
        </w:p>
        <w:p w14:paraId="214E1E72"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3" w:history="1">
            <w:r w:rsidR="0026615E" w:rsidRPr="001E7F4E">
              <w:rPr>
                <w:rStyle w:val="Hyperlink"/>
                <w:rFonts w:cs="Arial"/>
                <w:caps/>
                <w:noProof/>
                <w:spacing w:val="-2"/>
              </w:rPr>
              <w:t>4.</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Stewarding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_Toc25569553 \h </w:instrText>
            </w:r>
            <w:r w:rsidR="0026615E" w:rsidRPr="001E7F4E">
              <w:rPr>
                <w:noProof/>
                <w:webHidden/>
              </w:rPr>
            </w:r>
            <w:r w:rsidR="0026615E" w:rsidRPr="001E7F4E">
              <w:rPr>
                <w:noProof/>
                <w:webHidden/>
              </w:rPr>
              <w:fldChar w:fldCharType="separate"/>
            </w:r>
            <w:r w:rsidR="0026615E" w:rsidRPr="001E7F4E">
              <w:rPr>
                <w:noProof/>
                <w:webHidden/>
              </w:rPr>
              <w:t>30</w:t>
            </w:r>
            <w:r w:rsidR="0026615E" w:rsidRPr="001E7F4E">
              <w:rPr>
                <w:noProof/>
                <w:webHidden/>
              </w:rPr>
              <w:fldChar w:fldCharType="end"/>
            </w:r>
          </w:hyperlink>
        </w:p>
        <w:p w14:paraId="4CF2CFEF"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4" w:history="1">
            <w:r w:rsidR="0026615E" w:rsidRPr="001E7F4E">
              <w:rPr>
                <w:rStyle w:val="Hyperlink"/>
                <w:rFonts w:cs="Arial"/>
                <w:caps/>
                <w:noProof/>
                <w:spacing w:val="-2"/>
              </w:rPr>
              <w:t>5.</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Streitigkeiten</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_Toc25569554 \h </w:instrText>
            </w:r>
            <w:r w:rsidR="0026615E" w:rsidRPr="001E7F4E">
              <w:rPr>
                <w:noProof/>
                <w:webHidden/>
              </w:rPr>
            </w:r>
            <w:r w:rsidR="0026615E" w:rsidRPr="001E7F4E">
              <w:rPr>
                <w:noProof/>
                <w:webHidden/>
              </w:rPr>
              <w:fldChar w:fldCharType="separate"/>
            </w:r>
            <w:r w:rsidR="0026615E" w:rsidRPr="001E7F4E">
              <w:rPr>
                <w:noProof/>
                <w:webHidden/>
              </w:rPr>
              <w:t>30</w:t>
            </w:r>
            <w:r w:rsidR="0026615E" w:rsidRPr="001E7F4E">
              <w:rPr>
                <w:noProof/>
                <w:webHidden/>
              </w:rPr>
              <w:fldChar w:fldCharType="end"/>
            </w:r>
          </w:hyperlink>
        </w:p>
        <w:p w14:paraId="1A1FD978"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5" w:history="1">
            <w:r w:rsidR="0026615E" w:rsidRPr="001E7F4E">
              <w:rPr>
                <w:rStyle w:val="Hyperlink"/>
                <w:rFonts w:cs="Arial"/>
                <w:caps/>
                <w:noProof/>
                <w:spacing w:val="-2"/>
              </w:rPr>
              <w:t>6.</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Änderung der Ausschreibung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_Toc25569555 \h </w:instrText>
            </w:r>
            <w:r w:rsidR="0026615E" w:rsidRPr="001E7F4E">
              <w:rPr>
                <w:noProof/>
                <w:webHidden/>
              </w:rPr>
            </w:r>
            <w:r w:rsidR="0026615E" w:rsidRPr="001E7F4E">
              <w:rPr>
                <w:noProof/>
                <w:webHidden/>
              </w:rPr>
              <w:fldChar w:fldCharType="separate"/>
            </w:r>
            <w:r w:rsidR="0026615E" w:rsidRPr="001E7F4E">
              <w:rPr>
                <w:noProof/>
                <w:webHidden/>
              </w:rPr>
              <w:t>30</w:t>
            </w:r>
            <w:r w:rsidR="0026615E" w:rsidRPr="001E7F4E">
              <w:rPr>
                <w:noProof/>
                <w:webHidden/>
              </w:rPr>
              <w:fldChar w:fldCharType="end"/>
            </w:r>
          </w:hyperlink>
        </w:p>
        <w:p w14:paraId="52E69BAC"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6" w:history="1">
            <w:r w:rsidR="0026615E" w:rsidRPr="001E7F4E">
              <w:rPr>
                <w:rStyle w:val="Hyperlink"/>
                <w:rFonts w:cs="Arial"/>
                <w:caps/>
                <w:noProof/>
                <w:spacing w:val="-2"/>
              </w:rPr>
              <w:t>7.</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WEITere Informationen des veranstalters</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_Toc25569556 \h </w:instrText>
            </w:r>
            <w:r w:rsidR="0026615E" w:rsidRPr="001E7F4E">
              <w:rPr>
                <w:noProof/>
                <w:webHidden/>
              </w:rPr>
            </w:r>
            <w:r w:rsidR="0026615E" w:rsidRPr="001E7F4E">
              <w:rPr>
                <w:noProof/>
                <w:webHidden/>
              </w:rPr>
              <w:fldChar w:fldCharType="separate"/>
            </w:r>
            <w:r w:rsidR="0026615E" w:rsidRPr="001E7F4E">
              <w:rPr>
                <w:noProof/>
                <w:webHidden/>
              </w:rPr>
              <w:t>30</w:t>
            </w:r>
            <w:r w:rsidR="0026615E" w:rsidRPr="001E7F4E">
              <w:rPr>
                <w:noProof/>
                <w:webHidden/>
              </w:rPr>
              <w:fldChar w:fldCharType="end"/>
            </w:r>
          </w:hyperlink>
        </w:p>
        <w:p w14:paraId="73EEEF78"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7" w:history="1">
            <w:r w:rsidR="0026615E" w:rsidRPr="001E7F4E">
              <w:rPr>
                <w:rStyle w:val="Hyperlink"/>
                <w:rFonts w:cs="Arial"/>
                <w:caps/>
                <w:noProof/>
                <w:spacing w:val="-2"/>
              </w:rPr>
              <w:t>8.</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GELDPREISAUFTEILUNG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_Toc25569557 \h </w:instrText>
            </w:r>
            <w:r w:rsidR="0026615E" w:rsidRPr="001E7F4E">
              <w:rPr>
                <w:noProof/>
                <w:webHidden/>
              </w:rPr>
            </w:r>
            <w:r w:rsidR="0026615E" w:rsidRPr="001E7F4E">
              <w:rPr>
                <w:noProof/>
                <w:webHidden/>
              </w:rPr>
              <w:fldChar w:fldCharType="separate"/>
            </w:r>
            <w:r w:rsidR="0026615E" w:rsidRPr="001E7F4E">
              <w:rPr>
                <w:noProof/>
                <w:webHidden/>
              </w:rPr>
              <w:t>32</w:t>
            </w:r>
            <w:r w:rsidR="0026615E" w:rsidRPr="001E7F4E">
              <w:rPr>
                <w:noProof/>
                <w:webHidden/>
              </w:rPr>
              <w:fldChar w:fldCharType="end"/>
            </w:r>
          </w:hyperlink>
        </w:p>
        <w:p w14:paraId="3065D491"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8" w:history="1">
            <w:r w:rsidR="0026615E" w:rsidRPr="001E7F4E">
              <w:rPr>
                <w:rStyle w:val="Hyperlink"/>
                <w:rFonts w:cs="Arial"/>
                <w:caps/>
                <w:noProof/>
                <w:spacing w:val="-2"/>
              </w:rPr>
              <w:t>9.</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Maximale Anzahl an teilnehmern pro prüfung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_Toc25569558 \h </w:instrText>
            </w:r>
            <w:r w:rsidR="0026615E" w:rsidRPr="001E7F4E">
              <w:rPr>
                <w:noProof/>
                <w:webHidden/>
              </w:rPr>
            </w:r>
            <w:r w:rsidR="0026615E" w:rsidRPr="001E7F4E">
              <w:rPr>
                <w:noProof/>
                <w:webHidden/>
              </w:rPr>
              <w:fldChar w:fldCharType="separate"/>
            </w:r>
            <w:r w:rsidR="0026615E" w:rsidRPr="001E7F4E">
              <w:rPr>
                <w:noProof/>
                <w:webHidden/>
              </w:rPr>
              <w:t>35</w:t>
            </w:r>
            <w:r w:rsidR="0026615E" w:rsidRPr="001E7F4E">
              <w:rPr>
                <w:noProof/>
                <w:webHidden/>
              </w:rPr>
              <w:fldChar w:fldCharType="end"/>
            </w:r>
          </w:hyperlink>
        </w:p>
        <w:p w14:paraId="4D988FD3"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59" w:history="1">
            <w:r w:rsidR="0026615E" w:rsidRPr="001E7F4E">
              <w:rPr>
                <w:rStyle w:val="Hyperlink"/>
                <w:rFonts w:cs="Arial"/>
                <w:caps/>
                <w:noProof/>
                <w:spacing w:val="-2"/>
              </w:rPr>
              <w:t>10.</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Glossar FEI Spring-RG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_Toc25569559 \h </w:instrText>
            </w:r>
            <w:r w:rsidR="0026615E" w:rsidRPr="001E7F4E">
              <w:rPr>
                <w:noProof/>
                <w:webHidden/>
              </w:rPr>
            </w:r>
            <w:r w:rsidR="0026615E" w:rsidRPr="001E7F4E">
              <w:rPr>
                <w:noProof/>
                <w:webHidden/>
              </w:rPr>
              <w:fldChar w:fldCharType="separate"/>
            </w:r>
            <w:r w:rsidR="0026615E" w:rsidRPr="001E7F4E">
              <w:rPr>
                <w:noProof/>
                <w:webHidden/>
              </w:rPr>
              <w:t>36</w:t>
            </w:r>
            <w:r w:rsidR="0026615E" w:rsidRPr="001E7F4E">
              <w:rPr>
                <w:noProof/>
                <w:webHidden/>
              </w:rPr>
              <w:fldChar w:fldCharType="end"/>
            </w:r>
          </w:hyperlink>
        </w:p>
        <w:p w14:paraId="70D260A0" w14:textId="77777777" w:rsidR="0026615E" w:rsidRPr="001E7F4E" w:rsidRDefault="00FE3C55" w:rsidP="004D6B8C">
          <w:pPr>
            <w:pStyle w:val="Verzeichnis1"/>
            <w:rPr>
              <w:rFonts w:asciiTheme="minorHAnsi" w:eastAsiaTheme="minorEastAsia" w:hAnsiTheme="minorHAnsi" w:cstheme="minorBidi"/>
              <w:b w:val="0"/>
              <w:bCs w:val="0"/>
              <w:caps w:val="0"/>
              <w:noProof/>
              <w:szCs w:val="22"/>
              <w:lang w:val="de-DE" w:eastAsia="de-DE"/>
            </w:rPr>
          </w:pPr>
          <w:hyperlink w:anchor="_Toc25569560" w:history="1">
            <w:r w:rsidR="0026615E" w:rsidRPr="001E7F4E">
              <w:rPr>
                <w:rStyle w:val="Hyperlink"/>
                <w:rFonts w:cs="Arial"/>
                <w:noProof/>
                <w:spacing w:val="-2"/>
              </w:rPr>
              <w:t>XV.</w:t>
            </w:r>
            <w:r w:rsidR="0026615E" w:rsidRPr="001E7F4E">
              <w:rPr>
                <w:rFonts w:asciiTheme="minorHAnsi" w:eastAsiaTheme="minorEastAsia" w:hAnsiTheme="minorHAnsi" w:cstheme="minorBidi"/>
                <w:b w:val="0"/>
                <w:bCs w:val="0"/>
                <w:caps w:val="0"/>
                <w:noProof/>
                <w:szCs w:val="22"/>
                <w:lang w:val="de-DE" w:eastAsia="de-DE"/>
              </w:rPr>
              <w:tab/>
            </w:r>
            <w:r w:rsidR="0026615E" w:rsidRPr="001E7F4E">
              <w:rPr>
                <w:rStyle w:val="Hyperlink"/>
                <w:rFonts w:cs="Arial"/>
                <w:noProof/>
                <w:spacing w:val="-2"/>
              </w:rPr>
              <w:t>Anhang</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_Toc25569560 \h </w:instrText>
            </w:r>
            <w:r w:rsidR="0026615E" w:rsidRPr="001E7F4E">
              <w:rPr>
                <w:noProof/>
                <w:webHidden/>
              </w:rPr>
            </w:r>
            <w:r w:rsidR="0026615E" w:rsidRPr="001E7F4E">
              <w:rPr>
                <w:noProof/>
                <w:webHidden/>
              </w:rPr>
              <w:fldChar w:fldCharType="separate"/>
            </w:r>
            <w:r w:rsidR="0026615E" w:rsidRPr="001E7F4E">
              <w:rPr>
                <w:noProof/>
                <w:webHidden/>
              </w:rPr>
              <w:t>37</w:t>
            </w:r>
            <w:r w:rsidR="0026615E" w:rsidRPr="001E7F4E">
              <w:rPr>
                <w:noProof/>
                <w:webHidden/>
              </w:rPr>
              <w:fldChar w:fldCharType="end"/>
            </w:r>
          </w:hyperlink>
        </w:p>
        <w:p w14:paraId="51D1C532"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61" w:history="1">
            <w:r w:rsidR="0026615E" w:rsidRPr="001E7F4E">
              <w:rPr>
                <w:rStyle w:val="Hyperlink"/>
                <w:rFonts w:cs="Arial"/>
                <w:caps/>
                <w:noProof/>
                <w:spacing w:val="-2"/>
              </w:rPr>
              <w:t>1.</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FEI ENTRY SYSTEM</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_Toc25569561 \h </w:instrText>
            </w:r>
            <w:r w:rsidR="0026615E" w:rsidRPr="001E7F4E">
              <w:rPr>
                <w:noProof/>
                <w:webHidden/>
              </w:rPr>
            </w:r>
            <w:r w:rsidR="0026615E" w:rsidRPr="001E7F4E">
              <w:rPr>
                <w:noProof/>
                <w:webHidden/>
              </w:rPr>
              <w:fldChar w:fldCharType="separate"/>
            </w:r>
            <w:r w:rsidR="0026615E" w:rsidRPr="001E7F4E">
              <w:rPr>
                <w:noProof/>
                <w:webHidden/>
              </w:rPr>
              <w:t>37</w:t>
            </w:r>
            <w:r w:rsidR="0026615E" w:rsidRPr="001E7F4E">
              <w:rPr>
                <w:noProof/>
                <w:webHidden/>
              </w:rPr>
              <w:fldChar w:fldCharType="end"/>
            </w:r>
          </w:hyperlink>
        </w:p>
        <w:p w14:paraId="7786FEBB" w14:textId="77777777" w:rsidR="0026615E" w:rsidRPr="001E7F4E" w:rsidRDefault="00FE3C55" w:rsidP="004D6B8C">
          <w:pPr>
            <w:pStyle w:val="Verzeichnis2"/>
            <w:rPr>
              <w:rFonts w:asciiTheme="minorHAnsi" w:eastAsiaTheme="minorEastAsia" w:hAnsiTheme="minorHAnsi" w:cstheme="minorBidi"/>
              <w:smallCaps w:val="0"/>
              <w:noProof/>
              <w:sz w:val="22"/>
              <w:szCs w:val="22"/>
              <w:lang w:val="de-DE" w:eastAsia="de-DE"/>
            </w:rPr>
          </w:pPr>
          <w:hyperlink w:anchor="_Toc25569562" w:history="1">
            <w:r w:rsidR="0026615E" w:rsidRPr="001E7F4E">
              <w:rPr>
                <w:rStyle w:val="Hyperlink"/>
                <w:rFonts w:cs="Arial"/>
                <w:caps/>
                <w:noProof/>
                <w:spacing w:val="-2"/>
              </w:rPr>
              <w:t>2.</w:t>
            </w:r>
            <w:r w:rsidR="0026615E" w:rsidRPr="001E7F4E">
              <w:rPr>
                <w:rFonts w:asciiTheme="minorHAnsi" w:eastAsiaTheme="minorEastAsia" w:hAnsiTheme="minorHAnsi" w:cstheme="minorBidi"/>
                <w:smallCaps w:val="0"/>
                <w:noProof/>
                <w:sz w:val="22"/>
                <w:szCs w:val="22"/>
                <w:lang w:val="de-DE" w:eastAsia="de-DE"/>
              </w:rPr>
              <w:tab/>
            </w:r>
            <w:r w:rsidR="0026615E" w:rsidRPr="001E7F4E">
              <w:rPr>
                <w:rStyle w:val="Hyperlink"/>
                <w:rFonts w:cs="Arial"/>
                <w:caps/>
                <w:noProof/>
                <w:spacing w:val="-2"/>
              </w:rPr>
              <w:t>Ergebnisse</w:t>
            </w:r>
            <w:r w:rsidR="0026615E" w:rsidRPr="001E7F4E">
              <w:rPr>
                <w:noProof/>
                <w:webHidden/>
              </w:rPr>
              <w:tab/>
            </w:r>
            <w:r w:rsidR="0026615E" w:rsidRPr="001E7F4E">
              <w:rPr>
                <w:noProof/>
                <w:webHidden/>
              </w:rPr>
              <w:fldChar w:fldCharType="begin"/>
            </w:r>
            <w:r w:rsidR="0026615E" w:rsidRPr="001E7F4E">
              <w:rPr>
                <w:noProof/>
                <w:webHidden/>
              </w:rPr>
              <w:instrText xml:space="preserve"> PAGEREF _Toc25569562 \h </w:instrText>
            </w:r>
            <w:r w:rsidR="0026615E" w:rsidRPr="001E7F4E">
              <w:rPr>
                <w:noProof/>
                <w:webHidden/>
              </w:rPr>
            </w:r>
            <w:r w:rsidR="0026615E" w:rsidRPr="001E7F4E">
              <w:rPr>
                <w:noProof/>
                <w:webHidden/>
              </w:rPr>
              <w:fldChar w:fldCharType="separate"/>
            </w:r>
            <w:r w:rsidR="0026615E" w:rsidRPr="001E7F4E">
              <w:rPr>
                <w:noProof/>
                <w:webHidden/>
              </w:rPr>
              <w:t>37</w:t>
            </w:r>
            <w:r w:rsidR="0026615E" w:rsidRPr="001E7F4E">
              <w:rPr>
                <w:noProof/>
                <w:webHidden/>
              </w:rPr>
              <w:fldChar w:fldCharType="end"/>
            </w:r>
          </w:hyperlink>
        </w:p>
        <w:p w14:paraId="67A9CBC6" w14:textId="77777777" w:rsidR="00433DEA" w:rsidRPr="001E7F4E" w:rsidRDefault="00433DEA" w:rsidP="004D6B8C">
          <w:r w:rsidRPr="001E7F4E">
            <w:rPr>
              <w:rFonts w:ascii="Arial" w:hAnsi="Arial"/>
              <w:sz w:val="22"/>
              <w:lang w:eastAsia="en-US"/>
            </w:rPr>
            <w:fldChar w:fldCharType="end"/>
          </w:r>
        </w:p>
      </w:sdtContent>
    </w:sdt>
    <w:p w14:paraId="67A9CBC7" w14:textId="77777777" w:rsidR="00AF7073" w:rsidRPr="001E7F4E" w:rsidRDefault="00AF7073" w:rsidP="004D6B8C">
      <w:pPr>
        <w:rPr>
          <w:rFonts w:ascii="Verdana" w:hAnsi="Verdana"/>
        </w:rPr>
      </w:pPr>
      <w:r w:rsidRPr="001E7F4E">
        <w:rPr>
          <w:rFonts w:ascii="Verdana" w:hAnsi="Verdana"/>
        </w:rPr>
        <w:br w:type="page"/>
      </w:r>
    </w:p>
    <w:p w14:paraId="0CEE6603" w14:textId="6C147F53" w:rsidR="004251BE" w:rsidRPr="001E7F4E" w:rsidRDefault="004251BE"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z w:val="28"/>
          <w:szCs w:val="28"/>
          <w:u w:val="none"/>
        </w:rPr>
      </w:pPr>
      <w:bookmarkStart w:id="3" w:name="_Toc25569480"/>
      <w:r w:rsidRPr="001E7F4E">
        <w:rPr>
          <w:rFonts w:ascii="Arial" w:hAnsi="Arial" w:cs="Arial"/>
          <w:b/>
          <w:spacing w:val="-2"/>
          <w:sz w:val="28"/>
          <w:szCs w:val="28"/>
          <w:u w:val="none"/>
          <w:lang w:eastAsia="en-US"/>
        </w:rPr>
        <w:lastRenderedPageBreak/>
        <w:t>CODE OF CONDUCT</w:t>
      </w:r>
      <w:r w:rsidR="00DA55B6" w:rsidRPr="001E7F4E">
        <w:rPr>
          <w:rFonts w:ascii="Arial" w:hAnsi="Arial" w:cs="Arial"/>
          <w:b/>
          <w:spacing w:val="-2"/>
          <w:sz w:val="28"/>
          <w:szCs w:val="28"/>
          <w:u w:val="none"/>
          <w:lang w:eastAsia="en-US"/>
        </w:rPr>
        <w:t xml:space="preserve"> </w:t>
      </w:r>
      <w:r w:rsidRPr="001E7F4E">
        <w:rPr>
          <w:rFonts w:ascii="Arial" w:hAnsi="Arial" w:cs="Arial"/>
          <w:b/>
          <w:sz w:val="28"/>
          <w:szCs w:val="28"/>
          <w:u w:val="none"/>
        </w:rPr>
        <w:t>ZUM WOHLE DES PFERDES</w:t>
      </w:r>
      <w:bookmarkEnd w:id="3"/>
    </w:p>
    <w:p w14:paraId="56ACE2D9" w14:textId="77777777" w:rsidR="00751498" w:rsidRPr="001E7F4E" w:rsidRDefault="00751498" w:rsidP="004D6B8C">
      <w:pPr>
        <w:tabs>
          <w:tab w:val="left" w:pos="426"/>
        </w:tabs>
        <w:ind w:left="426" w:hanging="426"/>
        <w:rPr>
          <w:rFonts w:ascii="Arial" w:hAnsi="Arial" w:cs="Arial"/>
          <w:sz w:val="10"/>
          <w:szCs w:val="10"/>
        </w:rPr>
      </w:pPr>
    </w:p>
    <w:p w14:paraId="418790F3" w14:textId="77777777" w:rsidR="00751498" w:rsidRPr="001E7F4E" w:rsidRDefault="00751498" w:rsidP="004D6B8C">
      <w:pPr>
        <w:rPr>
          <w:rFonts w:ascii="Arial" w:hAnsi="Arial" w:cs="Arial"/>
          <w:sz w:val="22"/>
        </w:rPr>
      </w:pPr>
      <w:r w:rsidRPr="001E7F4E">
        <w:rPr>
          <w:rFonts w:ascii="Arial" w:hAnsi="Arial" w:cs="Arial"/>
          <w:sz w:val="22"/>
        </w:rPr>
        <w:t xml:space="preserve">Die FEI erwartet von allen im internationalen Turniersport beteiligten Personen, den Code </w:t>
      </w:r>
      <w:proofErr w:type="spellStart"/>
      <w:r w:rsidRPr="001E7F4E">
        <w:rPr>
          <w:rFonts w:ascii="Arial" w:hAnsi="Arial" w:cs="Arial"/>
          <w:sz w:val="22"/>
        </w:rPr>
        <w:t>of</w:t>
      </w:r>
      <w:proofErr w:type="spellEnd"/>
      <w:r w:rsidRPr="001E7F4E">
        <w:rPr>
          <w:rFonts w:ascii="Arial" w:hAnsi="Arial" w:cs="Arial"/>
          <w:sz w:val="22"/>
        </w:rPr>
        <w:t xml:space="preserve"> </w:t>
      </w:r>
      <w:proofErr w:type="spellStart"/>
      <w:r w:rsidRPr="001E7F4E">
        <w:rPr>
          <w:rFonts w:ascii="Arial" w:hAnsi="Arial" w:cs="Arial"/>
          <w:sz w:val="22"/>
        </w:rPr>
        <w:t>Conduct</w:t>
      </w:r>
      <w:proofErr w:type="spellEnd"/>
      <w:r w:rsidRPr="001E7F4E">
        <w:rPr>
          <w:rFonts w:ascii="Arial" w:hAnsi="Arial" w:cs="Arial"/>
          <w:sz w:val="22"/>
        </w:rPr>
        <w:t xml:space="preserve"> der FEI zu befolgen. Sie erwartet des Weiteren stets das Wohlergehen des Pferdes als oberstes Gebot anzuerkennen und zu akzeptieren und es niemals wettbewerbsmäßigen oder kommerziellen Einflüssen unterzuordnen.</w:t>
      </w:r>
    </w:p>
    <w:p w14:paraId="08D08642" w14:textId="36EA5E31" w:rsidR="00751498" w:rsidRPr="001E7F4E" w:rsidRDefault="00751498" w:rsidP="004D6B8C">
      <w:pPr>
        <w:tabs>
          <w:tab w:val="left" w:pos="284"/>
        </w:tabs>
        <w:ind w:left="284" w:hanging="284"/>
        <w:rPr>
          <w:rFonts w:ascii="Arial" w:hAnsi="Arial" w:cs="Arial"/>
          <w:sz w:val="22"/>
        </w:rPr>
      </w:pPr>
      <w:r w:rsidRPr="001E7F4E">
        <w:rPr>
          <w:rFonts w:ascii="Arial" w:hAnsi="Arial" w:cs="Arial"/>
          <w:sz w:val="22"/>
        </w:rPr>
        <w:t>1.</w:t>
      </w:r>
      <w:r w:rsidRPr="001E7F4E">
        <w:rPr>
          <w:rFonts w:ascii="Arial" w:hAnsi="Arial" w:cs="Arial"/>
          <w:sz w:val="22"/>
        </w:rPr>
        <w:tab/>
        <w:t>Bei der Vorbereitung und beim Training der Turnierpferde muss zu jeder Zeit das Wohlergehen der Pferde absolute Priorität haben. Das umfasst eine gute Behandlung der Pferde, gute Trainingsmethoden und Hufpflege, gute Ausrüstung, guten Transport sowie eine vorausschauende Planung des Transports.</w:t>
      </w:r>
    </w:p>
    <w:p w14:paraId="42BB4C7F" w14:textId="77777777" w:rsidR="00751498" w:rsidRPr="001E7F4E" w:rsidRDefault="00751498" w:rsidP="004D6B8C">
      <w:pPr>
        <w:tabs>
          <w:tab w:val="left" w:pos="284"/>
        </w:tabs>
        <w:ind w:left="284" w:hanging="284"/>
        <w:rPr>
          <w:rFonts w:ascii="Arial" w:hAnsi="Arial" w:cs="Arial"/>
          <w:sz w:val="22"/>
        </w:rPr>
      </w:pPr>
      <w:r w:rsidRPr="001E7F4E">
        <w:rPr>
          <w:rFonts w:ascii="Arial" w:hAnsi="Arial" w:cs="Arial"/>
          <w:sz w:val="22"/>
        </w:rPr>
        <w:t>2.</w:t>
      </w:r>
      <w:r w:rsidRPr="001E7F4E">
        <w:rPr>
          <w:rFonts w:ascii="Arial" w:hAnsi="Arial" w:cs="Arial"/>
          <w:sz w:val="22"/>
        </w:rPr>
        <w:tab/>
        <w:t>Bevor Pferden und Teilnehmern erlaubt wird, am Wettkampf teilzunehmen, muss sichergestellt sein, dass sie in gutem Gesundheitszustand sind und dass der Ausbildungs- und Trainingszustand dem jeweiligen Prüfungsniveau entspricht und sie somit fit sind. In diesem Zusammenhang sind u.a. die Anwendung unerlaubter Medikationen und Dopingmittel, die Durchführung operativer Eingriffe, die das Wohlergehen oder die Sicherheit gefährden, der Einsatz trächtiger Stuten und der unsachgemäße Gebrauch von Hilfsmitteln zu nennen.</w:t>
      </w:r>
    </w:p>
    <w:p w14:paraId="267278A8" w14:textId="77777777" w:rsidR="00751498" w:rsidRPr="001E7F4E" w:rsidRDefault="00751498" w:rsidP="004D6B8C">
      <w:pPr>
        <w:tabs>
          <w:tab w:val="left" w:pos="284"/>
        </w:tabs>
        <w:ind w:left="284" w:hanging="284"/>
        <w:rPr>
          <w:rFonts w:ascii="Arial" w:hAnsi="Arial" w:cs="Arial"/>
          <w:sz w:val="22"/>
        </w:rPr>
      </w:pPr>
      <w:r w:rsidRPr="001E7F4E">
        <w:rPr>
          <w:rFonts w:ascii="Arial" w:hAnsi="Arial" w:cs="Arial"/>
          <w:sz w:val="22"/>
        </w:rPr>
        <w:t>3.</w:t>
      </w:r>
      <w:r w:rsidRPr="001E7F4E">
        <w:rPr>
          <w:rFonts w:ascii="Arial" w:hAnsi="Arial" w:cs="Arial"/>
          <w:sz w:val="22"/>
        </w:rPr>
        <w:tab/>
        <w:t>Durch den Turniereinsatz darf das Wohlergehen des Pferdes nicht beeinträchtigt werden. Das heißt es muss besonders Acht gegeben werden auf Prüfungsplätze, Bodenverhältnisse, Witterungsbedingungen, Stallungen und die Sicherheit auf dem Turniergelände. Ferner muss sich das Pferd auch für den Weitertransport nach einem Turnier in einem guten Gesundheitszustand befinden.</w:t>
      </w:r>
    </w:p>
    <w:p w14:paraId="108B9AAD" w14:textId="77777777" w:rsidR="00751498" w:rsidRPr="001E7F4E" w:rsidRDefault="00751498" w:rsidP="004D6B8C">
      <w:pPr>
        <w:tabs>
          <w:tab w:val="left" w:pos="284"/>
        </w:tabs>
        <w:ind w:left="284" w:hanging="284"/>
        <w:rPr>
          <w:rFonts w:ascii="Arial" w:hAnsi="Arial" w:cs="Arial"/>
          <w:sz w:val="22"/>
        </w:rPr>
      </w:pPr>
      <w:r w:rsidRPr="001E7F4E">
        <w:rPr>
          <w:rFonts w:ascii="Arial" w:hAnsi="Arial" w:cs="Arial"/>
          <w:sz w:val="22"/>
        </w:rPr>
        <w:t>4.</w:t>
      </w:r>
      <w:r w:rsidRPr="001E7F4E">
        <w:rPr>
          <w:rFonts w:ascii="Arial" w:hAnsi="Arial" w:cs="Arial"/>
          <w:sz w:val="22"/>
        </w:rPr>
        <w:tab/>
        <w:t>Es wird die tiergerechte Behandlung des Pferdes gefordert. Es muss sichergestellt sein, dass Pferde auch nach dem Turniereinsatz sorgfältig verpflegt werden. Dies umfasst eine gute veterinärmedizinische Versorgung, die Behandlung von Sportverletzungen, die Euthanasie und den „Ruhestand“. Kein Aufwand darf gescheut werden, um sicherzustellen, dass Pferde nach Beendigung ihrer „Turnierkarriere“ weiterhin fürsorglich behandelt werden.</w:t>
      </w:r>
    </w:p>
    <w:p w14:paraId="56B9A9ED" w14:textId="77777777" w:rsidR="00751498" w:rsidRPr="001E7F4E" w:rsidRDefault="00751498" w:rsidP="004D6B8C">
      <w:pPr>
        <w:tabs>
          <w:tab w:val="left" w:pos="284"/>
        </w:tabs>
        <w:ind w:left="284" w:hanging="284"/>
        <w:rPr>
          <w:rFonts w:ascii="Arial" w:hAnsi="Arial" w:cs="Arial"/>
          <w:sz w:val="22"/>
        </w:rPr>
      </w:pPr>
      <w:r w:rsidRPr="001E7F4E">
        <w:rPr>
          <w:rFonts w:ascii="Arial" w:hAnsi="Arial" w:cs="Arial"/>
          <w:sz w:val="22"/>
        </w:rPr>
        <w:t>5.</w:t>
      </w:r>
      <w:r w:rsidRPr="001E7F4E">
        <w:rPr>
          <w:rFonts w:ascii="Arial" w:hAnsi="Arial" w:cs="Arial"/>
          <w:sz w:val="22"/>
        </w:rPr>
        <w:tab/>
        <w:t>Die FEI bittet alle am Sport Beteiligten eindringlich, das höchste Niveau der Ausbildung auf ihren entsprechenden Spezialgebieten anzustreben.</w:t>
      </w:r>
    </w:p>
    <w:p w14:paraId="22FDE4BA" w14:textId="77777777" w:rsidR="00C848C3" w:rsidRPr="001E7F4E" w:rsidRDefault="00C848C3" w:rsidP="004D6B8C">
      <w:pPr>
        <w:tabs>
          <w:tab w:val="left" w:pos="284"/>
        </w:tabs>
        <w:ind w:left="284" w:hanging="284"/>
        <w:rPr>
          <w:rFonts w:ascii="Arial" w:hAnsi="Arial" w:cs="Arial"/>
          <w:sz w:val="22"/>
          <w:szCs w:val="18"/>
        </w:rPr>
      </w:pPr>
    </w:p>
    <w:p w14:paraId="013C7908" w14:textId="481278F6" w:rsidR="00C848C3" w:rsidRPr="001E7F4E" w:rsidRDefault="00C848C3" w:rsidP="004D6B8C">
      <w:pPr>
        <w:ind w:right="-284"/>
        <w:rPr>
          <w:rFonts w:ascii="Arial" w:hAnsi="Arial" w:cs="Arial"/>
          <w:sz w:val="22"/>
          <w:szCs w:val="18"/>
        </w:rPr>
      </w:pPr>
      <w:r w:rsidRPr="001E7F4E">
        <w:rPr>
          <w:rFonts w:ascii="Arial" w:hAnsi="Arial" w:cs="Arial"/>
          <w:sz w:val="22"/>
          <w:szCs w:val="18"/>
        </w:rPr>
        <w:t xml:space="preserve">Die Langversion des „Code </w:t>
      </w:r>
      <w:proofErr w:type="spellStart"/>
      <w:r w:rsidRPr="001E7F4E">
        <w:rPr>
          <w:rFonts w:ascii="Arial" w:hAnsi="Arial" w:cs="Arial"/>
          <w:sz w:val="22"/>
          <w:szCs w:val="18"/>
        </w:rPr>
        <w:t>of</w:t>
      </w:r>
      <w:proofErr w:type="spellEnd"/>
      <w:r w:rsidRPr="001E7F4E">
        <w:rPr>
          <w:rFonts w:ascii="Arial" w:hAnsi="Arial" w:cs="Arial"/>
          <w:sz w:val="22"/>
          <w:szCs w:val="18"/>
        </w:rPr>
        <w:t xml:space="preserve"> </w:t>
      </w:r>
      <w:proofErr w:type="spellStart"/>
      <w:r w:rsidRPr="001E7F4E">
        <w:rPr>
          <w:rFonts w:ascii="Arial" w:hAnsi="Arial" w:cs="Arial"/>
          <w:sz w:val="22"/>
          <w:szCs w:val="18"/>
        </w:rPr>
        <w:t>Conduct</w:t>
      </w:r>
      <w:proofErr w:type="spellEnd"/>
      <w:r w:rsidRPr="001E7F4E">
        <w:rPr>
          <w:rFonts w:ascii="Arial" w:hAnsi="Arial" w:cs="Arial"/>
          <w:sz w:val="22"/>
          <w:szCs w:val="18"/>
        </w:rPr>
        <w:t xml:space="preserve">“ </w:t>
      </w:r>
      <w:r w:rsidR="009317A4" w:rsidRPr="001E7F4E">
        <w:rPr>
          <w:rFonts w:ascii="Arial" w:hAnsi="Arial" w:cs="Arial"/>
          <w:sz w:val="22"/>
          <w:szCs w:val="18"/>
        </w:rPr>
        <w:t>ist</w:t>
      </w:r>
      <w:r w:rsidRPr="001E7F4E">
        <w:rPr>
          <w:rFonts w:ascii="Arial" w:hAnsi="Arial" w:cs="Arial"/>
          <w:sz w:val="22"/>
          <w:szCs w:val="18"/>
        </w:rPr>
        <w:t xml:space="preserve"> bei der FEI (</w:t>
      </w:r>
      <w:proofErr w:type="spellStart"/>
      <w:r w:rsidRPr="001E7F4E">
        <w:rPr>
          <w:rFonts w:ascii="Arial" w:hAnsi="Arial" w:cs="Arial"/>
          <w:sz w:val="22"/>
          <w:szCs w:val="18"/>
        </w:rPr>
        <w:t>Fédération</w:t>
      </w:r>
      <w:proofErr w:type="spellEnd"/>
      <w:r w:rsidRPr="001E7F4E">
        <w:rPr>
          <w:rFonts w:ascii="Arial" w:hAnsi="Arial" w:cs="Arial"/>
          <w:sz w:val="22"/>
          <w:szCs w:val="18"/>
        </w:rPr>
        <w:t xml:space="preserve"> </w:t>
      </w:r>
      <w:proofErr w:type="spellStart"/>
      <w:r w:rsidRPr="001E7F4E">
        <w:rPr>
          <w:rFonts w:ascii="Arial" w:hAnsi="Arial" w:cs="Arial"/>
          <w:sz w:val="22"/>
          <w:szCs w:val="18"/>
        </w:rPr>
        <w:t>Equestre</w:t>
      </w:r>
      <w:proofErr w:type="spellEnd"/>
      <w:r w:rsidRPr="001E7F4E">
        <w:rPr>
          <w:rFonts w:ascii="Arial" w:hAnsi="Arial" w:cs="Arial"/>
          <w:sz w:val="22"/>
          <w:szCs w:val="18"/>
        </w:rPr>
        <w:t xml:space="preserve"> Internationale), HM King Hussein I Building, </w:t>
      </w:r>
      <w:proofErr w:type="spellStart"/>
      <w:r w:rsidRPr="001E7F4E">
        <w:rPr>
          <w:rFonts w:ascii="Arial" w:hAnsi="Arial" w:cs="Arial"/>
          <w:sz w:val="22"/>
          <w:szCs w:val="18"/>
        </w:rPr>
        <w:t>Chemin</w:t>
      </w:r>
      <w:proofErr w:type="spellEnd"/>
      <w:r w:rsidRPr="001E7F4E">
        <w:rPr>
          <w:rFonts w:ascii="Arial" w:hAnsi="Arial" w:cs="Arial"/>
          <w:sz w:val="22"/>
          <w:szCs w:val="18"/>
        </w:rPr>
        <w:t xml:space="preserve"> de la </w:t>
      </w:r>
      <w:proofErr w:type="spellStart"/>
      <w:r w:rsidRPr="001E7F4E">
        <w:rPr>
          <w:rFonts w:ascii="Arial" w:hAnsi="Arial" w:cs="Arial"/>
          <w:sz w:val="22"/>
          <w:szCs w:val="18"/>
        </w:rPr>
        <w:t>Joliette</w:t>
      </w:r>
      <w:proofErr w:type="spellEnd"/>
      <w:r w:rsidRPr="001E7F4E">
        <w:rPr>
          <w:rFonts w:ascii="Arial" w:hAnsi="Arial" w:cs="Arial"/>
          <w:sz w:val="22"/>
          <w:szCs w:val="18"/>
        </w:rPr>
        <w:t xml:space="preserve"> 8, 1006 Lausanne, Schweiz. Telefon: +41 21 310 47 47 </w:t>
      </w:r>
      <w:r w:rsidR="009317A4" w:rsidRPr="001E7F4E">
        <w:rPr>
          <w:rFonts w:ascii="Arial" w:hAnsi="Arial" w:cs="Arial"/>
          <w:sz w:val="22"/>
          <w:szCs w:val="18"/>
        </w:rPr>
        <w:t>erhältlich</w:t>
      </w:r>
      <w:r w:rsidRPr="001E7F4E">
        <w:rPr>
          <w:rFonts w:ascii="Arial" w:hAnsi="Arial" w:cs="Arial"/>
          <w:sz w:val="22"/>
          <w:szCs w:val="18"/>
        </w:rPr>
        <w:t xml:space="preserve">. Der „Code </w:t>
      </w:r>
      <w:proofErr w:type="spellStart"/>
      <w:r w:rsidRPr="001E7F4E">
        <w:rPr>
          <w:rFonts w:ascii="Arial" w:hAnsi="Arial" w:cs="Arial"/>
          <w:sz w:val="22"/>
          <w:szCs w:val="18"/>
        </w:rPr>
        <w:t>of</w:t>
      </w:r>
      <w:proofErr w:type="spellEnd"/>
      <w:r w:rsidRPr="001E7F4E">
        <w:rPr>
          <w:rFonts w:ascii="Arial" w:hAnsi="Arial" w:cs="Arial"/>
          <w:sz w:val="22"/>
          <w:szCs w:val="18"/>
        </w:rPr>
        <w:t xml:space="preserve"> </w:t>
      </w:r>
      <w:proofErr w:type="spellStart"/>
      <w:r w:rsidRPr="001E7F4E">
        <w:rPr>
          <w:rFonts w:ascii="Arial" w:hAnsi="Arial" w:cs="Arial"/>
          <w:sz w:val="22"/>
          <w:szCs w:val="18"/>
        </w:rPr>
        <w:t>Conduct</w:t>
      </w:r>
      <w:proofErr w:type="spellEnd"/>
      <w:r w:rsidRPr="001E7F4E">
        <w:rPr>
          <w:rFonts w:ascii="Arial" w:hAnsi="Arial" w:cs="Arial"/>
          <w:sz w:val="22"/>
          <w:szCs w:val="18"/>
        </w:rPr>
        <w:t xml:space="preserve">“ ist auf Englisch erhältlich. Der „Code </w:t>
      </w:r>
      <w:proofErr w:type="spellStart"/>
      <w:r w:rsidRPr="001E7F4E">
        <w:rPr>
          <w:rFonts w:ascii="Arial" w:hAnsi="Arial" w:cs="Arial"/>
          <w:sz w:val="22"/>
          <w:szCs w:val="18"/>
        </w:rPr>
        <w:t>of</w:t>
      </w:r>
      <w:proofErr w:type="spellEnd"/>
      <w:r w:rsidRPr="001E7F4E">
        <w:rPr>
          <w:rFonts w:ascii="Arial" w:hAnsi="Arial" w:cs="Arial"/>
          <w:sz w:val="22"/>
          <w:szCs w:val="18"/>
        </w:rPr>
        <w:t xml:space="preserve"> </w:t>
      </w:r>
      <w:proofErr w:type="spellStart"/>
      <w:r w:rsidRPr="001E7F4E">
        <w:rPr>
          <w:rFonts w:ascii="Arial" w:hAnsi="Arial" w:cs="Arial"/>
          <w:sz w:val="22"/>
          <w:szCs w:val="18"/>
        </w:rPr>
        <w:t>Conduct</w:t>
      </w:r>
      <w:proofErr w:type="spellEnd"/>
      <w:r w:rsidRPr="001E7F4E">
        <w:rPr>
          <w:rFonts w:ascii="Arial" w:hAnsi="Arial" w:cs="Arial"/>
          <w:sz w:val="22"/>
          <w:szCs w:val="18"/>
        </w:rPr>
        <w:t>“ ist ferner auf folgender Internetseite verfügbar: http://inside.fei.org.</w:t>
      </w:r>
    </w:p>
    <w:p w14:paraId="76EFE492" w14:textId="77777777" w:rsidR="004251BE" w:rsidRPr="001E7F4E" w:rsidRDefault="004251BE" w:rsidP="004D6B8C">
      <w:pPr>
        <w:tabs>
          <w:tab w:val="left" w:pos="-47"/>
          <w:tab w:val="left" w:pos="498"/>
          <w:tab w:val="left" w:pos="896"/>
          <w:tab w:val="left" w:pos="2835"/>
          <w:tab w:val="left" w:pos="5113"/>
          <w:tab w:val="left" w:pos="6313"/>
        </w:tabs>
        <w:suppressAutoHyphens/>
        <w:jc w:val="both"/>
        <w:rPr>
          <w:rFonts w:ascii="Verdana" w:hAnsi="Verdana"/>
          <w:b/>
          <w:spacing w:val="-2"/>
          <w:sz w:val="22"/>
          <w:szCs w:val="22"/>
        </w:rPr>
      </w:pPr>
      <w:r w:rsidRPr="001E7F4E">
        <w:rPr>
          <w:rFonts w:ascii="Arial" w:hAnsi="Arial" w:cs="Arial"/>
          <w:b/>
          <w:caps/>
          <w:sz w:val="22"/>
          <w:szCs w:val="22"/>
        </w:rPr>
        <w:br w:type="page"/>
      </w:r>
    </w:p>
    <w:p w14:paraId="67A9CBC8" w14:textId="77777777" w:rsidR="003C53E5" w:rsidRPr="001E7F4E" w:rsidRDefault="00945A4A"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4" w:name="_Toc25569481"/>
      <w:r w:rsidRPr="001E7F4E">
        <w:rPr>
          <w:rFonts w:ascii="Arial" w:hAnsi="Arial" w:cs="Arial"/>
          <w:b/>
          <w:spacing w:val="-2"/>
          <w:sz w:val="28"/>
          <w:szCs w:val="28"/>
          <w:u w:val="none"/>
          <w:lang w:eastAsia="en-US"/>
        </w:rPr>
        <w:lastRenderedPageBreak/>
        <w:t>ALLGEMEINE INFORMATIONEN</w:t>
      </w:r>
      <w:bookmarkEnd w:id="4"/>
    </w:p>
    <w:p w14:paraId="67A9CBC9" w14:textId="77777777" w:rsidR="003C53E5" w:rsidRPr="001E7F4E" w:rsidRDefault="003C53E5" w:rsidP="004D6B8C">
      <w:pPr>
        <w:rPr>
          <w:rFonts w:ascii="Arial" w:hAnsi="Arial" w:cs="Arial"/>
          <w:sz w:val="22"/>
        </w:rPr>
      </w:pPr>
    </w:p>
    <w:p w14:paraId="668C5CF8" w14:textId="77777777" w:rsidR="001E10DF" w:rsidRPr="001E7F4E" w:rsidRDefault="001E10DF" w:rsidP="004D6B8C">
      <w:pPr>
        <w:pStyle w:val="berschrift2"/>
        <w:widowControl w:val="0"/>
        <w:numPr>
          <w:ilvl w:val="0"/>
          <w:numId w:val="1"/>
        </w:numPr>
        <w:pBdr>
          <w:top w:val="none" w:sz="0" w:space="0" w:color="auto"/>
        </w:pBdr>
        <w:tabs>
          <w:tab w:val="clear" w:pos="720"/>
          <w:tab w:val="left" w:pos="2552"/>
        </w:tabs>
        <w:suppressAutoHyphens/>
        <w:overflowPunct/>
        <w:autoSpaceDE/>
        <w:autoSpaceDN/>
        <w:adjustRightInd/>
        <w:ind w:left="284" w:right="0" w:hanging="284"/>
        <w:jc w:val="both"/>
        <w:textAlignment w:val="auto"/>
        <w:rPr>
          <w:rFonts w:ascii="Arial" w:hAnsi="Arial" w:cs="Arial"/>
          <w:bCs w:val="0"/>
          <w:caps/>
          <w:spacing w:val="-2"/>
          <w:sz w:val="22"/>
          <w:lang w:eastAsia="en-US"/>
        </w:rPr>
      </w:pPr>
      <w:bookmarkStart w:id="5" w:name="_Toc467767821"/>
      <w:bookmarkStart w:id="6" w:name="_Toc25569482"/>
      <w:r w:rsidRPr="001E7F4E">
        <w:rPr>
          <w:rFonts w:ascii="Arial" w:hAnsi="Arial" w:cs="Arial"/>
          <w:bCs w:val="0"/>
          <w:caps/>
          <w:spacing w:val="-2"/>
          <w:sz w:val="22"/>
          <w:lang w:eastAsia="en-US"/>
        </w:rPr>
        <w:t>Veranstalter</w:t>
      </w:r>
      <w:bookmarkEnd w:id="5"/>
      <w:bookmarkEnd w:id="6"/>
    </w:p>
    <w:p w14:paraId="7B9394B6" w14:textId="77777777" w:rsidR="000514B4" w:rsidRDefault="001E10DF" w:rsidP="004D6B8C">
      <w:pPr>
        <w:tabs>
          <w:tab w:val="left" w:pos="2835"/>
        </w:tabs>
        <w:ind w:left="284"/>
        <w:rPr>
          <w:rFonts w:ascii="Arial" w:hAnsi="Arial" w:cs="Arial"/>
          <w:sz w:val="22"/>
        </w:rPr>
      </w:pPr>
      <w:r w:rsidRPr="001E7F4E">
        <w:rPr>
          <w:rFonts w:ascii="Arial" w:hAnsi="Arial" w:cs="Arial"/>
          <w:sz w:val="22"/>
        </w:rPr>
        <w:t>Name:</w:t>
      </w:r>
      <w:r w:rsidRPr="001E7F4E">
        <w:rPr>
          <w:rFonts w:ascii="Arial" w:hAnsi="Arial" w:cs="Arial"/>
          <w:sz w:val="22"/>
        </w:rPr>
        <w:tab/>
      </w:r>
      <w:proofErr w:type="spellStart"/>
      <w:r w:rsidR="000514B4" w:rsidRPr="000514B4">
        <w:rPr>
          <w:rFonts w:ascii="Arial" w:hAnsi="Arial" w:cs="Arial"/>
          <w:sz w:val="22"/>
        </w:rPr>
        <w:t>Reitclub</w:t>
      </w:r>
      <w:proofErr w:type="spellEnd"/>
      <w:r w:rsidR="000514B4" w:rsidRPr="000514B4">
        <w:rPr>
          <w:rFonts w:ascii="Arial" w:hAnsi="Arial" w:cs="Arial"/>
          <w:sz w:val="22"/>
        </w:rPr>
        <w:t xml:space="preserve"> Damme e.V.</w:t>
      </w:r>
    </w:p>
    <w:p w14:paraId="31D77C26" w14:textId="3F6A373F" w:rsidR="001E10DF" w:rsidRPr="001E7F4E" w:rsidRDefault="000514B4" w:rsidP="004D6B8C">
      <w:pPr>
        <w:tabs>
          <w:tab w:val="left" w:pos="2835"/>
        </w:tabs>
        <w:ind w:left="284"/>
        <w:rPr>
          <w:rFonts w:ascii="Arial" w:hAnsi="Arial" w:cs="Arial"/>
          <w:sz w:val="22"/>
        </w:rPr>
      </w:pPr>
      <w:r>
        <w:rPr>
          <w:rFonts w:ascii="Arial" w:hAnsi="Arial" w:cs="Arial"/>
          <w:sz w:val="22"/>
        </w:rPr>
        <w:t>in Zusammenarbeit mit:</w:t>
      </w:r>
      <w:r>
        <w:rPr>
          <w:rFonts w:ascii="Arial" w:hAnsi="Arial" w:cs="Arial"/>
          <w:sz w:val="22"/>
        </w:rPr>
        <w:tab/>
      </w:r>
      <w:proofErr w:type="spellStart"/>
      <w:r w:rsidR="004D2E76" w:rsidRPr="001E7F4E">
        <w:rPr>
          <w:rFonts w:ascii="Arial" w:hAnsi="Arial" w:cs="Arial"/>
          <w:sz w:val="22"/>
        </w:rPr>
        <w:t>Yorse</w:t>
      </w:r>
      <w:proofErr w:type="spellEnd"/>
      <w:r w:rsidR="004D2E76" w:rsidRPr="001E7F4E">
        <w:rPr>
          <w:rFonts w:ascii="Arial" w:hAnsi="Arial" w:cs="Arial"/>
          <w:sz w:val="22"/>
        </w:rPr>
        <w:t xml:space="preserve"> GmbH</w:t>
      </w:r>
    </w:p>
    <w:p w14:paraId="32C2806B"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Adresse:</w:t>
      </w:r>
      <w:r w:rsidRPr="001E7F4E">
        <w:rPr>
          <w:rFonts w:ascii="Arial" w:hAnsi="Arial" w:cs="Arial"/>
          <w:sz w:val="22"/>
        </w:rPr>
        <w:tab/>
      </w:r>
      <w:proofErr w:type="spellStart"/>
      <w:r w:rsidRPr="001E7F4E">
        <w:rPr>
          <w:rFonts w:ascii="Arial" w:hAnsi="Arial" w:cs="Arial"/>
          <w:sz w:val="22"/>
        </w:rPr>
        <w:t>Vördener</w:t>
      </w:r>
      <w:proofErr w:type="spellEnd"/>
      <w:r w:rsidRPr="001E7F4E">
        <w:rPr>
          <w:rFonts w:ascii="Arial" w:hAnsi="Arial" w:cs="Arial"/>
          <w:sz w:val="22"/>
        </w:rPr>
        <w:t xml:space="preserve"> Straße 78, D-49401 Damme</w:t>
      </w:r>
    </w:p>
    <w:p w14:paraId="6AC54EB4" w14:textId="7C1A9B66" w:rsidR="001E10DF" w:rsidRPr="001E7F4E" w:rsidRDefault="001E10DF" w:rsidP="004D6B8C">
      <w:pPr>
        <w:tabs>
          <w:tab w:val="left" w:pos="2835"/>
        </w:tabs>
        <w:ind w:left="284"/>
        <w:rPr>
          <w:rFonts w:ascii="Arial" w:hAnsi="Arial" w:cs="Arial"/>
          <w:sz w:val="22"/>
        </w:rPr>
      </w:pPr>
      <w:r w:rsidRPr="001E7F4E">
        <w:rPr>
          <w:rFonts w:ascii="Arial" w:hAnsi="Arial" w:cs="Arial"/>
          <w:sz w:val="22"/>
        </w:rPr>
        <w:t>Telefon:</w:t>
      </w:r>
      <w:r w:rsidRPr="001E7F4E">
        <w:rPr>
          <w:rFonts w:ascii="Arial" w:hAnsi="Arial" w:cs="Arial"/>
          <w:sz w:val="22"/>
        </w:rPr>
        <w:tab/>
        <w:t>+49(0)5491/</w:t>
      </w:r>
      <w:r w:rsidR="004D2E76" w:rsidRPr="001E7F4E">
        <w:rPr>
          <w:rFonts w:ascii="Arial" w:hAnsi="Arial" w:cs="Arial"/>
          <w:sz w:val="22"/>
        </w:rPr>
        <w:t>9056094</w:t>
      </w:r>
    </w:p>
    <w:p w14:paraId="1508FB0B" w14:textId="613F2A67" w:rsidR="001E10DF" w:rsidRPr="001E7F4E" w:rsidRDefault="001E10DF" w:rsidP="004D6B8C">
      <w:pPr>
        <w:tabs>
          <w:tab w:val="left" w:pos="2835"/>
        </w:tabs>
        <w:ind w:left="284"/>
        <w:rPr>
          <w:rFonts w:ascii="Arial" w:hAnsi="Arial" w:cs="Arial"/>
          <w:sz w:val="22"/>
        </w:rPr>
      </w:pPr>
      <w:r w:rsidRPr="001E7F4E">
        <w:rPr>
          <w:rFonts w:ascii="Arial" w:hAnsi="Arial" w:cs="Arial"/>
          <w:sz w:val="22"/>
        </w:rPr>
        <w:t>Email:</w:t>
      </w:r>
      <w:r w:rsidRPr="001E7F4E">
        <w:rPr>
          <w:rFonts w:ascii="Arial" w:hAnsi="Arial" w:cs="Arial"/>
          <w:sz w:val="22"/>
        </w:rPr>
        <w:tab/>
      </w:r>
      <w:r w:rsidR="00A25E70" w:rsidRPr="001E7F4E">
        <w:rPr>
          <w:rFonts w:ascii="Arial" w:hAnsi="Arial" w:cs="Arial"/>
          <w:sz w:val="22"/>
        </w:rPr>
        <w:t>csi</w:t>
      </w:r>
      <w:r w:rsidRPr="001E7F4E">
        <w:rPr>
          <w:rFonts w:ascii="Arial" w:hAnsi="Arial" w:cs="Arial"/>
          <w:sz w:val="22"/>
        </w:rPr>
        <w:t>@</w:t>
      </w:r>
      <w:r w:rsidR="004D2E76" w:rsidRPr="001E7F4E">
        <w:rPr>
          <w:rFonts w:ascii="Arial" w:hAnsi="Arial" w:cs="Arial"/>
          <w:sz w:val="22"/>
        </w:rPr>
        <w:t>yorse.com</w:t>
      </w:r>
    </w:p>
    <w:p w14:paraId="149392E4" w14:textId="77777777" w:rsidR="001E10DF" w:rsidRPr="001E7F4E" w:rsidRDefault="001E10DF" w:rsidP="004D6B8C">
      <w:pPr>
        <w:rPr>
          <w:rFonts w:ascii="Arial" w:hAnsi="Arial" w:cs="Arial"/>
          <w:sz w:val="10"/>
        </w:rPr>
      </w:pPr>
    </w:p>
    <w:p w14:paraId="78EE87AD" w14:textId="3C57DF06" w:rsidR="001E10DF" w:rsidRPr="001E7F4E" w:rsidRDefault="001E10DF" w:rsidP="004D6B8C">
      <w:pPr>
        <w:tabs>
          <w:tab w:val="left" w:pos="2835"/>
        </w:tabs>
        <w:ind w:left="284"/>
        <w:rPr>
          <w:rFonts w:ascii="Arial" w:hAnsi="Arial" w:cs="Arial"/>
          <w:sz w:val="22"/>
        </w:rPr>
      </w:pPr>
      <w:r w:rsidRPr="001E7F4E">
        <w:rPr>
          <w:rFonts w:ascii="Arial" w:hAnsi="Arial" w:cs="Arial"/>
          <w:iCs/>
          <w:sz w:val="22"/>
        </w:rPr>
        <w:t>Internet-Adresse:</w:t>
      </w:r>
      <w:r w:rsidRPr="001E7F4E">
        <w:rPr>
          <w:rFonts w:ascii="Arial" w:hAnsi="Arial" w:cs="Arial"/>
          <w:i/>
          <w:sz w:val="22"/>
        </w:rPr>
        <w:tab/>
      </w:r>
      <w:hyperlink r:id="rId9" w:history="1">
        <w:r w:rsidR="00A25E70" w:rsidRPr="001E7F4E">
          <w:rPr>
            <w:rStyle w:val="Hyperlink"/>
            <w:rFonts w:ascii="Arial" w:hAnsi="Arial" w:cs="Arial"/>
            <w:color w:val="auto"/>
            <w:sz w:val="22"/>
          </w:rPr>
          <w:t>www.yorse.com</w:t>
        </w:r>
      </w:hyperlink>
    </w:p>
    <w:p w14:paraId="1650D1C1" w14:textId="77777777" w:rsidR="00A25E70" w:rsidRPr="001E7F4E" w:rsidRDefault="00A25E70" w:rsidP="004D6B8C">
      <w:pPr>
        <w:tabs>
          <w:tab w:val="left" w:pos="2835"/>
        </w:tabs>
        <w:ind w:left="284"/>
        <w:rPr>
          <w:rFonts w:ascii="Arial" w:hAnsi="Arial" w:cs="Arial"/>
          <w:sz w:val="22"/>
        </w:rPr>
      </w:pPr>
    </w:p>
    <w:p w14:paraId="71D7FA25" w14:textId="77777777" w:rsidR="001E10DF" w:rsidRPr="001E7F4E" w:rsidRDefault="001E10DF" w:rsidP="004D6B8C">
      <w:pPr>
        <w:tabs>
          <w:tab w:val="left" w:pos="5328"/>
        </w:tabs>
        <w:ind w:left="284"/>
        <w:rPr>
          <w:rFonts w:ascii="Arial" w:hAnsi="Arial" w:cs="Arial"/>
          <w:b/>
          <w:bCs/>
          <w:sz w:val="22"/>
        </w:rPr>
      </w:pPr>
      <w:r w:rsidRPr="001E7F4E">
        <w:rPr>
          <w:rFonts w:ascii="Arial" w:hAnsi="Arial" w:cs="Arial"/>
          <w:b/>
          <w:bCs/>
          <w:sz w:val="22"/>
        </w:rPr>
        <w:t>Veranstaltungsort:</w:t>
      </w:r>
    </w:p>
    <w:p w14:paraId="05A458DA"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Adresse:</w:t>
      </w:r>
      <w:r w:rsidRPr="001E7F4E">
        <w:rPr>
          <w:rFonts w:ascii="Arial" w:hAnsi="Arial" w:cs="Arial"/>
          <w:sz w:val="22"/>
        </w:rPr>
        <w:tab/>
      </w:r>
      <w:proofErr w:type="spellStart"/>
      <w:r w:rsidRPr="001E7F4E">
        <w:rPr>
          <w:rFonts w:ascii="Arial" w:hAnsi="Arial" w:cs="Arial"/>
          <w:sz w:val="22"/>
        </w:rPr>
        <w:t>Vördener</w:t>
      </w:r>
      <w:proofErr w:type="spellEnd"/>
      <w:r w:rsidRPr="001E7F4E">
        <w:rPr>
          <w:rFonts w:ascii="Arial" w:hAnsi="Arial" w:cs="Arial"/>
          <w:sz w:val="22"/>
        </w:rPr>
        <w:t xml:space="preserve"> Straße 78</w:t>
      </w:r>
    </w:p>
    <w:p w14:paraId="0CF15CF8"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ab/>
        <w:t>D-49401 Damme</w:t>
      </w:r>
    </w:p>
    <w:p w14:paraId="22884B4C" w14:textId="5F289711" w:rsidR="001E10DF" w:rsidRPr="001E7F4E" w:rsidRDefault="001E10DF" w:rsidP="004D6B8C">
      <w:pPr>
        <w:tabs>
          <w:tab w:val="left" w:pos="2835"/>
        </w:tabs>
        <w:ind w:left="284"/>
        <w:rPr>
          <w:rFonts w:ascii="Arial" w:hAnsi="Arial" w:cs="Arial"/>
          <w:sz w:val="22"/>
        </w:rPr>
      </w:pPr>
      <w:r w:rsidRPr="001E7F4E">
        <w:rPr>
          <w:rFonts w:ascii="Arial" w:hAnsi="Arial" w:cs="Arial"/>
          <w:sz w:val="22"/>
        </w:rPr>
        <w:t>Telefon:</w:t>
      </w:r>
      <w:r w:rsidRPr="001E7F4E">
        <w:rPr>
          <w:rFonts w:ascii="Arial" w:hAnsi="Arial" w:cs="Arial"/>
          <w:sz w:val="22"/>
        </w:rPr>
        <w:tab/>
        <w:t>+49(0)5491/905</w:t>
      </w:r>
      <w:r w:rsidR="00A25E70" w:rsidRPr="001E7F4E">
        <w:rPr>
          <w:rFonts w:ascii="Arial" w:hAnsi="Arial" w:cs="Arial"/>
          <w:sz w:val="22"/>
        </w:rPr>
        <w:t>6094</w:t>
      </w:r>
    </w:p>
    <w:p w14:paraId="61BD54BC"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GPS Koordinaten:</w:t>
      </w:r>
      <w:r w:rsidRPr="001E7F4E">
        <w:rPr>
          <w:rFonts w:ascii="Arial" w:hAnsi="Arial" w:cs="Arial"/>
          <w:sz w:val="22"/>
        </w:rPr>
        <w:tab/>
        <w:t>Breitengrad:52.50252, Längengrad: 8.15164</w:t>
      </w:r>
    </w:p>
    <w:p w14:paraId="37689DFE" w14:textId="77777777" w:rsidR="001E10DF" w:rsidRPr="001E7F4E" w:rsidRDefault="001E10DF" w:rsidP="004D6B8C">
      <w:pPr>
        <w:rPr>
          <w:rFonts w:ascii="Arial" w:hAnsi="Arial" w:cs="Arial"/>
          <w:sz w:val="10"/>
          <w:szCs w:val="10"/>
        </w:rPr>
      </w:pPr>
    </w:p>
    <w:p w14:paraId="4381F01E" w14:textId="77777777" w:rsidR="001E10DF" w:rsidRPr="001E7F4E" w:rsidRDefault="001E10DF" w:rsidP="004D6B8C">
      <w:pPr>
        <w:tabs>
          <w:tab w:val="left" w:pos="5328"/>
        </w:tabs>
        <w:ind w:left="284"/>
        <w:rPr>
          <w:rFonts w:ascii="Arial" w:hAnsi="Arial" w:cs="Arial"/>
          <w:b/>
          <w:bCs/>
          <w:sz w:val="22"/>
        </w:rPr>
      </w:pPr>
      <w:r w:rsidRPr="001E7F4E">
        <w:rPr>
          <w:rFonts w:ascii="Arial" w:hAnsi="Arial" w:cs="Arial"/>
          <w:b/>
          <w:bCs/>
          <w:sz w:val="22"/>
        </w:rPr>
        <w:t>Anfahrt (Auto/Bahn/Flugzeug):</w:t>
      </w:r>
    </w:p>
    <w:p w14:paraId="6AE57661"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Auto:</w:t>
      </w:r>
      <w:r w:rsidRPr="001E7F4E">
        <w:rPr>
          <w:rFonts w:ascii="Arial" w:hAnsi="Arial" w:cs="Arial"/>
          <w:sz w:val="22"/>
        </w:rPr>
        <w:tab/>
        <w:t>Autobahn (A1) Abfahrt Neuenkirchen-</w:t>
      </w:r>
      <w:proofErr w:type="spellStart"/>
      <w:r w:rsidRPr="001E7F4E">
        <w:rPr>
          <w:rFonts w:ascii="Arial" w:hAnsi="Arial" w:cs="Arial"/>
          <w:sz w:val="22"/>
        </w:rPr>
        <w:t>Vörden</w:t>
      </w:r>
      <w:proofErr w:type="spellEnd"/>
    </w:p>
    <w:p w14:paraId="7FFB4C03"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Bahn:</w:t>
      </w:r>
      <w:r w:rsidRPr="001E7F4E">
        <w:rPr>
          <w:rFonts w:ascii="Arial" w:hAnsi="Arial" w:cs="Arial"/>
          <w:sz w:val="22"/>
        </w:rPr>
        <w:tab/>
        <w:t>Bahnhof Holdorf (ca. 7km)</w:t>
      </w:r>
    </w:p>
    <w:p w14:paraId="66A01B21"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Flugzeug:</w:t>
      </w:r>
      <w:r w:rsidRPr="001E7F4E">
        <w:rPr>
          <w:rFonts w:ascii="Arial" w:hAnsi="Arial" w:cs="Arial"/>
          <w:sz w:val="22"/>
        </w:rPr>
        <w:tab/>
        <w:t>Flughafen Münster/Osnabrück (FMO) ca. 60 km</w:t>
      </w:r>
    </w:p>
    <w:p w14:paraId="273DAD90" w14:textId="77777777" w:rsidR="001E10DF" w:rsidRPr="001E7F4E" w:rsidRDefault="001E10DF" w:rsidP="004D6B8C">
      <w:pPr>
        <w:rPr>
          <w:rFonts w:ascii="Arial" w:hAnsi="Arial" w:cs="Arial"/>
          <w:sz w:val="22"/>
        </w:rPr>
      </w:pPr>
    </w:p>
    <w:p w14:paraId="0438285C" w14:textId="77777777" w:rsidR="001E10DF" w:rsidRPr="001E7F4E" w:rsidRDefault="001E10DF" w:rsidP="004D6B8C">
      <w:pPr>
        <w:pStyle w:val="berschrift2"/>
        <w:widowControl w:val="0"/>
        <w:numPr>
          <w:ilvl w:val="0"/>
          <w:numId w:val="1"/>
        </w:numPr>
        <w:pBdr>
          <w:top w:val="none" w:sz="0" w:space="0" w:color="auto"/>
        </w:pBdr>
        <w:tabs>
          <w:tab w:val="clear" w:pos="720"/>
          <w:tab w:val="left" w:pos="2552"/>
        </w:tabs>
        <w:suppressAutoHyphens/>
        <w:overflowPunct/>
        <w:autoSpaceDE/>
        <w:autoSpaceDN/>
        <w:adjustRightInd/>
        <w:ind w:left="284" w:right="0" w:hanging="284"/>
        <w:jc w:val="both"/>
        <w:textAlignment w:val="auto"/>
        <w:rPr>
          <w:rFonts w:ascii="Arial" w:hAnsi="Arial" w:cs="Arial"/>
          <w:bCs w:val="0"/>
          <w:caps/>
          <w:spacing w:val="-2"/>
          <w:sz w:val="22"/>
          <w:lang w:eastAsia="en-US"/>
        </w:rPr>
      </w:pPr>
      <w:bookmarkStart w:id="7" w:name="_Toc467767822"/>
      <w:bookmarkStart w:id="8" w:name="_Toc25569483"/>
      <w:r w:rsidRPr="001E7F4E">
        <w:rPr>
          <w:rFonts w:ascii="Arial" w:hAnsi="Arial" w:cs="Arial"/>
          <w:bCs w:val="0"/>
          <w:caps/>
          <w:spacing w:val="-2"/>
          <w:sz w:val="22"/>
          <w:lang w:eastAsia="en-US"/>
        </w:rPr>
        <w:t>Turnierausschuss</w:t>
      </w:r>
      <w:bookmarkEnd w:id="7"/>
      <w:bookmarkEnd w:id="8"/>
    </w:p>
    <w:p w14:paraId="797109FD" w14:textId="77777777" w:rsidR="001E10DF" w:rsidRPr="001E7F4E" w:rsidRDefault="001E10DF" w:rsidP="004D6B8C">
      <w:pPr>
        <w:tabs>
          <w:tab w:val="left" w:pos="2835"/>
        </w:tabs>
        <w:ind w:left="284"/>
        <w:rPr>
          <w:rFonts w:ascii="Arial" w:hAnsi="Arial" w:cs="Arial"/>
          <w:i/>
          <w:sz w:val="22"/>
        </w:rPr>
      </w:pPr>
      <w:r w:rsidRPr="001E7F4E">
        <w:rPr>
          <w:rFonts w:ascii="Arial" w:hAnsi="Arial" w:cs="Arial"/>
          <w:sz w:val="22"/>
        </w:rPr>
        <w:t>Vorsitzender:</w:t>
      </w:r>
      <w:r w:rsidRPr="001E7F4E">
        <w:rPr>
          <w:rFonts w:ascii="Arial" w:hAnsi="Arial" w:cs="Arial"/>
          <w:sz w:val="22"/>
        </w:rPr>
        <w:tab/>
        <w:t>Peter Schmerling</w:t>
      </w:r>
    </w:p>
    <w:p w14:paraId="00993470" w14:textId="77777777" w:rsidR="001E10DF" w:rsidRPr="001E7F4E" w:rsidRDefault="001E10DF" w:rsidP="004D6B8C">
      <w:pPr>
        <w:tabs>
          <w:tab w:val="left" w:pos="2835"/>
        </w:tabs>
        <w:ind w:left="284"/>
        <w:rPr>
          <w:rFonts w:ascii="Arial" w:hAnsi="Arial" w:cs="Arial"/>
          <w:i/>
          <w:sz w:val="22"/>
        </w:rPr>
      </w:pPr>
      <w:r w:rsidRPr="001E7F4E">
        <w:rPr>
          <w:rFonts w:ascii="Arial" w:hAnsi="Arial" w:cs="Arial"/>
          <w:sz w:val="22"/>
        </w:rPr>
        <w:t>Turnierbüro:</w:t>
      </w:r>
      <w:r w:rsidRPr="001E7F4E">
        <w:rPr>
          <w:rFonts w:ascii="Arial" w:hAnsi="Arial" w:cs="Arial"/>
          <w:sz w:val="22"/>
        </w:rPr>
        <w:tab/>
        <w:t>Falk Schlömer</w:t>
      </w:r>
    </w:p>
    <w:p w14:paraId="107D542E" w14:textId="52B90FF1" w:rsidR="001E10DF" w:rsidRPr="001E7F4E" w:rsidRDefault="001E10DF" w:rsidP="004D6B8C">
      <w:pPr>
        <w:tabs>
          <w:tab w:val="left" w:pos="2835"/>
        </w:tabs>
        <w:ind w:left="284"/>
        <w:rPr>
          <w:rFonts w:ascii="Arial" w:hAnsi="Arial" w:cs="Arial"/>
          <w:i/>
          <w:sz w:val="22"/>
        </w:rPr>
      </w:pPr>
      <w:r w:rsidRPr="001E7F4E">
        <w:rPr>
          <w:rFonts w:ascii="Arial" w:hAnsi="Arial" w:cs="Arial"/>
          <w:sz w:val="22"/>
        </w:rPr>
        <w:t>Pressebüro:</w:t>
      </w:r>
      <w:r w:rsidRPr="001E7F4E">
        <w:rPr>
          <w:rFonts w:ascii="Arial" w:hAnsi="Arial" w:cs="Arial"/>
          <w:sz w:val="22"/>
        </w:rPr>
        <w:tab/>
      </w:r>
      <w:r w:rsidR="00A25E70" w:rsidRPr="001E7F4E">
        <w:rPr>
          <w:rFonts w:ascii="Arial" w:hAnsi="Arial" w:cs="Arial"/>
          <w:sz w:val="22"/>
        </w:rPr>
        <w:t xml:space="preserve">Jörg </w:t>
      </w:r>
      <w:proofErr w:type="spellStart"/>
      <w:r w:rsidR="00A25E70" w:rsidRPr="001E7F4E">
        <w:rPr>
          <w:rFonts w:ascii="Arial" w:hAnsi="Arial" w:cs="Arial"/>
          <w:sz w:val="22"/>
        </w:rPr>
        <w:t>Blasek</w:t>
      </w:r>
      <w:proofErr w:type="spellEnd"/>
    </w:p>
    <w:p w14:paraId="331311A0" w14:textId="77777777" w:rsidR="001E10DF" w:rsidRPr="001E7F4E" w:rsidRDefault="001E10DF" w:rsidP="004D6B8C">
      <w:pPr>
        <w:rPr>
          <w:rFonts w:ascii="Arial" w:hAnsi="Arial" w:cs="Arial"/>
          <w:sz w:val="22"/>
        </w:rPr>
      </w:pPr>
    </w:p>
    <w:p w14:paraId="7D97ECD8" w14:textId="77777777" w:rsidR="001E10DF" w:rsidRPr="001E7F4E" w:rsidRDefault="001E10DF" w:rsidP="004D6B8C">
      <w:pPr>
        <w:pStyle w:val="berschrift2"/>
        <w:widowControl w:val="0"/>
        <w:numPr>
          <w:ilvl w:val="0"/>
          <w:numId w:val="1"/>
        </w:numPr>
        <w:pBdr>
          <w:top w:val="none" w:sz="0" w:space="0" w:color="auto"/>
        </w:pBdr>
        <w:tabs>
          <w:tab w:val="clear" w:pos="720"/>
          <w:tab w:val="left" w:pos="2552"/>
        </w:tabs>
        <w:suppressAutoHyphens/>
        <w:overflowPunct/>
        <w:autoSpaceDE/>
        <w:autoSpaceDN/>
        <w:adjustRightInd/>
        <w:ind w:left="284" w:right="0" w:hanging="284"/>
        <w:jc w:val="both"/>
        <w:textAlignment w:val="auto"/>
        <w:rPr>
          <w:rFonts w:ascii="Arial" w:hAnsi="Arial" w:cs="Arial"/>
          <w:bCs w:val="0"/>
          <w:caps/>
          <w:spacing w:val="-2"/>
          <w:sz w:val="22"/>
          <w:lang w:eastAsia="en-US"/>
        </w:rPr>
      </w:pPr>
      <w:bookmarkStart w:id="9" w:name="_Toc467767823"/>
      <w:bookmarkStart w:id="10" w:name="_Toc25569484"/>
      <w:r w:rsidRPr="001E7F4E">
        <w:rPr>
          <w:rFonts w:ascii="Arial" w:hAnsi="Arial" w:cs="Arial"/>
          <w:bCs w:val="0"/>
          <w:caps/>
          <w:spacing w:val="-2"/>
          <w:sz w:val="22"/>
          <w:lang w:eastAsia="en-US"/>
        </w:rPr>
        <w:t>Turnierleiter:</w:t>
      </w:r>
      <w:bookmarkEnd w:id="9"/>
      <w:bookmarkEnd w:id="10"/>
    </w:p>
    <w:p w14:paraId="48660820"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Name:</w:t>
      </w:r>
      <w:r w:rsidRPr="001E7F4E">
        <w:rPr>
          <w:rFonts w:ascii="Arial" w:hAnsi="Arial" w:cs="Arial"/>
          <w:sz w:val="22"/>
        </w:rPr>
        <w:tab/>
        <w:t>Peter Schmerling</w:t>
      </w:r>
    </w:p>
    <w:p w14:paraId="0D529A35"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Adresse:</w:t>
      </w:r>
      <w:r w:rsidRPr="001E7F4E">
        <w:rPr>
          <w:rFonts w:ascii="Arial" w:hAnsi="Arial" w:cs="Arial"/>
          <w:sz w:val="22"/>
        </w:rPr>
        <w:tab/>
      </w:r>
      <w:proofErr w:type="spellStart"/>
      <w:r w:rsidRPr="001E7F4E">
        <w:rPr>
          <w:rFonts w:ascii="Arial" w:hAnsi="Arial" w:cs="Arial"/>
          <w:sz w:val="22"/>
        </w:rPr>
        <w:t>Vördener</w:t>
      </w:r>
      <w:proofErr w:type="spellEnd"/>
      <w:r w:rsidRPr="001E7F4E">
        <w:rPr>
          <w:rFonts w:ascii="Arial" w:hAnsi="Arial" w:cs="Arial"/>
          <w:sz w:val="22"/>
        </w:rPr>
        <w:t xml:space="preserve"> Straße 78, 49401 Damme</w:t>
      </w:r>
    </w:p>
    <w:p w14:paraId="34F289EB" w14:textId="46CEDF80" w:rsidR="001E10DF" w:rsidRPr="001E7F4E" w:rsidRDefault="001E10DF" w:rsidP="004D6B8C">
      <w:pPr>
        <w:tabs>
          <w:tab w:val="left" w:pos="2835"/>
        </w:tabs>
        <w:ind w:left="284"/>
        <w:rPr>
          <w:rFonts w:ascii="Arial" w:hAnsi="Arial" w:cs="Arial"/>
          <w:sz w:val="22"/>
        </w:rPr>
      </w:pPr>
      <w:r w:rsidRPr="001E7F4E">
        <w:rPr>
          <w:rFonts w:ascii="Arial" w:hAnsi="Arial" w:cs="Arial"/>
          <w:sz w:val="22"/>
        </w:rPr>
        <w:t>Telefon:</w:t>
      </w:r>
      <w:r w:rsidRPr="001E7F4E">
        <w:rPr>
          <w:rFonts w:ascii="Arial" w:hAnsi="Arial" w:cs="Arial"/>
          <w:sz w:val="22"/>
        </w:rPr>
        <w:tab/>
        <w:t>+49(0)5491-905</w:t>
      </w:r>
      <w:r w:rsidR="00A25E70" w:rsidRPr="001E7F4E">
        <w:rPr>
          <w:rFonts w:ascii="Arial" w:hAnsi="Arial" w:cs="Arial"/>
          <w:sz w:val="22"/>
        </w:rPr>
        <w:t>6094</w:t>
      </w:r>
    </w:p>
    <w:p w14:paraId="57A1CBB8"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Mobil:</w:t>
      </w:r>
      <w:r w:rsidRPr="001E7F4E">
        <w:rPr>
          <w:rFonts w:ascii="Arial" w:hAnsi="Arial" w:cs="Arial"/>
          <w:sz w:val="22"/>
        </w:rPr>
        <w:tab/>
        <w:t>+49(0)171-7436851</w:t>
      </w:r>
    </w:p>
    <w:p w14:paraId="30D3B295" w14:textId="6A1951A0" w:rsidR="001E10DF" w:rsidRPr="001E7F4E" w:rsidRDefault="001E10DF" w:rsidP="004D6B8C">
      <w:pPr>
        <w:tabs>
          <w:tab w:val="left" w:pos="2835"/>
        </w:tabs>
        <w:ind w:left="284"/>
        <w:rPr>
          <w:rFonts w:ascii="Arial" w:hAnsi="Arial" w:cs="Arial"/>
          <w:sz w:val="22"/>
        </w:rPr>
      </w:pPr>
      <w:r w:rsidRPr="001E7F4E">
        <w:rPr>
          <w:rFonts w:ascii="Arial" w:hAnsi="Arial" w:cs="Arial"/>
          <w:sz w:val="22"/>
        </w:rPr>
        <w:t>Email:</w:t>
      </w:r>
      <w:r w:rsidRPr="001E7F4E">
        <w:rPr>
          <w:rFonts w:ascii="Arial" w:hAnsi="Arial" w:cs="Arial"/>
          <w:sz w:val="22"/>
        </w:rPr>
        <w:tab/>
        <w:t>ps@</w:t>
      </w:r>
      <w:r w:rsidR="00A25E70" w:rsidRPr="001E7F4E">
        <w:rPr>
          <w:rFonts w:ascii="Arial" w:hAnsi="Arial" w:cs="Arial"/>
          <w:sz w:val="22"/>
        </w:rPr>
        <w:t>yorse.com</w:t>
      </w:r>
    </w:p>
    <w:p w14:paraId="4476BE58" w14:textId="77777777" w:rsidR="001E10DF" w:rsidRPr="001E7F4E" w:rsidRDefault="001E10DF" w:rsidP="004D6B8C">
      <w:pPr>
        <w:rPr>
          <w:rFonts w:ascii="Arial" w:hAnsi="Arial" w:cs="Arial"/>
          <w:sz w:val="22"/>
        </w:rPr>
      </w:pPr>
    </w:p>
    <w:p w14:paraId="1A7102FF" w14:textId="77777777" w:rsidR="001E10DF" w:rsidRPr="001E7F4E" w:rsidRDefault="001E10DF" w:rsidP="004D6B8C">
      <w:pPr>
        <w:pStyle w:val="berschrift2"/>
        <w:widowControl w:val="0"/>
        <w:numPr>
          <w:ilvl w:val="0"/>
          <w:numId w:val="1"/>
        </w:numPr>
        <w:pBdr>
          <w:top w:val="none" w:sz="0" w:space="0" w:color="auto"/>
        </w:pBdr>
        <w:tabs>
          <w:tab w:val="clear" w:pos="720"/>
          <w:tab w:val="left" w:pos="2552"/>
        </w:tabs>
        <w:suppressAutoHyphens/>
        <w:overflowPunct/>
        <w:autoSpaceDE/>
        <w:autoSpaceDN/>
        <w:adjustRightInd/>
        <w:ind w:left="284" w:right="0" w:hanging="284"/>
        <w:jc w:val="both"/>
        <w:textAlignment w:val="auto"/>
        <w:rPr>
          <w:rFonts w:ascii="Arial" w:hAnsi="Arial" w:cs="Arial"/>
          <w:bCs w:val="0"/>
          <w:caps/>
          <w:spacing w:val="-2"/>
          <w:sz w:val="22"/>
          <w:lang w:eastAsia="en-US"/>
        </w:rPr>
      </w:pPr>
      <w:bookmarkStart w:id="11" w:name="_Toc25569485"/>
      <w:r w:rsidRPr="001E7F4E">
        <w:rPr>
          <w:rFonts w:ascii="Arial" w:hAnsi="Arial" w:cs="Arial"/>
          <w:bCs w:val="0"/>
          <w:caps/>
          <w:spacing w:val="-2"/>
          <w:sz w:val="22"/>
          <w:lang w:eastAsia="en-US"/>
        </w:rPr>
        <w:t>STALLMEISTER:</w:t>
      </w:r>
      <w:bookmarkEnd w:id="11"/>
    </w:p>
    <w:p w14:paraId="7C8CBFFB"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Name:</w:t>
      </w:r>
      <w:r w:rsidRPr="001E7F4E">
        <w:rPr>
          <w:rFonts w:ascii="Arial" w:hAnsi="Arial" w:cs="Arial"/>
          <w:sz w:val="22"/>
        </w:rPr>
        <w:tab/>
        <w:t>Michael Hölscher</w:t>
      </w:r>
      <w:r w:rsidRPr="001E7F4E">
        <w:rPr>
          <w:rFonts w:ascii="Arial" w:hAnsi="Arial" w:cs="Arial"/>
          <w:sz w:val="22"/>
        </w:rPr>
        <w:tab/>
      </w:r>
    </w:p>
    <w:p w14:paraId="3EAE0E19"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Mobil:</w:t>
      </w:r>
      <w:r w:rsidRPr="001E7F4E">
        <w:rPr>
          <w:rFonts w:ascii="Arial" w:hAnsi="Arial" w:cs="Arial"/>
          <w:sz w:val="22"/>
        </w:rPr>
        <w:tab/>
        <w:t>+49(0)170-4161084</w:t>
      </w:r>
    </w:p>
    <w:p w14:paraId="365FB01F" w14:textId="77777777" w:rsidR="001E10DF" w:rsidRPr="001E7F4E" w:rsidRDefault="001E10DF" w:rsidP="004D6B8C">
      <w:pPr>
        <w:rPr>
          <w:rFonts w:ascii="Arial" w:hAnsi="Arial" w:cs="Arial"/>
          <w:sz w:val="22"/>
        </w:rPr>
      </w:pPr>
    </w:p>
    <w:p w14:paraId="0FF46357" w14:textId="77777777" w:rsidR="001E10DF" w:rsidRPr="001E7F4E" w:rsidRDefault="001E10DF" w:rsidP="004D6B8C">
      <w:pPr>
        <w:pStyle w:val="berschrift2"/>
        <w:widowControl w:val="0"/>
        <w:numPr>
          <w:ilvl w:val="0"/>
          <w:numId w:val="1"/>
        </w:numPr>
        <w:pBdr>
          <w:top w:val="none" w:sz="0" w:space="0" w:color="auto"/>
        </w:pBdr>
        <w:tabs>
          <w:tab w:val="clear" w:pos="720"/>
          <w:tab w:val="left" w:pos="2552"/>
        </w:tabs>
        <w:suppressAutoHyphens/>
        <w:overflowPunct/>
        <w:autoSpaceDE/>
        <w:autoSpaceDN/>
        <w:adjustRightInd/>
        <w:ind w:left="284" w:right="0" w:hanging="284"/>
        <w:jc w:val="both"/>
        <w:textAlignment w:val="auto"/>
        <w:rPr>
          <w:rFonts w:ascii="Arial" w:hAnsi="Arial" w:cs="Arial"/>
          <w:bCs w:val="0"/>
          <w:caps/>
          <w:spacing w:val="-2"/>
          <w:sz w:val="22"/>
          <w:lang w:eastAsia="en-US"/>
        </w:rPr>
      </w:pPr>
      <w:bookmarkStart w:id="12" w:name="_Toc25569486"/>
      <w:r w:rsidRPr="001E7F4E">
        <w:rPr>
          <w:rFonts w:ascii="Arial" w:hAnsi="Arial" w:cs="Arial"/>
          <w:bCs w:val="0"/>
          <w:caps/>
          <w:spacing w:val="-2"/>
          <w:sz w:val="22"/>
          <w:lang w:eastAsia="en-US"/>
        </w:rPr>
        <w:t>ANSAGER:</w:t>
      </w:r>
      <w:bookmarkEnd w:id="12"/>
    </w:p>
    <w:p w14:paraId="2D93BE6C"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Name:</w:t>
      </w:r>
      <w:r w:rsidRPr="001E7F4E">
        <w:rPr>
          <w:rFonts w:ascii="Arial" w:hAnsi="Arial" w:cs="Arial"/>
          <w:sz w:val="22"/>
        </w:rPr>
        <w:tab/>
        <w:t xml:space="preserve">Wolfgang </w:t>
      </w:r>
      <w:proofErr w:type="spellStart"/>
      <w:r w:rsidRPr="001E7F4E">
        <w:rPr>
          <w:rFonts w:ascii="Arial" w:hAnsi="Arial" w:cs="Arial"/>
          <w:sz w:val="22"/>
        </w:rPr>
        <w:t>Kohne</w:t>
      </w:r>
      <w:proofErr w:type="spellEnd"/>
    </w:p>
    <w:p w14:paraId="17FD0975"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Mobil:</w:t>
      </w:r>
      <w:r w:rsidRPr="001E7F4E">
        <w:rPr>
          <w:rFonts w:ascii="Arial" w:hAnsi="Arial" w:cs="Arial"/>
          <w:sz w:val="22"/>
        </w:rPr>
        <w:tab/>
        <w:t>+49(0)162-1736227</w:t>
      </w:r>
    </w:p>
    <w:p w14:paraId="61608746" w14:textId="77777777" w:rsidR="001E10DF" w:rsidRPr="001E7F4E" w:rsidRDefault="001E10DF" w:rsidP="004D6B8C">
      <w:pPr>
        <w:tabs>
          <w:tab w:val="left" w:pos="2835"/>
        </w:tabs>
        <w:ind w:left="284"/>
        <w:rPr>
          <w:rFonts w:ascii="Arial" w:hAnsi="Arial" w:cs="Arial"/>
          <w:sz w:val="22"/>
        </w:rPr>
      </w:pPr>
      <w:r w:rsidRPr="001E7F4E">
        <w:rPr>
          <w:rFonts w:ascii="Arial" w:hAnsi="Arial" w:cs="Arial"/>
          <w:sz w:val="22"/>
        </w:rPr>
        <w:t>Email:</w:t>
      </w:r>
      <w:r w:rsidRPr="001E7F4E">
        <w:rPr>
          <w:rFonts w:ascii="Arial" w:hAnsi="Arial" w:cs="Arial"/>
          <w:sz w:val="22"/>
        </w:rPr>
        <w:tab/>
        <w:t>wolfgang.kohne@googlemail.com</w:t>
      </w:r>
    </w:p>
    <w:p w14:paraId="67A9CC41" w14:textId="6BE8CCAE" w:rsidR="003C53E5" w:rsidRPr="001E7F4E" w:rsidRDefault="003C53E5" w:rsidP="004D6B8C">
      <w:pPr>
        <w:rPr>
          <w:rFonts w:ascii="Arial" w:hAnsi="Arial" w:cs="Arial"/>
          <w:b/>
          <w:sz w:val="24"/>
        </w:rPr>
      </w:pPr>
    </w:p>
    <w:p w14:paraId="67A9CC42" w14:textId="77777777" w:rsidR="009249E3" w:rsidRPr="001E7F4E" w:rsidRDefault="009249E3" w:rsidP="004D6B8C">
      <w:pPr>
        <w:rPr>
          <w:rFonts w:ascii="Arial" w:hAnsi="Arial" w:cs="Arial"/>
          <w:b/>
          <w:sz w:val="24"/>
        </w:rPr>
        <w:sectPr w:rsidR="009249E3" w:rsidRPr="001E7F4E" w:rsidSect="007D59DD">
          <w:footerReference w:type="default" r:id="rId10"/>
          <w:footnotePr>
            <w:numRestart w:val="eachSect"/>
          </w:footnotePr>
          <w:pgSz w:w="11907" w:h="16840" w:code="9"/>
          <w:pgMar w:top="567" w:right="1134" w:bottom="709" w:left="1134" w:header="0" w:footer="425" w:gutter="0"/>
          <w:cols w:space="113"/>
        </w:sectPr>
      </w:pPr>
    </w:p>
    <w:p w14:paraId="0B2BD86F" w14:textId="77777777" w:rsidR="001E10DF" w:rsidRPr="001E7F4E" w:rsidRDefault="001E10DF"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13" w:name="_Toc467767824"/>
      <w:bookmarkStart w:id="14" w:name="_Toc25569487"/>
      <w:r w:rsidRPr="001E7F4E">
        <w:rPr>
          <w:rFonts w:ascii="Arial" w:hAnsi="Arial" w:cs="Arial"/>
          <w:b/>
          <w:spacing w:val="-2"/>
          <w:sz w:val="28"/>
          <w:szCs w:val="28"/>
          <w:u w:val="none"/>
          <w:lang w:eastAsia="en-US"/>
        </w:rPr>
        <w:lastRenderedPageBreak/>
        <w:t>OFFIZIELLE</w:t>
      </w:r>
      <w:bookmarkEnd w:id="13"/>
      <w:bookmarkEnd w:id="14"/>
    </w:p>
    <w:p w14:paraId="2C1ACEA0" w14:textId="77777777" w:rsidR="001E10DF" w:rsidRPr="001E7F4E" w:rsidRDefault="001E10DF" w:rsidP="004D6B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841"/>
        <w:gridCol w:w="2977"/>
        <w:gridCol w:w="1017"/>
        <w:gridCol w:w="2268"/>
        <w:gridCol w:w="709"/>
        <w:gridCol w:w="850"/>
        <w:gridCol w:w="3969"/>
      </w:tblGrid>
      <w:tr w:rsidR="001E10DF" w:rsidRPr="001E7F4E" w14:paraId="02675302" w14:textId="77777777" w:rsidTr="001E10DF">
        <w:tc>
          <w:tcPr>
            <w:tcW w:w="698" w:type="dxa"/>
            <w:shd w:val="clear" w:color="auto" w:fill="FFCC99"/>
            <w:vAlign w:val="center"/>
          </w:tcPr>
          <w:p w14:paraId="1B75A1B9"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proofErr w:type="spellStart"/>
            <w:r w:rsidRPr="001E7F4E">
              <w:rPr>
                <w:rFonts w:ascii="Arial" w:hAnsi="Arial" w:cs="Arial"/>
                <w:b/>
                <w:bCs/>
                <w:sz w:val="18"/>
                <w:szCs w:val="18"/>
                <w:lang w:eastAsia="en-GB"/>
              </w:rPr>
              <w:t>Ref</w:t>
            </w:r>
            <w:proofErr w:type="spellEnd"/>
            <w:r w:rsidRPr="001E7F4E">
              <w:rPr>
                <w:rFonts w:ascii="Arial" w:hAnsi="Arial" w:cs="Arial"/>
                <w:b/>
                <w:bCs/>
                <w:sz w:val="18"/>
                <w:szCs w:val="18"/>
                <w:lang w:eastAsia="en-GB"/>
              </w:rPr>
              <w:t>.</w:t>
            </w:r>
          </w:p>
        </w:tc>
        <w:tc>
          <w:tcPr>
            <w:tcW w:w="2841" w:type="dxa"/>
            <w:shd w:val="clear" w:color="auto" w:fill="FFCC99"/>
            <w:vAlign w:val="center"/>
          </w:tcPr>
          <w:p w14:paraId="0ACA08A2"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r w:rsidRPr="001E7F4E">
              <w:rPr>
                <w:rFonts w:ascii="Arial" w:hAnsi="Arial" w:cs="Arial"/>
                <w:b/>
                <w:bCs/>
                <w:sz w:val="18"/>
                <w:szCs w:val="18"/>
                <w:lang w:eastAsia="en-GB"/>
              </w:rPr>
              <w:t>Bereich</w:t>
            </w:r>
          </w:p>
        </w:tc>
        <w:tc>
          <w:tcPr>
            <w:tcW w:w="2977" w:type="dxa"/>
            <w:shd w:val="clear" w:color="auto" w:fill="FFCC99"/>
            <w:vAlign w:val="center"/>
          </w:tcPr>
          <w:p w14:paraId="03B9DAD7"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r w:rsidRPr="001E7F4E">
              <w:rPr>
                <w:rFonts w:ascii="Arial" w:hAnsi="Arial" w:cs="Arial"/>
                <w:b/>
                <w:bCs/>
                <w:sz w:val="18"/>
                <w:szCs w:val="18"/>
                <w:lang w:eastAsia="en-GB"/>
              </w:rPr>
              <w:t>Funktion</w:t>
            </w:r>
          </w:p>
        </w:tc>
        <w:tc>
          <w:tcPr>
            <w:tcW w:w="1017" w:type="dxa"/>
            <w:shd w:val="clear" w:color="auto" w:fill="FFCC99"/>
            <w:vAlign w:val="center"/>
          </w:tcPr>
          <w:p w14:paraId="0C0D0F20"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r w:rsidRPr="001E7F4E">
              <w:rPr>
                <w:rFonts w:ascii="Arial" w:hAnsi="Arial" w:cs="Arial"/>
                <w:b/>
                <w:bCs/>
                <w:sz w:val="18"/>
                <w:szCs w:val="18"/>
                <w:lang w:eastAsia="en-GB"/>
              </w:rPr>
              <w:t>FEI ID</w:t>
            </w:r>
          </w:p>
        </w:tc>
        <w:tc>
          <w:tcPr>
            <w:tcW w:w="2268" w:type="dxa"/>
            <w:shd w:val="clear" w:color="auto" w:fill="FFCC99"/>
            <w:vAlign w:val="center"/>
          </w:tcPr>
          <w:p w14:paraId="6C09E7C2"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r w:rsidRPr="001E7F4E">
              <w:rPr>
                <w:rFonts w:ascii="Arial" w:hAnsi="Arial" w:cs="Arial"/>
                <w:b/>
                <w:bCs/>
                <w:sz w:val="18"/>
                <w:szCs w:val="18"/>
                <w:lang w:eastAsia="en-GB"/>
              </w:rPr>
              <w:t>Name</w:t>
            </w:r>
          </w:p>
        </w:tc>
        <w:tc>
          <w:tcPr>
            <w:tcW w:w="709" w:type="dxa"/>
            <w:shd w:val="clear" w:color="auto" w:fill="FFCC99"/>
            <w:vAlign w:val="center"/>
          </w:tcPr>
          <w:p w14:paraId="530CF2F7"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r w:rsidRPr="001E7F4E">
              <w:rPr>
                <w:rFonts w:ascii="Arial" w:hAnsi="Arial" w:cs="Arial"/>
                <w:b/>
                <w:bCs/>
                <w:sz w:val="18"/>
                <w:szCs w:val="18"/>
                <w:lang w:eastAsia="en-GB"/>
              </w:rPr>
              <w:t>NF</w:t>
            </w:r>
          </w:p>
        </w:tc>
        <w:tc>
          <w:tcPr>
            <w:tcW w:w="850" w:type="dxa"/>
            <w:shd w:val="clear" w:color="auto" w:fill="FFCC99"/>
            <w:vAlign w:val="center"/>
          </w:tcPr>
          <w:p w14:paraId="32D1C061"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r w:rsidRPr="001E7F4E">
              <w:rPr>
                <w:rFonts w:ascii="Arial" w:hAnsi="Arial" w:cs="Arial"/>
                <w:b/>
                <w:bCs/>
                <w:sz w:val="18"/>
                <w:szCs w:val="18"/>
                <w:lang w:eastAsia="en-GB"/>
              </w:rPr>
              <w:t>Level</w:t>
            </w:r>
          </w:p>
        </w:tc>
        <w:tc>
          <w:tcPr>
            <w:tcW w:w="3969" w:type="dxa"/>
            <w:shd w:val="clear" w:color="auto" w:fill="FFCC99"/>
            <w:vAlign w:val="center"/>
          </w:tcPr>
          <w:p w14:paraId="33CE0A21" w14:textId="77777777" w:rsidR="001E10DF" w:rsidRPr="001E7F4E" w:rsidRDefault="001E10DF" w:rsidP="004D6B8C">
            <w:pPr>
              <w:widowControl w:val="0"/>
              <w:overflowPunct/>
              <w:autoSpaceDE/>
              <w:autoSpaceDN/>
              <w:adjustRightInd/>
              <w:textAlignment w:val="auto"/>
              <w:rPr>
                <w:rFonts w:ascii="Arial" w:hAnsi="Arial" w:cs="Arial"/>
                <w:b/>
                <w:bCs/>
                <w:sz w:val="18"/>
                <w:szCs w:val="18"/>
                <w:lang w:eastAsia="en-GB"/>
              </w:rPr>
            </w:pPr>
            <w:r w:rsidRPr="001E7F4E">
              <w:rPr>
                <w:rFonts w:ascii="Arial" w:hAnsi="Arial" w:cs="Arial"/>
                <w:b/>
                <w:bCs/>
                <w:sz w:val="18"/>
                <w:szCs w:val="18"/>
                <w:lang w:eastAsia="en-GB"/>
              </w:rPr>
              <w:t>Email &amp; Mobil</w:t>
            </w:r>
          </w:p>
        </w:tc>
      </w:tr>
      <w:tr w:rsidR="005E64DE" w:rsidRPr="001E7F4E" w14:paraId="75423A23" w14:textId="77777777" w:rsidTr="001E10DF">
        <w:trPr>
          <w:trHeight w:val="176"/>
        </w:trPr>
        <w:tc>
          <w:tcPr>
            <w:tcW w:w="698" w:type="dxa"/>
            <w:vMerge w:val="restart"/>
            <w:shd w:val="clear" w:color="auto" w:fill="auto"/>
            <w:vAlign w:val="center"/>
          </w:tcPr>
          <w:p w14:paraId="50E81DFC"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bookmarkStart w:id="15" w:name="_Hlk24966356"/>
            <w:r w:rsidRPr="001E7F4E">
              <w:rPr>
                <w:rFonts w:ascii="Arial" w:hAnsi="Arial" w:cs="Arial"/>
                <w:sz w:val="18"/>
                <w:szCs w:val="18"/>
                <w:lang w:eastAsia="en-US"/>
              </w:rPr>
              <w:t>1</w:t>
            </w:r>
          </w:p>
        </w:tc>
        <w:tc>
          <w:tcPr>
            <w:tcW w:w="2841" w:type="dxa"/>
            <w:vMerge w:val="restart"/>
            <w:shd w:val="clear" w:color="auto" w:fill="auto"/>
            <w:vAlign w:val="center"/>
          </w:tcPr>
          <w:p w14:paraId="73D33778"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Richtergruppe</w:t>
            </w:r>
          </w:p>
        </w:tc>
        <w:tc>
          <w:tcPr>
            <w:tcW w:w="2977" w:type="dxa"/>
            <w:shd w:val="clear" w:color="auto" w:fill="auto"/>
            <w:vAlign w:val="center"/>
          </w:tcPr>
          <w:p w14:paraId="0903EF28"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Vorsitzender</w:t>
            </w:r>
          </w:p>
        </w:tc>
        <w:tc>
          <w:tcPr>
            <w:tcW w:w="1017" w:type="dxa"/>
            <w:shd w:val="clear" w:color="auto" w:fill="auto"/>
            <w:vAlign w:val="center"/>
          </w:tcPr>
          <w:p w14:paraId="76FA8F0B" w14:textId="0C73D555"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10105774</w:t>
            </w:r>
          </w:p>
        </w:tc>
        <w:tc>
          <w:tcPr>
            <w:tcW w:w="2268" w:type="dxa"/>
            <w:shd w:val="clear" w:color="auto" w:fill="auto"/>
            <w:vAlign w:val="center"/>
          </w:tcPr>
          <w:p w14:paraId="054E9E13" w14:textId="52CBCEBB"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Kerstin Weber</w:t>
            </w:r>
          </w:p>
        </w:tc>
        <w:tc>
          <w:tcPr>
            <w:tcW w:w="709" w:type="dxa"/>
            <w:shd w:val="clear" w:color="auto" w:fill="auto"/>
            <w:vAlign w:val="center"/>
          </w:tcPr>
          <w:p w14:paraId="3412E2CB" w14:textId="6FC6C641"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53935FCF" w14:textId="37B0A22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7"/>
                <w:szCs w:val="17"/>
                <w:lang w:eastAsia="en-US"/>
              </w:rPr>
              <w:t>3</w:t>
            </w:r>
          </w:p>
        </w:tc>
        <w:tc>
          <w:tcPr>
            <w:tcW w:w="3969" w:type="dxa"/>
            <w:shd w:val="clear" w:color="auto" w:fill="auto"/>
            <w:vAlign w:val="center"/>
          </w:tcPr>
          <w:p w14:paraId="0E49736F" w14:textId="77777777" w:rsidR="005E64DE" w:rsidRPr="001E7F4E" w:rsidRDefault="00FE3C55" w:rsidP="004D6B8C">
            <w:pPr>
              <w:widowControl w:val="0"/>
              <w:overflowPunct/>
              <w:autoSpaceDE/>
              <w:autoSpaceDN/>
              <w:adjustRightInd/>
              <w:textAlignment w:val="auto"/>
              <w:rPr>
                <w:rFonts w:ascii="Arial" w:hAnsi="Arial" w:cs="Arial"/>
                <w:sz w:val="18"/>
                <w:szCs w:val="18"/>
                <w:u w:val="single"/>
                <w:lang w:eastAsia="en-US"/>
              </w:rPr>
            </w:pPr>
            <w:hyperlink r:id="rId11" w:history="1">
              <w:r w:rsidR="005E64DE" w:rsidRPr="001E7F4E">
                <w:rPr>
                  <w:rStyle w:val="Hyperlink"/>
                  <w:rFonts w:ascii="Arial" w:hAnsi="Arial" w:cs="Arial"/>
                  <w:color w:val="auto"/>
                  <w:sz w:val="18"/>
                  <w:szCs w:val="18"/>
                  <w:lang w:eastAsia="en-US"/>
                </w:rPr>
                <w:t>Hk-weber@t-online.de</w:t>
              </w:r>
            </w:hyperlink>
          </w:p>
          <w:p w14:paraId="4BD99552" w14:textId="32DE24D2"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+49.171-1208784</w:t>
            </w:r>
          </w:p>
        </w:tc>
      </w:tr>
      <w:bookmarkEnd w:id="15"/>
      <w:tr w:rsidR="005E64DE" w:rsidRPr="001E7F4E" w14:paraId="7333629B" w14:textId="77777777" w:rsidTr="001E10DF">
        <w:tc>
          <w:tcPr>
            <w:tcW w:w="698" w:type="dxa"/>
            <w:vMerge/>
            <w:shd w:val="clear" w:color="auto" w:fill="auto"/>
            <w:vAlign w:val="center"/>
          </w:tcPr>
          <w:p w14:paraId="08BD3845"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5E2463BD"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35133E1A"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Mitglied</w:t>
            </w:r>
          </w:p>
        </w:tc>
        <w:tc>
          <w:tcPr>
            <w:tcW w:w="1017" w:type="dxa"/>
            <w:shd w:val="clear" w:color="auto" w:fill="auto"/>
            <w:vAlign w:val="center"/>
          </w:tcPr>
          <w:p w14:paraId="3E422943"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10105772</w:t>
            </w:r>
          </w:p>
        </w:tc>
        <w:tc>
          <w:tcPr>
            <w:tcW w:w="2268" w:type="dxa"/>
            <w:shd w:val="clear" w:color="auto" w:fill="auto"/>
            <w:vAlign w:val="center"/>
          </w:tcPr>
          <w:p w14:paraId="0B35C390"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Peter Schmerling</w:t>
            </w:r>
          </w:p>
        </w:tc>
        <w:tc>
          <w:tcPr>
            <w:tcW w:w="709" w:type="dxa"/>
            <w:shd w:val="clear" w:color="auto" w:fill="auto"/>
            <w:vAlign w:val="center"/>
          </w:tcPr>
          <w:p w14:paraId="289C2515"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09477232"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2</w:t>
            </w:r>
          </w:p>
        </w:tc>
        <w:tc>
          <w:tcPr>
            <w:tcW w:w="3969" w:type="dxa"/>
            <w:shd w:val="clear" w:color="auto" w:fill="auto"/>
            <w:vAlign w:val="center"/>
          </w:tcPr>
          <w:p w14:paraId="14F49A4B"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peter.schmerling@t-online.de</w:t>
            </w:r>
          </w:p>
          <w:p w14:paraId="06CFF695"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+49.171-7436851</w:t>
            </w:r>
          </w:p>
        </w:tc>
      </w:tr>
      <w:tr w:rsidR="005E64DE" w:rsidRPr="001E7F4E" w14:paraId="033B6031" w14:textId="77777777" w:rsidTr="001E10DF">
        <w:trPr>
          <w:trHeight w:val="135"/>
        </w:trPr>
        <w:tc>
          <w:tcPr>
            <w:tcW w:w="698" w:type="dxa"/>
            <w:vMerge/>
            <w:shd w:val="clear" w:color="auto" w:fill="auto"/>
            <w:vAlign w:val="center"/>
          </w:tcPr>
          <w:p w14:paraId="155AC228"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55D73718"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3C698742"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Mitglied</w:t>
            </w:r>
          </w:p>
        </w:tc>
        <w:tc>
          <w:tcPr>
            <w:tcW w:w="1017" w:type="dxa"/>
            <w:shd w:val="clear" w:color="auto" w:fill="auto"/>
            <w:vAlign w:val="center"/>
          </w:tcPr>
          <w:p w14:paraId="3776CC43" w14:textId="2F131AFF"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10049003</w:t>
            </w:r>
          </w:p>
        </w:tc>
        <w:tc>
          <w:tcPr>
            <w:tcW w:w="2268" w:type="dxa"/>
            <w:shd w:val="clear" w:color="auto" w:fill="auto"/>
            <w:vAlign w:val="center"/>
          </w:tcPr>
          <w:p w14:paraId="638705A6" w14:textId="0AFF86FA"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Eckhard Hilker</w:t>
            </w:r>
          </w:p>
        </w:tc>
        <w:tc>
          <w:tcPr>
            <w:tcW w:w="709" w:type="dxa"/>
            <w:shd w:val="clear" w:color="auto" w:fill="auto"/>
            <w:vAlign w:val="center"/>
          </w:tcPr>
          <w:p w14:paraId="4DF08CF1" w14:textId="07E9E33D"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205BD903" w14:textId="32BF5A67" w:rsidR="005E64DE" w:rsidRPr="001E7F4E" w:rsidRDefault="005E64DE" w:rsidP="004D6B8C">
            <w:pPr>
              <w:widowControl w:val="0"/>
              <w:overflowPunct/>
              <w:autoSpaceDE/>
              <w:autoSpaceDN/>
              <w:adjustRightInd/>
              <w:textAlignment w:val="auto"/>
              <w:rPr>
                <w:rFonts w:ascii="Arial" w:hAnsi="Arial" w:cs="Arial"/>
                <w:sz w:val="17"/>
                <w:szCs w:val="17"/>
                <w:lang w:eastAsia="en-US"/>
              </w:rPr>
            </w:pPr>
            <w:r w:rsidRPr="001E7F4E">
              <w:rPr>
                <w:rFonts w:ascii="Arial" w:hAnsi="Arial" w:cs="Arial"/>
                <w:sz w:val="18"/>
                <w:szCs w:val="18"/>
                <w:lang w:eastAsia="en-US"/>
              </w:rPr>
              <w:t>3</w:t>
            </w:r>
          </w:p>
        </w:tc>
        <w:tc>
          <w:tcPr>
            <w:tcW w:w="3969" w:type="dxa"/>
            <w:shd w:val="clear" w:color="auto" w:fill="auto"/>
            <w:vAlign w:val="center"/>
          </w:tcPr>
          <w:p w14:paraId="71FBE094"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Hilker.Eck.Architekt@t-online.de</w:t>
            </w:r>
          </w:p>
          <w:p w14:paraId="7EA10B4C" w14:textId="66E392B0"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+49.172-5300398</w:t>
            </w:r>
          </w:p>
        </w:tc>
      </w:tr>
      <w:tr w:rsidR="005E64DE" w:rsidRPr="001E7F4E" w14:paraId="053F2B09" w14:textId="77777777" w:rsidTr="001E10DF">
        <w:trPr>
          <w:trHeight w:val="135"/>
        </w:trPr>
        <w:tc>
          <w:tcPr>
            <w:tcW w:w="698" w:type="dxa"/>
            <w:vMerge/>
            <w:shd w:val="clear" w:color="auto" w:fill="auto"/>
            <w:vAlign w:val="center"/>
          </w:tcPr>
          <w:p w14:paraId="4946223A"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229BE4D6"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51A6B072" w14:textId="209B60FD"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5E64DE">
              <w:rPr>
                <w:rFonts w:ascii="Arial" w:hAnsi="Arial" w:cs="Arial"/>
                <w:sz w:val="18"/>
                <w:szCs w:val="18"/>
                <w:lang w:eastAsia="en-US"/>
              </w:rPr>
              <w:t>Mitglied</w:t>
            </w:r>
          </w:p>
        </w:tc>
        <w:tc>
          <w:tcPr>
            <w:tcW w:w="1017" w:type="dxa"/>
            <w:shd w:val="clear" w:color="auto" w:fill="auto"/>
            <w:vAlign w:val="center"/>
          </w:tcPr>
          <w:p w14:paraId="02CBE2EE" w14:textId="040AD330"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10049516</w:t>
            </w:r>
          </w:p>
        </w:tc>
        <w:tc>
          <w:tcPr>
            <w:tcW w:w="2268" w:type="dxa"/>
            <w:shd w:val="clear" w:color="auto" w:fill="auto"/>
            <w:vAlign w:val="center"/>
          </w:tcPr>
          <w:p w14:paraId="62CD6BF2" w14:textId="42966D89" w:rsidR="005E64DE" w:rsidRPr="001E7F4E" w:rsidRDefault="005E64DE" w:rsidP="005E64DE">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Karl-Heinz Streng</w:t>
            </w:r>
          </w:p>
        </w:tc>
        <w:tc>
          <w:tcPr>
            <w:tcW w:w="709" w:type="dxa"/>
            <w:shd w:val="clear" w:color="auto" w:fill="auto"/>
            <w:vAlign w:val="center"/>
          </w:tcPr>
          <w:p w14:paraId="7DB3188D" w14:textId="7891E9FF"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5AC1D0CF" w14:textId="2E716C78" w:rsidR="005E64DE" w:rsidRPr="001E7F4E" w:rsidRDefault="005E64DE" w:rsidP="004D6B8C">
            <w:pPr>
              <w:widowControl w:val="0"/>
              <w:overflowPunct/>
              <w:autoSpaceDE/>
              <w:autoSpaceDN/>
              <w:adjustRightInd/>
              <w:textAlignment w:val="auto"/>
              <w:rPr>
                <w:rFonts w:ascii="Arial" w:hAnsi="Arial" w:cs="Arial"/>
                <w:sz w:val="17"/>
                <w:szCs w:val="17"/>
                <w:lang w:eastAsia="en-US"/>
              </w:rPr>
            </w:pPr>
            <w:r w:rsidRPr="001E7F4E">
              <w:rPr>
                <w:rFonts w:ascii="Arial" w:hAnsi="Arial" w:cs="Arial"/>
                <w:sz w:val="18"/>
                <w:szCs w:val="18"/>
                <w:lang w:eastAsia="en-US"/>
              </w:rPr>
              <w:t>nat.</w:t>
            </w:r>
          </w:p>
        </w:tc>
        <w:tc>
          <w:tcPr>
            <w:tcW w:w="3969" w:type="dxa"/>
            <w:shd w:val="clear" w:color="auto" w:fill="auto"/>
            <w:vAlign w:val="center"/>
          </w:tcPr>
          <w:p w14:paraId="3E518A2A"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kallistreng@gmx.de</w:t>
            </w:r>
          </w:p>
          <w:p w14:paraId="58746B24" w14:textId="491D1F60"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+49.171-9907171</w:t>
            </w:r>
          </w:p>
        </w:tc>
      </w:tr>
      <w:tr w:rsidR="005E64DE" w:rsidRPr="001E7F4E" w14:paraId="1ACA623F" w14:textId="77777777" w:rsidTr="001E10DF">
        <w:trPr>
          <w:trHeight w:val="337"/>
        </w:trPr>
        <w:tc>
          <w:tcPr>
            <w:tcW w:w="698" w:type="dxa"/>
            <w:vMerge/>
            <w:shd w:val="clear" w:color="auto" w:fill="auto"/>
            <w:vAlign w:val="center"/>
          </w:tcPr>
          <w:p w14:paraId="0A91579C"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04DAC448"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57A8B201" w14:textId="03E481BC"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Mitglied</w:t>
            </w:r>
          </w:p>
        </w:tc>
        <w:tc>
          <w:tcPr>
            <w:tcW w:w="1017" w:type="dxa"/>
            <w:shd w:val="clear" w:color="auto" w:fill="auto"/>
            <w:vAlign w:val="center"/>
          </w:tcPr>
          <w:p w14:paraId="7DC1C4E0" w14:textId="77777777" w:rsidR="005E64DE" w:rsidRPr="001E7F4E" w:rsidRDefault="005E64DE" w:rsidP="004D6B8C">
            <w:pPr>
              <w:widowControl w:val="0"/>
              <w:overflowPunct/>
              <w:autoSpaceDE/>
              <w:autoSpaceDN/>
              <w:adjustRightInd/>
              <w:textAlignment w:val="auto"/>
              <w:rPr>
                <w:rFonts w:ascii="Arial" w:hAnsi="Arial" w:cs="Arial"/>
                <w:sz w:val="18"/>
                <w:szCs w:val="18"/>
                <w:lang w:eastAsia="en-US"/>
              </w:rPr>
            </w:pPr>
          </w:p>
        </w:tc>
        <w:tc>
          <w:tcPr>
            <w:tcW w:w="2268" w:type="dxa"/>
            <w:shd w:val="clear" w:color="auto" w:fill="auto"/>
            <w:vAlign w:val="center"/>
          </w:tcPr>
          <w:p w14:paraId="0DAAB087" w14:textId="09229EE2"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Herbert Schmerling</w:t>
            </w:r>
          </w:p>
        </w:tc>
        <w:tc>
          <w:tcPr>
            <w:tcW w:w="709" w:type="dxa"/>
            <w:shd w:val="clear" w:color="auto" w:fill="auto"/>
            <w:vAlign w:val="center"/>
          </w:tcPr>
          <w:p w14:paraId="6842D4ED" w14:textId="31188342"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66EF768A" w14:textId="464B6A21"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nat.</w:t>
            </w:r>
          </w:p>
        </w:tc>
        <w:tc>
          <w:tcPr>
            <w:tcW w:w="3969" w:type="dxa"/>
            <w:shd w:val="clear" w:color="auto" w:fill="auto"/>
            <w:vAlign w:val="center"/>
          </w:tcPr>
          <w:p w14:paraId="72A886E8" w14:textId="744CC92C" w:rsidR="005E64DE" w:rsidRPr="001E7F4E" w:rsidRDefault="00FE3C55" w:rsidP="004D6B8C">
            <w:pPr>
              <w:widowControl w:val="0"/>
              <w:overflowPunct/>
              <w:autoSpaceDE/>
              <w:autoSpaceDN/>
              <w:adjustRightInd/>
              <w:textAlignment w:val="auto"/>
              <w:rPr>
                <w:rFonts w:ascii="Arial" w:hAnsi="Arial" w:cs="Arial"/>
                <w:sz w:val="18"/>
                <w:szCs w:val="18"/>
                <w:u w:val="single"/>
                <w:lang w:eastAsia="en-US"/>
              </w:rPr>
            </w:pPr>
            <w:hyperlink r:id="rId12" w:history="1">
              <w:r w:rsidR="005E64DE" w:rsidRPr="001E7F4E">
                <w:rPr>
                  <w:rStyle w:val="Hyperlink"/>
                  <w:rFonts w:ascii="Arial" w:hAnsi="Arial" w:cs="Arial"/>
                  <w:color w:val="auto"/>
                  <w:sz w:val="18"/>
                  <w:szCs w:val="18"/>
                  <w:lang w:eastAsia="en-US"/>
                </w:rPr>
                <w:t>silkeschmerling@web.de</w:t>
              </w:r>
            </w:hyperlink>
          </w:p>
          <w:p w14:paraId="0BA3824C" w14:textId="1F68EFED" w:rsidR="005E64DE" w:rsidRPr="001E7F4E" w:rsidRDefault="005E64DE"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+49.160-7156746</w:t>
            </w:r>
          </w:p>
        </w:tc>
      </w:tr>
      <w:tr w:rsidR="008254B5" w:rsidRPr="001E7F4E" w14:paraId="12117654" w14:textId="77777777" w:rsidTr="001E10DF">
        <w:trPr>
          <w:trHeight w:val="337"/>
        </w:trPr>
        <w:tc>
          <w:tcPr>
            <w:tcW w:w="698" w:type="dxa"/>
            <w:shd w:val="clear" w:color="auto" w:fill="auto"/>
            <w:vAlign w:val="center"/>
          </w:tcPr>
          <w:p w14:paraId="17E5FBC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2</w:t>
            </w:r>
          </w:p>
        </w:tc>
        <w:tc>
          <w:tcPr>
            <w:tcW w:w="2841" w:type="dxa"/>
            <w:shd w:val="clear" w:color="auto" w:fill="auto"/>
            <w:vAlign w:val="center"/>
          </w:tcPr>
          <w:p w14:paraId="6CF8380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Ausländischer Richter</w:t>
            </w:r>
          </w:p>
        </w:tc>
        <w:tc>
          <w:tcPr>
            <w:tcW w:w="2977" w:type="dxa"/>
            <w:shd w:val="clear" w:color="auto" w:fill="auto"/>
            <w:vAlign w:val="center"/>
          </w:tcPr>
          <w:p w14:paraId="0989C99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Ausländischer Richter</w:t>
            </w:r>
          </w:p>
        </w:tc>
        <w:tc>
          <w:tcPr>
            <w:tcW w:w="1017" w:type="dxa"/>
            <w:shd w:val="clear" w:color="auto" w:fill="auto"/>
            <w:vAlign w:val="center"/>
          </w:tcPr>
          <w:p w14:paraId="0606B0E5"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10059254</w:t>
            </w:r>
          </w:p>
        </w:tc>
        <w:tc>
          <w:tcPr>
            <w:tcW w:w="2268" w:type="dxa"/>
            <w:shd w:val="clear" w:color="auto" w:fill="auto"/>
            <w:vAlign w:val="center"/>
          </w:tcPr>
          <w:p w14:paraId="49BD0646"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roofErr w:type="spellStart"/>
            <w:r w:rsidRPr="001E7F4E">
              <w:rPr>
                <w:rFonts w:ascii="Arial" w:hAnsi="Arial" w:cs="Arial"/>
                <w:sz w:val="18"/>
                <w:szCs w:val="18"/>
                <w:lang w:eastAsia="en-US"/>
              </w:rPr>
              <w:t>Vivi</w:t>
            </w:r>
            <w:proofErr w:type="spellEnd"/>
            <w:r w:rsidRPr="001E7F4E">
              <w:rPr>
                <w:rFonts w:ascii="Arial" w:hAnsi="Arial" w:cs="Arial"/>
                <w:sz w:val="18"/>
                <w:szCs w:val="18"/>
                <w:lang w:eastAsia="en-US"/>
              </w:rPr>
              <w:t xml:space="preserve"> </w:t>
            </w:r>
            <w:proofErr w:type="spellStart"/>
            <w:r w:rsidRPr="001E7F4E">
              <w:rPr>
                <w:rFonts w:ascii="Arial" w:hAnsi="Arial" w:cs="Arial"/>
                <w:sz w:val="18"/>
                <w:szCs w:val="18"/>
                <w:lang w:eastAsia="en-US"/>
              </w:rPr>
              <w:t>Grav</w:t>
            </w:r>
            <w:proofErr w:type="spellEnd"/>
            <w:r w:rsidRPr="001E7F4E">
              <w:rPr>
                <w:rFonts w:ascii="Arial" w:hAnsi="Arial" w:cs="Arial"/>
                <w:sz w:val="18"/>
                <w:szCs w:val="18"/>
                <w:lang w:eastAsia="en-US"/>
              </w:rPr>
              <w:t xml:space="preserve"> Hansen</w:t>
            </w:r>
          </w:p>
        </w:tc>
        <w:tc>
          <w:tcPr>
            <w:tcW w:w="709" w:type="dxa"/>
            <w:shd w:val="clear" w:color="auto" w:fill="auto"/>
            <w:vAlign w:val="center"/>
          </w:tcPr>
          <w:p w14:paraId="73A69766"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DEN</w:t>
            </w:r>
          </w:p>
        </w:tc>
        <w:tc>
          <w:tcPr>
            <w:tcW w:w="850" w:type="dxa"/>
            <w:shd w:val="clear" w:color="auto" w:fill="auto"/>
            <w:vAlign w:val="center"/>
          </w:tcPr>
          <w:p w14:paraId="590B1A71"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3</w:t>
            </w:r>
          </w:p>
        </w:tc>
        <w:tc>
          <w:tcPr>
            <w:tcW w:w="3969" w:type="dxa"/>
            <w:shd w:val="clear" w:color="auto" w:fill="auto"/>
            <w:vAlign w:val="center"/>
          </w:tcPr>
          <w:p w14:paraId="1A023A98"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grav@hansen.tdcadsl.dk</w:t>
            </w:r>
          </w:p>
          <w:p w14:paraId="628E8F0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+45.61622931</w:t>
            </w:r>
          </w:p>
        </w:tc>
      </w:tr>
      <w:tr w:rsidR="008254B5" w:rsidRPr="001E7F4E" w14:paraId="0DD626EE" w14:textId="77777777" w:rsidTr="001E10DF">
        <w:tc>
          <w:tcPr>
            <w:tcW w:w="698" w:type="dxa"/>
            <w:shd w:val="clear" w:color="auto" w:fill="auto"/>
            <w:vAlign w:val="center"/>
          </w:tcPr>
          <w:p w14:paraId="42F5413E"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3</w:t>
            </w:r>
          </w:p>
        </w:tc>
        <w:tc>
          <w:tcPr>
            <w:tcW w:w="2841" w:type="dxa"/>
            <w:shd w:val="clear" w:color="auto" w:fill="auto"/>
            <w:vAlign w:val="center"/>
          </w:tcPr>
          <w:p w14:paraId="55D4C15D"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Ausländischer Technischer Delegierter</w:t>
            </w:r>
          </w:p>
        </w:tc>
        <w:tc>
          <w:tcPr>
            <w:tcW w:w="2977" w:type="dxa"/>
            <w:shd w:val="clear" w:color="auto" w:fill="auto"/>
            <w:vAlign w:val="center"/>
          </w:tcPr>
          <w:p w14:paraId="5E0ADE75"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Ausländischer Technischer Delegierter</w:t>
            </w:r>
          </w:p>
        </w:tc>
        <w:tc>
          <w:tcPr>
            <w:tcW w:w="1017" w:type="dxa"/>
            <w:shd w:val="clear" w:color="auto" w:fill="auto"/>
            <w:vAlign w:val="center"/>
          </w:tcPr>
          <w:p w14:paraId="620507E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268" w:type="dxa"/>
            <w:shd w:val="clear" w:color="auto" w:fill="auto"/>
            <w:vAlign w:val="center"/>
          </w:tcPr>
          <w:p w14:paraId="760CAA6A"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w:t>
            </w:r>
          </w:p>
        </w:tc>
        <w:tc>
          <w:tcPr>
            <w:tcW w:w="709" w:type="dxa"/>
            <w:shd w:val="clear" w:color="auto" w:fill="auto"/>
            <w:vAlign w:val="center"/>
          </w:tcPr>
          <w:p w14:paraId="5EF2969F"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850" w:type="dxa"/>
            <w:shd w:val="clear" w:color="auto" w:fill="auto"/>
            <w:vAlign w:val="center"/>
          </w:tcPr>
          <w:p w14:paraId="1B89442E"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3969" w:type="dxa"/>
            <w:shd w:val="clear" w:color="auto" w:fill="auto"/>
            <w:vAlign w:val="center"/>
          </w:tcPr>
          <w:p w14:paraId="7C095A32"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r>
      <w:tr w:rsidR="008254B5" w:rsidRPr="001E7F4E" w14:paraId="16E11940" w14:textId="77777777" w:rsidTr="001E10DF">
        <w:trPr>
          <w:trHeight w:val="264"/>
        </w:trPr>
        <w:tc>
          <w:tcPr>
            <w:tcW w:w="698" w:type="dxa"/>
            <w:vMerge w:val="restart"/>
            <w:shd w:val="clear" w:color="auto" w:fill="auto"/>
            <w:vAlign w:val="center"/>
          </w:tcPr>
          <w:p w14:paraId="6BA02830"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w:t>
            </w:r>
          </w:p>
        </w:tc>
        <w:tc>
          <w:tcPr>
            <w:tcW w:w="2841" w:type="dxa"/>
            <w:vMerge w:val="restart"/>
            <w:shd w:val="clear" w:color="auto" w:fill="auto"/>
            <w:vAlign w:val="center"/>
          </w:tcPr>
          <w:p w14:paraId="7A32AE5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Parcourschef</w:t>
            </w:r>
          </w:p>
        </w:tc>
        <w:tc>
          <w:tcPr>
            <w:tcW w:w="2977" w:type="dxa"/>
            <w:shd w:val="clear" w:color="auto" w:fill="auto"/>
            <w:vAlign w:val="center"/>
          </w:tcPr>
          <w:p w14:paraId="05568DC8"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Parcourschef</w:t>
            </w:r>
          </w:p>
        </w:tc>
        <w:tc>
          <w:tcPr>
            <w:tcW w:w="1017" w:type="dxa"/>
            <w:shd w:val="clear" w:color="auto" w:fill="auto"/>
            <w:vAlign w:val="center"/>
          </w:tcPr>
          <w:p w14:paraId="6489ED39"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10056177</w:t>
            </w:r>
          </w:p>
        </w:tc>
        <w:tc>
          <w:tcPr>
            <w:tcW w:w="2268" w:type="dxa"/>
            <w:shd w:val="clear" w:color="auto" w:fill="auto"/>
            <w:vAlign w:val="center"/>
          </w:tcPr>
          <w:p w14:paraId="1A5E8D0F"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Joachim Stratmann</w:t>
            </w:r>
          </w:p>
        </w:tc>
        <w:tc>
          <w:tcPr>
            <w:tcW w:w="709" w:type="dxa"/>
            <w:shd w:val="clear" w:color="auto" w:fill="auto"/>
            <w:vAlign w:val="center"/>
          </w:tcPr>
          <w:p w14:paraId="38563AC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5F191B29"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2</w:t>
            </w:r>
          </w:p>
        </w:tc>
        <w:tc>
          <w:tcPr>
            <w:tcW w:w="3969" w:type="dxa"/>
            <w:shd w:val="clear" w:color="auto" w:fill="auto"/>
            <w:vAlign w:val="center"/>
          </w:tcPr>
          <w:p w14:paraId="6133E94E"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 xml:space="preserve">stratmann-joachim@t-online.de </w:t>
            </w:r>
          </w:p>
          <w:p w14:paraId="1F8A4761"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pacing w:val="-2"/>
                <w:sz w:val="18"/>
                <w:szCs w:val="18"/>
              </w:rPr>
              <w:t>+49.171-2045182</w:t>
            </w:r>
          </w:p>
        </w:tc>
      </w:tr>
      <w:tr w:rsidR="008254B5" w:rsidRPr="001E7F4E" w14:paraId="1A99A85B" w14:textId="77777777" w:rsidTr="001E10DF">
        <w:trPr>
          <w:trHeight w:val="424"/>
        </w:trPr>
        <w:tc>
          <w:tcPr>
            <w:tcW w:w="698" w:type="dxa"/>
            <w:vMerge/>
            <w:shd w:val="clear" w:color="auto" w:fill="auto"/>
            <w:vAlign w:val="center"/>
          </w:tcPr>
          <w:p w14:paraId="54926AE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101B80FA"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0A2FA9A0"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Parcourschef-Assistent</w:t>
            </w:r>
          </w:p>
        </w:tc>
        <w:tc>
          <w:tcPr>
            <w:tcW w:w="1017" w:type="dxa"/>
            <w:shd w:val="clear" w:color="auto" w:fill="auto"/>
            <w:vAlign w:val="center"/>
          </w:tcPr>
          <w:p w14:paraId="618B1872"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268" w:type="dxa"/>
            <w:shd w:val="clear" w:color="auto" w:fill="auto"/>
            <w:vAlign w:val="center"/>
          </w:tcPr>
          <w:p w14:paraId="3035A588"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 xml:space="preserve">Hans </w:t>
            </w:r>
            <w:proofErr w:type="spellStart"/>
            <w:r w:rsidRPr="001E7F4E">
              <w:rPr>
                <w:rFonts w:ascii="Arial" w:hAnsi="Arial" w:cs="Arial"/>
                <w:sz w:val="18"/>
                <w:szCs w:val="18"/>
                <w:lang w:eastAsia="en-US"/>
              </w:rPr>
              <w:t>Hemmelgarn</w:t>
            </w:r>
            <w:proofErr w:type="spellEnd"/>
          </w:p>
        </w:tc>
        <w:tc>
          <w:tcPr>
            <w:tcW w:w="709" w:type="dxa"/>
            <w:shd w:val="clear" w:color="auto" w:fill="auto"/>
            <w:vAlign w:val="center"/>
          </w:tcPr>
          <w:p w14:paraId="151C1D4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729B586C"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national</w:t>
            </w:r>
          </w:p>
        </w:tc>
        <w:tc>
          <w:tcPr>
            <w:tcW w:w="3969" w:type="dxa"/>
            <w:shd w:val="clear" w:color="auto" w:fill="auto"/>
            <w:vAlign w:val="center"/>
          </w:tcPr>
          <w:p w14:paraId="4C9C1335"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pacing w:val="-2"/>
                <w:sz w:val="18"/>
                <w:szCs w:val="18"/>
              </w:rPr>
              <w:t>+49.171-2883625</w:t>
            </w:r>
          </w:p>
        </w:tc>
      </w:tr>
      <w:tr w:rsidR="008254B5" w:rsidRPr="001E7F4E" w14:paraId="1E555544" w14:textId="77777777" w:rsidTr="001E10DF">
        <w:trPr>
          <w:trHeight w:val="210"/>
        </w:trPr>
        <w:tc>
          <w:tcPr>
            <w:tcW w:w="698" w:type="dxa"/>
            <w:shd w:val="clear" w:color="auto" w:fill="auto"/>
            <w:vAlign w:val="center"/>
          </w:tcPr>
          <w:p w14:paraId="27E6EBE2" w14:textId="1A84FA9F"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5</w:t>
            </w:r>
          </w:p>
        </w:tc>
        <w:tc>
          <w:tcPr>
            <w:tcW w:w="2841" w:type="dxa"/>
            <w:shd w:val="clear" w:color="auto" w:fill="auto"/>
            <w:vAlign w:val="center"/>
          </w:tcPr>
          <w:p w14:paraId="60F40D9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Chefsteward</w:t>
            </w:r>
          </w:p>
        </w:tc>
        <w:tc>
          <w:tcPr>
            <w:tcW w:w="2977" w:type="dxa"/>
            <w:shd w:val="clear" w:color="auto" w:fill="auto"/>
            <w:vAlign w:val="center"/>
          </w:tcPr>
          <w:p w14:paraId="0DB99D6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Chefsteward</w:t>
            </w:r>
          </w:p>
        </w:tc>
        <w:tc>
          <w:tcPr>
            <w:tcW w:w="1017" w:type="dxa"/>
            <w:shd w:val="clear" w:color="auto" w:fill="auto"/>
            <w:vAlign w:val="center"/>
          </w:tcPr>
          <w:p w14:paraId="24D7C8C4" w14:textId="0A9F5A2E"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10048883</w:t>
            </w:r>
          </w:p>
        </w:tc>
        <w:tc>
          <w:tcPr>
            <w:tcW w:w="2268" w:type="dxa"/>
            <w:shd w:val="clear" w:color="auto" w:fill="auto"/>
            <w:vAlign w:val="center"/>
          </w:tcPr>
          <w:p w14:paraId="053DCCF7" w14:textId="7C6BC3F1"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Klaus Gosch</w:t>
            </w:r>
          </w:p>
        </w:tc>
        <w:tc>
          <w:tcPr>
            <w:tcW w:w="709" w:type="dxa"/>
            <w:shd w:val="clear" w:color="auto" w:fill="auto"/>
            <w:vAlign w:val="center"/>
          </w:tcPr>
          <w:p w14:paraId="2EECD754" w14:textId="03020084"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4F0D82D0" w14:textId="1FB81163"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2</w:t>
            </w:r>
          </w:p>
        </w:tc>
        <w:tc>
          <w:tcPr>
            <w:tcW w:w="3969" w:type="dxa"/>
            <w:shd w:val="clear" w:color="auto" w:fill="auto"/>
            <w:vAlign w:val="center"/>
          </w:tcPr>
          <w:p w14:paraId="06EB4EB1" w14:textId="77777777"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klaus.gosch@ewetel.net</w:t>
            </w:r>
          </w:p>
          <w:p w14:paraId="0BE2FECA" w14:textId="0C368331"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+49.171-7253602</w:t>
            </w:r>
          </w:p>
        </w:tc>
      </w:tr>
      <w:tr w:rsidR="008254B5" w:rsidRPr="001E7F4E" w14:paraId="4A789F53" w14:textId="77777777" w:rsidTr="001E10DF">
        <w:trPr>
          <w:trHeight w:val="210"/>
        </w:trPr>
        <w:tc>
          <w:tcPr>
            <w:tcW w:w="698" w:type="dxa"/>
            <w:shd w:val="clear" w:color="auto" w:fill="auto"/>
            <w:vAlign w:val="center"/>
          </w:tcPr>
          <w:p w14:paraId="4AB4C8ED" w14:textId="6A285644"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6</w:t>
            </w:r>
          </w:p>
        </w:tc>
        <w:tc>
          <w:tcPr>
            <w:tcW w:w="2841" w:type="dxa"/>
            <w:shd w:val="clear" w:color="auto" w:fill="auto"/>
            <w:vAlign w:val="center"/>
          </w:tcPr>
          <w:p w14:paraId="148D00EB"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Ausländischer Steward</w:t>
            </w:r>
          </w:p>
        </w:tc>
        <w:tc>
          <w:tcPr>
            <w:tcW w:w="2977" w:type="dxa"/>
            <w:shd w:val="clear" w:color="auto" w:fill="auto"/>
            <w:vAlign w:val="center"/>
          </w:tcPr>
          <w:p w14:paraId="00690287"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Ausländischer Steward</w:t>
            </w:r>
          </w:p>
        </w:tc>
        <w:tc>
          <w:tcPr>
            <w:tcW w:w="1017" w:type="dxa"/>
            <w:shd w:val="clear" w:color="auto" w:fill="auto"/>
            <w:vAlign w:val="center"/>
          </w:tcPr>
          <w:p w14:paraId="5792AFA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268" w:type="dxa"/>
            <w:shd w:val="clear" w:color="auto" w:fill="auto"/>
            <w:vAlign w:val="center"/>
          </w:tcPr>
          <w:p w14:paraId="3168DBB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w:t>
            </w:r>
          </w:p>
        </w:tc>
        <w:tc>
          <w:tcPr>
            <w:tcW w:w="709" w:type="dxa"/>
            <w:shd w:val="clear" w:color="auto" w:fill="auto"/>
            <w:vAlign w:val="center"/>
          </w:tcPr>
          <w:p w14:paraId="1EC1684D"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850" w:type="dxa"/>
            <w:shd w:val="clear" w:color="auto" w:fill="auto"/>
            <w:vAlign w:val="center"/>
          </w:tcPr>
          <w:p w14:paraId="7CCB18A0"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3969" w:type="dxa"/>
            <w:shd w:val="clear" w:color="auto" w:fill="auto"/>
            <w:vAlign w:val="center"/>
          </w:tcPr>
          <w:p w14:paraId="167CBD58" w14:textId="77777777" w:rsidR="008254B5" w:rsidRPr="001E7F4E" w:rsidRDefault="008254B5" w:rsidP="004D6B8C">
            <w:pPr>
              <w:widowControl w:val="0"/>
              <w:overflowPunct/>
              <w:autoSpaceDE/>
              <w:autoSpaceDN/>
              <w:adjustRightInd/>
              <w:textAlignment w:val="auto"/>
              <w:rPr>
                <w:rFonts w:ascii="Arial" w:hAnsi="Arial" w:cs="Arial"/>
                <w:spacing w:val="-2"/>
                <w:sz w:val="18"/>
                <w:szCs w:val="18"/>
              </w:rPr>
            </w:pPr>
          </w:p>
        </w:tc>
      </w:tr>
      <w:tr w:rsidR="008254B5" w:rsidRPr="001E7F4E" w14:paraId="19536464" w14:textId="77777777" w:rsidTr="001E10DF">
        <w:trPr>
          <w:trHeight w:val="53"/>
        </w:trPr>
        <w:tc>
          <w:tcPr>
            <w:tcW w:w="698" w:type="dxa"/>
            <w:vMerge w:val="restart"/>
            <w:shd w:val="clear" w:color="auto" w:fill="auto"/>
            <w:vAlign w:val="center"/>
          </w:tcPr>
          <w:p w14:paraId="10852280" w14:textId="2E6151E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7</w:t>
            </w:r>
          </w:p>
        </w:tc>
        <w:tc>
          <w:tcPr>
            <w:tcW w:w="2841" w:type="dxa"/>
            <w:vMerge w:val="restart"/>
            <w:shd w:val="clear" w:color="auto" w:fill="auto"/>
            <w:vAlign w:val="center"/>
          </w:tcPr>
          <w:p w14:paraId="5E8938D4" w14:textId="77777777"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Steward-Assistenten</w:t>
            </w:r>
          </w:p>
        </w:tc>
        <w:tc>
          <w:tcPr>
            <w:tcW w:w="2977" w:type="dxa"/>
            <w:shd w:val="clear" w:color="auto" w:fill="auto"/>
            <w:vAlign w:val="center"/>
          </w:tcPr>
          <w:p w14:paraId="5155FCEC" w14:textId="77777777"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Steward-Assistent</w:t>
            </w:r>
          </w:p>
        </w:tc>
        <w:tc>
          <w:tcPr>
            <w:tcW w:w="1017" w:type="dxa"/>
            <w:shd w:val="clear" w:color="auto" w:fill="auto"/>
            <w:vAlign w:val="center"/>
          </w:tcPr>
          <w:p w14:paraId="6AD4D6C1" w14:textId="510CE5A5"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10093350</w:t>
            </w:r>
          </w:p>
        </w:tc>
        <w:tc>
          <w:tcPr>
            <w:tcW w:w="2268" w:type="dxa"/>
            <w:shd w:val="clear" w:color="auto" w:fill="auto"/>
            <w:vAlign w:val="center"/>
          </w:tcPr>
          <w:p w14:paraId="023F8EF9" w14:textId="76D2BB56"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Carsten Lenz</w:t>
            </w:r>
          </w:p>
        </w:tc>
        <w:tc>
          <w:tcPr>
            <w:tcW w:w="709" w:type="dxa"/>
            <w:shd w:val="clear" w:color="auto" w:fill="auto"/>
            <w:vAlign w:val="center"/>
          </w:tcPr>
          <w:p w14:paraId="5B5C8673" w14:textId="0D69CEA0"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079ED920" w14:textId="2F2897AF"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1</w:t>
            </w:r>
          </w:p>
        </w:tc>
        <w:tc>
          <w:tcPr>
            <w:tcW w:w="3969" w:type="dxa"/>
            <w:shd w:val="clear" w:color="auto" w:fill="auto"/>
            <w:vAlign w:val="center"/>
          </w:tcPr>
          <w:p w14:paraId="434FD9F5"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lenz@westfalenpferde.de</w:t>
            </w:r>
          </w:p>
          <w:p w14:paraId="352CF8D9" w14:textId="69696D7C"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+49.173-5367568</w:t>
            </w:r>
          </w:p>
        </w:tc>
      </w:tr>
      <w:tr w:rsidR="008254B5" w:rsidRPr="001E7F4E" w14:paraId="09FFB617" w14:textId="77777777" w:rsidTr="00E04DF3">
        <w:trPr>
          <w:trHeight w:val="161"/>
        </w:trPr>
        <w:tc>
          <w:tcPr>
            <w:tcW w:w="698" w:type="dxa"/>
            <w:vMerge/>
            <w:shd w:val="clear" w:color="auto" w:fill="auto"/>
            <w:vAlign w:val="center"/>
          </w:tcPr>
          <w:p w14:paraId="2F3F15B7"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2230C89A"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448C7B7C"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Steward-Assistent</w:t>
            </w:r>
          </w:p>
        </w:tc>
        <w:tc>
          <w:tcPr>
            <w:tcW w:w="1017" w:type="dxa"/>
            <w:shd w:val="clear" w:color="auto" w:fill="auto"/>
            <w:vAlign w:val="center"/>
          </w:tcPr>
          <w:p w14:paraId="5C6A1F15" w14:textId="41E0DAE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10093356</w:t>
            </w:r>
          </w:p>
        </w:tc>
        <w:tc>
          <w:tcPr>
            <w:tcW w:w="2268" w:type="dxa"/>
            <w:shd w:val="clear" w:color="auto" w:fill="auto"/>
            <w:vAlign w:val="center"/>
          </w:tcPr>
          <w:p w14:paraId="6E375D11" w14:textId="6A3A96F3"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 xml:space="preserve">Melanie </w:t>
            </w:r>
            <w:proofErr w:type="spellStart"/>
            <w:r w:rsidRPr="001E7F4E">
              <w:rPr>
                <w:rFonts w:ascii="Arial" w:hAnsi="Arial" w:cs="Arial"/>
                <w:sz w:val="18"/>
                <w:szCs w:val="18"/>
                <w:lang w:eastAsia="en-US"/>
              </w:rPr>
              <w:t>Pierzina</w:t>
            </w:r>
            <w:proofErr w:type="spellEnd"/>
          </w:p>
        </w:tc>
        <w:tc>
          <w:tcPr>
            <w:tcW w:w="709" w:type="dxa"/>
            <w:shd w:val="clear" w:color="auto" w:fill="auto"/>
            <w:vAlign w:val="center"/>
          </w:tcPr>
          <w:p w14:paraId="5CFA395A" w14:textId="64BDC99B"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06772C5B" w14:textId="5FEC3DA3"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w:t>
            </w:r>
          </w:p>
        </w:tc>
        <w:tc>
          <w:tcPr>
            <w:tcW w:w="3969" w:type="dxa"/>
            <w:vAlign w:val="center"/>
          </w:tcPr>
          <w:p w14:paraId="05DACC01" w14:textId="1AA59E79"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melanie@pierzina.de</w:t>
            </w:r>
          </w:p>
          <w:p w14:paraId="4180EC8D" w14:textId="47BEE2C6"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+49.172-6852474</w:t>
            </w:r>
          </w:p>
        </w:tc>
      </w:tr>
      <w:tr w:rsidR="008254B5" w:rsidRPr="001E7F4E" w14:paraId="552E0B51" w14:textId="77777777" w:rsidTr="001E10DF">
        <w:trPr>
          <w:trHeight w:val="162"/>
        </w:trPr>
        <w:tc>
          <w:tcPr>
            <w:tcW w:w="698" w:type="dxa"/>
            <w:vMerge/>
            <w:shd w:val="clear" w:color="auto" w:fill="auto"/>
            <w:vAlign w:val="center"/>
          </w:tcPr>
          <w:p w14:paraId="31F9542B"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451EB7DC"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46803C47"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Steward-Assistent</w:t>
            </w:r>
          </w:p>
        </w:tc>
        <w:tc>
          <w:tcPr>
            <w:tcW w:w="1017" w:type="dxa"/>
            <w:shd w:val="clear" w:color="auto" w:fill="auto"/>
            <w:vAlign w:val="center"/>
          </w:tcPr>
          <w:p w14:paraId="409542F7" w14:textId="7E8EF80D"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10050249</w:t>
            </w:r>
          </w:p>
        </w:tc>
        <w:tc>
          <w:tcPr>
            <w:tcW w:w="2268" w:type="dxa"/>
            <w:shd w:val="clear" w:color="auto" w:fill="auto"/>
            <w:vAlign w:val="center"/>
          </w:tcPr>
          <w:p w14:paraId="3936C909" w14:textId="7D9EC7CC"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 xml:space="preserve">Dieter </w:t>
            </w:r>
            <w:proofErr w:type="spellStart"/>
            <w:r w:rsidRPr="001E7F4E">
              <w:rPr>
                <w:rFonts w:ascii="Arial" w:hAnsi="Arial" w:cs="Arial"/>
                <w:sz w:val="18"/>
                <w:szCs w:val="18"/>
                <w:lang w:eastAsia="en-US"/>
              </w:rPr>
              <w:t>Stut</w:t>
            </w:r>
            <w:proofErr w:type="spellEnd"/>
          </w:p>
        </w:tc>
        <w:tc>
          <w:tcPr>
            <w:tcW w:w="709" w:type="dxa"/>
            <w:shd w:val="clear" w:color="auto" w:fill="auto"/>
            <w:vAlign w:val="center"/>
          </w:tcPr>
          <w:p w14:paraId="05CB26CE" w14:textId="4696ADF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5D9C59B7" w14:textId="1D9CB8E5"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2</w:t>
            </w:r>
          </w:p>
        </w:tc>
        <w:tc>
          <w:tcPr>
            <w:tcW w:w="3969" w:type="dxa"/>
            <w:shd w:val="clear" w:color="auto" w:fill="auto"/>
            <w:vAlign w:val="center"/>
          </w:tcPr>
          <w:p w14:paraId="42D272F8" w14:textId="0DD306F5"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stut@pm-sh.de</w:t>
            </w:r>
          </w:p>
          <w:p w14:paraId="4C32D54F" w14:textId="4A377EAC"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+49.172-4276043</w:t>
            </w:r>
          </w:p>
        </w:tc>
      </w:tr>
      <w:tr w:rsidR="008254B5" w:rsidRPr="001E7F4E" w14:paraId="257DD9CE" w14:textId="77777777" w:rsidTr="00A0160D">
        <w:trPr>
          <w:trHeight w:val="70"/>
        </w:trPr>
        <w:tc>
          <w:tcPr>
            <w:tcW w:w="698" w:type="dxa"/>
            <w:vMerge/>
            <w:shd w:val="clear" w:color="auto" w:fill="auto"/>
            <w:vAlign w:val="center"/>
          </w:tcPr>
          <w:p w14:paraId="62751789"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841" w:type="dxa"/>
            <w:vMerge/>
            <w:shd w:val="clear" w:color="auto" w:fill="auto"/>
            <w:vAlign w:val="center"/>
          </w:tcPr>
          <w:p w14:paraId="4114DF4D"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58C76277"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Steward-Assistent</w:t>
            </w:r>
          </w:p>
        </w:tc>
        <w:tc>
          <w:tcPr>
            <w:tcW w:w="1017" w:type="dxa"/>
            <w:shd w:val="clear" w:color="auto" w:fill="auto"/>
            <w:vAlign w:val="center"/>
          </w:tcPr>
          <w:p w14:paraId="741952BB" w14:textId="77777777"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10050576</w:t>
            </w:r>
          </w:p>
        </w:tc>
        <w:tc>
          <w:tcPr>
            <w:tcW w:w="2268" w:type="dxa"/>
            <w:shd w:val="clear" w:color="auto" w:fill="auto"/>
            <w:vAlign w:val="center"/>
          </w:tcPr>
          <w:p w14:paraId="0A87D888" w14:textId="77777777"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 xml:space="preserve">Heinz-Gerd </w:t>
            </w:r>
            <w:proofErr w:type="spellStart"/>
            <w:r w:rsidRPr="001E7F4E">
              <w:rPr>
                <w:rFonts w:ascii="Arial" w:hAnsi="Arial" w:cs="Arial"/>
                <w:sz w:val="18"/>
                <w:szCs w:val="18"/>
                <w:lang w:eastAsia="en-US"/>
              </w:rPr>
              <w:t>Wöhrmeyer</w:t>
            </w:r>
            <w:proofErr w:type="spellEnd"/>
          </w:p>
        </w:tc>
        <w:tc>
          <w:tcPr>
            <w:tcW w:w="709" w:type="dxa"/>
            <w:shd w:val="clear" w:color="auto" w:fill="auto"/>
            <w:vAlign w:val="center"/>
          </w:tcPr>
          <w:p w14:paraId="188A91FB" w14:textId="77777777"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170F02FB" w14:textId="77777777" w:rsidR="008254B5" w:rsidRPr="001E7F4E" w:rsidRDefault="008254B5" w:rsidP="004D6B8C">
            <w:pPr>
              <w:widowControl w:val="0"/>
              <w:rPr>
                <w:rFonts w:ascii="Arial" w:hAnsi="Arial" w:cs="Arial"/>
                <w:sz w:val="18"/>
                <w:szCs w:val="18"/>
                <w:lang w:eastAsia="en-US"/>
              </w:rPr>
            </w:pPr>
            <w:r w:rsidRPr="001E7F4E">
              <w:rPr>
                <w:rFonts w:ascii="Arial" w:hAnsi="Arial" w:cs="Arial"/>
                <w:sz w:val="18"/>
                <w:szCs w:val="18"/>
                <w:lang w:eastAsia="en-US"/>
              </w:rPr>
              <w:t>1</w:t>
            </w:r>
          </w:p>
        </w:tc>
        <w:tc>
          <w:tcPr>
            <w:tcW w:w="3969" w:type="dxa"/>
            <w:shd w:val="clear" w:color="auto" w:fill="auto"/>
            <w:vAlign w:val="center"/>
          </w:tcPr>
          <w:p w14:paraId="473689D5" w14:textId="74B122E8"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HG.Woehrmeyer@t-online.de</w:t>
            </w:r>
          </w:p>
          <w:p w14:paraId="35F224E3" w14:textId="4245ABC0"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+49.171-7718702</w:t>
            </w:r>
          </w:p>
        </w:tc>
      </w:tr>
      <w:tr w:rsidR="008254B5" w:rsidRPr="001E7F4E" w14:paraId="64AB959A" w14:textId="77777777" w:rsidTr="001E10DF">
        <w:trPr>
          <w:trHeight w:val="208"/>
        </w:trPr>
        <w:tc>
          <w:tcPr>
            <w:tcW w:w="698" w:type="dxa"/>
            <w:shd w:val="clear" w:color="auto" w:fill="auto"/>
            <w:vAlign w:val="center"/>
          </w:tcPr>
          <w:p w14:paraId="5732376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841" w:type="dxa"/>
            <w:shd w:val="clear" w:color="auto" w:fill="auto"/>
            <w:vAlign w:val="center"/>
          </w:tcPr>
          <w:p w14:paraId="3C83DF5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977" w:type="dxa"/>
            <w:shd w:val="clear" w:color="auto" w:fill="auto"/>
            <w:vAlign w:val="center"/>
          </w:tcPr>
          <w:p w14:paraId="2A1B77DA" w14:textId="3B5B24EB"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Steward-Assistent</w:t>
            </w:r>
          </w:p>
        </w:tc>
        <w:tc>
          <w:tcPr>
            <w:tcW w:w="1017" w:type="dxa"/>
            <w:shd w:val="clear" w:color="auto" w:fill="auto"/>
            <w:vAlign w:val="center"/>
          </w:tcPr>
          <w:p w14:paraId="7AD1B3F8" w14:textId="684124D6"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10052993</w:t>
            </w:r>
          </w:p>
        </w:tc>
        <w:tc>
          <w:tcPr>
            <w:tcW w:w="2268" w:type="dxa"/>
            <w:shd w:val="clear" w:color="auto" w:fill="auto"/>
            <w:vAlign w:val="center"/>
          </w:tcPr>
          <w:p w14:paraId="59F21FC3" w14:textId="5E5E473D"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Carsten Rotermund</w:t>
            </w:r>
          </w:p>
        </w:tc>
        <w:tc>
          <w:tcPr>
            <w:tcW w:w="709" w:type="dxa"/>
            <w:shd w:val="clear" w:color="auto" w:fill="auto"/>
            <w:vAlign w:val="center"/>
          </w:tcPr>
          <w:p w14:paraId="38B9609F" w14:textId="096789FD"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3ABC7300" w14:textId="64256169"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3</w:t>
            </w:r>
          </w:p>
        </w:tc>
        <w:tc>
          <w:tcPr>
            <w:tcW w:w="3969" w:type="dxa"/>
            <w:vAlign w:val="center"/>
          </w:tcPr>
          <w:p w14:paraId="0C22461C" w14:textId="1E3BB2DE" w:rsidR="008254B5" w:rsidRPr="001E7F4E" w:rsidRDefault="00FE3C55" w:rsidP="004D6B8C">
            <w:pPr>
              <w:rPr>
                <w:rFonts w:ascii="Arial" w:hAnsi="Arial" w:cs="Arial"/>
                <w:sz w:val="18"/>
                <w:szCs w:val="18"/>
                <w:lang w:eastAsia="en-US"/>
              </w:rPr>
            </w:pPr>
            <w:hyperlink r:id="rId13" w:history="1">
              <w:r w:rsidR="008254B5" w:rsidRPr="001E7F4E">
                <w:rPr>
                  <w:rStyle w:val="Hyperlink"/>
                  <w:rFonts w:ascii="Arial" w:hAnsi="Arial" w:cs="Arial"/>
                  <w:color w:val="auto"/>
                  <w:sz w:val="18"/>
                  <w:szCs w:val="18"/>
                  <w:u w:val="none"/>
                  <w:lang w:eastAsia="en-US"/>
                </w:rPr>
                <w:t>crotermund@fn-dokr.de</w:t>
              </w:r>
            </w:hyperlink>
          </w:p>
          <w:p w14:paraId="6A94AC87" w14:textId="4BBE84CD" w:rsidR="008254B5" w:rsidRPr="001E7F4E" w:rsidRDefault="008254B5" w:rsidP="004D6B8C">
            <w:pPr>
              <w:rPr>
                <w:rFonts w:ascii="Arial" w:hAnsi="Arial" w:cs="Arial"/>
                <w:sz w:val="18"/>
                <w:szCs w:val="18"/>
                <w:lang w:eastAsia="en-US"/>
              </w:rPr>
            </w:pPr>
            <w:r w:rsidRPr="001E7F4E">
              <w:rPr>
                <w:rFonts w:ascii="Arial" w:hAnsi="Arial" w:cs="Arial"/>
                <w:sz w:val="18"/>
                <w:szCs w:val="18"/>
                <w:lang w:eastAsia="en-US"/>
              </w:rPr>
              <w:t>+49.173-5777038</w:t>
            </w:r>
          </w:p>
        </w:tc>
      </w:tr>
      <w:tr w:rsidR="008254B5" w:rsidRPr="001E7F4E" w14:paraId="3D00B5E9" w14:textId="77777777" w:rsidTr="001E10DF">
        <w:trPr>
          <w:trHeight w:val="208"/>
        </w:trPr>
        <w:tc>
          <w:tcPr>
            <w:tcW w:w="698" w:type="dxa"/>
            <w:shd w:val="clear" w:color="auto" w:fill="auto"/>
            <w:vAlign w:val="center"/>
          </w:tcPr>
          <w:p w14:paraId="57097427" w14:textId="38E03CCE"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8</w:t>
            </w:r>
          </w:p>
        </w:tc>
        <w:tc>
          <w:tcPr>
            <w:tcW w:w="2841" w:type="dxa"/>
            <w:shd w:val="clear" w:color="auto" w:fill="auto"/>
            <w:vAlign w:val="center"/>
          </w:tcPr>
          <w:p w14:paraId="20B9F09C"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FEI Veterinär-Delegierter</w:t>
            </w:r>
          </w:p>
        </w:tc>
        <w:tc>
          <w:tcPr>
            <w:tcW w:w="2977" w:type="dxa"/>
            <w:shd w:val="clear" w:color="auto" w:fill="auto"/>
            <w:vAlign w:val="center"/>
          </w:tcPr>
          <w:p w14:paraId="18504E7E"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FEI Veterinär-Delegierter</w:t>
            </w:r>
          </w:p>
        </w:tc>
        <w:tc>
          <w:tcPr>
            <w:tcW w:w="1017" w:type="dxa"/>
            <w:shd w:val="clear" w:color="auto" w:fill="auto"/>
            <w:vAlign w:val="center"/>
          </w:tcPr>
          <w:p w14:paraId="5BDFE5A1"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10053043</w:t>
            </w:r>
          </w:p>
        </w:tc>
        <w:tc>
          <w:tcPr>
            <w:tcW w:w="2268" w:type="dxa"/>
            <w:shd w:val="clear" w:color="auto" w:fill="auto"/>
            <w:vAlign w:val="center"/>
          </w:tcPr>
          <w:p w14:paraId="3779319F"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 xml:space="preserve">Dr. Malte </w:t>
            </w:r>
            <w:proofErr w:type="spellStart"/>
            <w:r w:rsidRPr="001E7F4E">
              <w:rPr>
                <w:rFonts w:ascii="Arial" w:hAnsi="Arial" w:cs="Arial"/>
                <w:sz w:val="18"/>
                <w:szCs w:val="18"/>
                <w:lang w:eastAsia="en-US"/>
              </w:rPr>
              <w:t>Harland</w:t>
            </w:r>
            <w:proofErr w:type="spellEnd"/>
          </w:p>
        </w:tc>
        <w:tc>
          <w:tcPr>
            <w:tcW w:w="709" w:type="dxa"/>
            <w:shd w:val="clear" w:color="auto" w:fill="auto"/>
            <w:vAlign w:val="center"/>
          </w:tcPr>
          <w:p w14:paraId="3F717C53"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7FBB54A4"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3969" w:type="dxa"/>
            <w:vAlign w:val="center"/>
          </w:tcPr>
          <w:p w14:paraId="50AB0546" w14:textId="77777777" w:rsidR="008254B5" w:rsidRPr="001E7F4E" w:rsidRDefault="008254B5" w:rsidP="004D6B8C">
            <w:pPr>
              <w:rPr>
                <w:rFonts w:ascii="Arial" w:hAnsi="Arial" w:cs="Arial"/>
                <w:sz w:val="18"/>
                <w:szCs w:val="18"/>
                <w:lang w:eastAsia="en-US"/>
              </w:rPr>
            </w:pPr>
            <w:r w:rsidRPr="001E7F4E">
              <w:rPr>
                <w:rFonts w:ascii="Arial" w:hAnsi="Arial" w:cs="Arial"/>
                <w:sz w:val="18"/>
                <w:szCs w:val="18"/>
                <w:lang w:eastAsia="en-US"/>
              </w:rPr>
              <w:t>harland@pferdeklinik-muehlen.de</w:t>
            </w:r>
          </w:p>
          <w:p w14:paraId="4BF62545" w14:textId="43A2B3F5"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w:t>
            </w:r>
            <w:r w:rsidR="00A942C4" w:rsidRPr="001E7F4E">
              <w:rPr>
                <w:rFonts w:ascii="Arial" w:hAnsi="Arial" w:cs="Arial"/>
                <w:sz w:val="18"/>
                <w:szCs w:val="18"/>
                <w:lang w:eastAsia="en-US"/>
              </w:rPr>
              <w:t>0-3240536</w:t>
            </w:r>
          </w:p>
        </w:tc>
      </w:tr>
      <w:tr w:rsidR="008254B5" w:rsidRPr="001E7F4E" w14:paraId="073A34C2" w14:textId="77777777" w:rsidTr="001E10DF">
        <w:trPr>
          <w:trHeight w:val="506"/>
        </w:trPr>
        <w:tc>
          <w:tcPr>
            <w:tcW w:w="698" w:type="dxa"/>
            <w:shd w:val="clear" w:color="auto" w:fill="auto"/>
            <w:vAlign w:val="center"/>
          </w:tcPr>
          <w:p w14:paraId="5F4F906C" w14:textId="6EDEFC16"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9</w:t>
            </w:r>
          </w:p>
        </w:tc>
        <w:tc>
          <w:tcPr>
            <w:tcW w:w="2841" w:type="dxa"/>
            <w:shd w:val="clear" w:color="auto" w:fill="auto"/>
            <w:vAlign w:val="center"/>
          </w:tcPr>
          <w:p w14:paraId="0A6464D7"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Veterinär-Service-Manager/ Turniertierarzt</w:t>
            </w:r>
          </w:p>
        </w:tc>
        <w:tc>
          <w:tcPr>
            <w:tcW w:w="2977" w:type="dxa"/>
            <w:shd w:val="clear" w:color="auto" w:fill="auto"/>
            <w:vAlign w:val="center"/>
          </w:tcPr>
          <w:p w14:paraId="487D4B45"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Veterinär-Service-Manager/</w:t>
            </w:r>
          </w:p>
          <w:p w14:paraId="09BD74A1"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Turniertierarzt</w:t>
            </w:r>
          </w:p>
        </w:tc>
        <w:tc>
          <w:tcPr>
            <w:tcW w:w="1017" w:type="dxa"/>
            <w:shd w:val="clear" w:color="auto" w:fill="auto"/>
            <w:vAlign w:val="center"/>
          </w:tcPr>
          <w:p w14:paraId="443000CE"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10052656</w:t>
            </w:r>
          </w:p>
        </w:tc>
        <w:tc>
          <w:tcPr>
            <w:tcW w:w="2268" w:type="dxa"/>
            <w:shd w:val="clear" w:color="auto" w:fill="auto"/>
            <w:vAlign w:val="center"/>
          </w:tcPr>
          <w:p w14:paraId="009BC125"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 xml:space="preserve">Dr. Alexandra </w:t>
            </w:r>
            <w:proofErr w:type="spellStart"/>
            <w:r w:rsidRPr="001E7F4E">
              <w:rPr>
                <w:rFonts w:ascii="Arial" w:hAnsi="Arial" w:cs="Arial"/>
                <w:sz w:val="18"/>
                <w:szCs w:val="18"/>
                <w:lang w:eastAsia="en-US"/>
              </w:rPr>
              <w:t>Görgens</w:t>
            </w:r>
            <w:proofErr w:type="spellEnd"/>
          </w:p>
        </w:tc>
        <w:tc>
          <w:tcPr>
            <w:tcW w:w="709" w:type="dxa"/>
            <w:shd w:val="clear" w:color="auto" w:fill="auto"/>
            <w:vAlign w:val="center"/>
          </w:tcPr>
          <w:p w14:paraId="724D67E7"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1E98035B"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3969" w:type="dxa"/>
            <w:vAlign w:val="center"/>
          </w:tcPr>
          <w:p w14:paraId="48C5716E"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goergens@pferdeklinik-muehlen.de</w:t>
            </w:r>
          </w:p>
          <w:p w14:paraId="599D6BB7" w14:textId="0B385721"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+49.170-2459027</w:t>
            </w:r>
          </w:p>
        </w:tc>
      </w:tr>
      <w:tr w:rsidR="008254B5" w:rsidRPr="001E7F4E" w14:paraId="12A11DA3" w14:textId="77777777" w:rsidTr="001E10DF">
        <w:trPr>
          <w:trHeight w:val="322"/>
        </w:trPr>
        <w:tc>
          <w:tcPr>
            <w:tcW w:w="698" w:type="dxa"/>
            <w:shd w:val="clear" w:color="auto" w:fill="auto"/>
            <w:vAlign w:val="center"/>
          </w:tcPr>
          <w:p w14:paraId="5F06B1D1" w14:textId="0C0BCC0E"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10</w:t>
            </w:r>
          </w:p>
        </w:tc>
        <w:tc>
          <w:tcPr>
            <w:tcW w:w="2841" w:type="dxa"/>
            <w:shd w:val="clear" w:color="auto" w:fill="auto"/>
            <w:vAlign w:val="center"/>
          </w:tcPr>
          <w:p w14:paraId="1EE099BC"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Arzt</w:t>
            </w:r>
          </w:p>
        </w:tc>
        <w:tc>
          <w:tcPr>
            <w:tcW w:w="2977" w:type="dxa"/>
            <w:shd w:val="clear" w:color="auto" w:fill="auto"/>
            <w:vAlign w:val="center"/>
          </w:tcPr>
          <w:p w14:paraId="29768FF9"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Arzt</w:t>
            </w:r>
          </w:p>
        </w:tc>
        <w:tc>
          <w:tcPr>
            <w:tcW w:w="1017" w:type="dxa"/>
            <w:shd w:val="clear" w:color="auto" w:fill="auto"/>
            <w:vAlign w:val="center"/>
          </w:tcPr>
          <w:p w14:paraId="447E12A8"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268" w:type="dxa"/>
            <w:shd w:val="clear" w:color="auto" w:fill="auto"/>
            <w:vAlign w:val="center"/>
          </w:tcPr>
          <w:p w14:paraId="651FED12" w14:textId="463C2403" w:rsidR="008254B5" w:rsidRPr="001E7F4E" w:rsidRDefault="00B461AD" w:rsidP="00B461AD">
            <w:pPr>
              <w:widowControl w:val="0"/>
              <w:overflowPunct/>
              <w:autoSpaceDE/>
              <w:autoSpaceDN/>
              <w:adjustRightInd/>
              <w:textAlignment w:val="auto"/>
              <w:rPr>
                <w:rFonts w:ascii="Arial" w:hAnsi="Arial" w:cs="Arial"/>
                <w:sz w:val="18"/>
                <w:szCs w:val="18"/>
              </w:rPr>
            </w:pPr>
            <w:r>
              <w:rPr>
                <w:rFonts w:ascii="Arial" w:hAnsi="Arial" w:cs="Arial"/>
                <w:sz w:val="18"/>
                <w:szCs w:val="18"/>
              </w:rPr>
              <w:t>Sanitätswerk Lübke</w:t>
            </w:r>
            <w:bookmarkStart w:id="16" w:name="_GoBack"/>
            <w:bookmarkEnd w:id="16"/>
          </w:p>
        </w:tc>
        <w:tc>
          <w:tcPr>
            <w:tcW w:w="709" w:type="dxa"/>
            <w:shd w:val="clear" w:color="auto" w:fill="auto"/>
            <w:vAlign w:val="center"/>
          </w:tcPr>
          <w:p w14:paraId="14D6B14B" w14:textId="47DB579B" w:rsidR="008254B5" w:rsidRPr="001E7F4E" w:rsidRDefault="00B461AD" w:rsidP="004D6B8C">
            <w:pPr>
              <w:widowControl w:val="0"/>
              <w:overflowPunct/>
              <w:autoSpaceDE/>
              <w:autoSpaceDN/>
              <w:adjustRightInd/>
              <w:textAlignment w:val="auto"/>
              <w:rPr>
                <w:rFonts w:ascii="Arial" w:hAnsi="Arial" w:cs="Arial"/>
                <w:sz w:val="18"/>
                <w:szCs w:val="18"/>
                <w:lang w:eastAsia="en-US"/>
              </w:rPr>
            </w:pPr>
            <w:r w:rsidRPr="00B461AD">
              <w:rPr>
                <w:rFonts w:ascii="Arial" w:hAnsi="Arial" w:cs="Arial"/>
                <w:sz w:val="18"/>
                <w:szCs w:val="18"/>
              </w:rPr>
              <w:t>GER</w:t>
            </w:r>
          </w:p>
        </w:tc>
        <w:tc>
          <w:tcPr>
            <w:tcW w:w="850" w:type="dxa"/>
            <w:shd w:val="clear" w:color="auto" w:fill="auto"/>
            <w:vAlign w:val="center"/>
          </w:tcPr>
          <w:p w14:paraId="0B5C575A"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3969" w:type="dxa"/>
            <w:shd w:val="clear" w:color="auto" w:fill="auto"/>
            <w:vAlign w:val="center"/>
          </w:tcPr>
          <w:p w14:paraId="5D052442" w14:textId="77777777" w:rsidR="00B461AD" w:rsidRPr="00B461AD" w:rsidRDefault="00B461AD" w:rsidP="00B461AD">
            <w:pPr>
              <w:widowControl w:val="0"/>
              <w:overflowPunct/>
              <w:autoSpaceDE/>
              <w:autoSpaceDN/>
              <w:adjustRightInd/>
              <w:textAlignment w:val="auto"/>
              <w:rPr>
                <w:rFonts w:ascii="Arial" w:hAnsi="Arial" w:cs="Arial"/>
                <w:sz w:val="18"/>
                <w:szCs w:val="18"/>
              </w:rPr>
            </w:pPr>
            <w:r w:rsidRPr="00B461AD">
              <w:rPr>
                <w:rFonts w:ascii="Arial" w:hAnsi="Arial" w:cs="Arial"/>
                <w:sz w:val="18"/>
                <w:szCs w:val="18"/>
              </w:rPr>
              <w:t>sanitaetswerk-luebke1985@web.de</w:t>
            </w:r>
          </w:p>
          <w:p w14:paraId="56EB0EBC" w14:textId="294CD377" w:rsidR="008254B5" w:rsidRPr="001E7F4E" w:rsidRDefault="00B461AD" w:rsidP="00B461AD">
            <w:pPr>
              <w:widowControl w:val="0"/>
              <w:overflowPunct/>
              <w:autoSpaceDE/>
              <w:autoSpaceDN/>
              <w:adjustRightInd/>
              <w:textAlignment w:val="auto"/>
              <w:rPr>
                <w:rFonts w:ascii="Arial" w:hAnsi="Arial" w:cs="Arial"/>
                <w:sz w:val="18"/>
                <w:szCs w:val="18"/>
                <w:lang w:eastAsia="en-US"/>
              </w:rPr>
            </w:pPr>
            <w:r w:rsidRPr="00B461AD">
              <w:rPr>
                <w:rFonts w:ascii="Arial" w:hAnsi="Arial" w:cs="Arial"/>
                <w:sz w:val="18"/>
                <w:szCs w:val="18"/>
              </w:rPr>
              <w:t>+49.160-8315504</w:t>
            </w:r>
          </w:p>
        </w:tc>
      </w:tr>
      <w:tr w:rsidR="008254B5" w:rsidRPr="001E7F4E" w14:paraId="576AD346" w14:textId="77777777" w:rsidTr="001E10DF">
        <w:tc>
          <w:tcPr>
            <w:tcW w:w="698" w:type="dxa"/>
            <w:shd w:val="clear" w:color="auto" w:fill="auto"/>
            <w:vAlign w:val="center"/>
          </w:tcPr>
          <w:p w14:paraId="49FAB9CD" w14:textId="7E6AC7D9"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11</w:t>
            </w:r>
          </w:p>
        </w:tc>
        <w:tc>
          <w:tcPr>
            <w:tcW w:w="2841" w:type="dxa"/>
            <w:shd w:val="clear" w:color="auto" w:fill="auto"/>
            <w:vAlign w:val="center"/>
          </w:tcPr>
          <w:p w14:paraId="32B6C12B"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Schmied</w:t>
            </w:r>
          </w:p>
        </w:tc>
        <w:tc>
          <w:tcPr>
            <w:tcW w:w="2977" w:type="dxa"/>
            <w:shd w:val="clear" w:color="auto" w:fill="auto"/>
            <w:vAlign w:val="center"/>
          </w:tcPr>
          <w:p w14:paraId="281D6457"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Schmied</w:t>
            </w:r>
          </w:p>
        </w:tc>
        <w:tc>
          <w:tcPr>
            <w:tcW w:w="1017" w:type="dxa"/>
            <w:shd w:val="clear" w:color="auto" w:fill="auto"/>
            <w:vAlign w:val="center"/>
          </w:tcPr>
          <w:p w14:paraId="0A9F2FA8"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2268" w:type="dxa"/>
            <w:shd w:val="clear" w:color="auto" w:fill="auto"/>
            <w:vAlign w:val="center"/>
          </w:tcPr>
          <w:p w14:paraId="17F3EF8A"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Matthias Kuhlmann</w:t>
            </w:r>
          </w:p>
        </w:tc>
        <w:tc>
          <w:tcPr>
            <w:tcW w:w="709" w:type="dxa"/>
            <w:shd w:val="clear" w:color="auto" w:fill="auto"/>
            <w:vAlign w:val="center"/>
          </w:tcPr>
          <w:p w14:paraId="04393AC2"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228FCBBE"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p>
        </w:tc>
        <w:tc>
          <w:tcPr>
            <w:tcW w:w="3969" w:type="dxa"/>
            <w:shd w:val="clear" w:color="auto" w:fill="auto"/>
            <w:vAlign w:val="center"/>
          </w:tcPr>
          <w:p w14:paraId="0187F266" w14:textId="77777777" w:rsidR="008254B5" w:rsidRPr="001E7F4E" w:rsidRDefault="008254B5" w:rsidP="004D6B8C">
            <w:pPr>
              <w:widowControl w:val="0"/>
              <w:overflowPunct/>
              <w:autoSpaceDE/>
              <w:autoSpaceDN/>
              <w:adjustRightInd/>
              <w:textAlignment w:val="auto"/>
              <w:rPr>
                <w:rFonts w:ascii="Arial" w:hAnsi="Arial" w:cs="Arial"/>
                <w:sz w:val="18"/>
                <w:szCs w:val="18"/>
                <w:lang w:eastAsia="en-US"/>
              </w:rPr>
            </w:pPr>
            <w:r w:rsidRPr="001E7F4E">
              <w:rPr>
                <w:rFonts w:ascii="Arial" w:hAnsi="Arial" w:cs="Arial"/>
                <w:spacing w:val="-2"/>
                <w:sz w:val="18"/>
                <w:szCs w:val="18"/>
              </w:rPr>
              <w:t>+49.171-7715644</w:t>
            </w:r>
            <w:r w:rsidRPr="001E7F4E">
              <w:rPr>
                <w:rFonts w:ascii="Arial" w:hAnsi="Arial" w:cs="Arial"/>
                <w:sz w:val="18"/>
                <w:szCs w:val="18"/>
                <w:lang w:eastAsia="en-US"/>
              </w:rPr>
              <w:t xml:space="preserve"> </w:t>
            </w:r>
          </w:p>
        </w:tc>
      </w:tr>
      <w:tr w:rsidR="001E7F4E" w:rsidRPr="001E7F4E" w14:paraId="48BFB836" w14:textId="77777777" w:rsidTr="001E10DF">
        <w:trPr>
          <w:trHeight w:val="334"/>
        </w:trPr>
        <w:tc>
          <w:tcPr>
            <w:tcW w:w="698" w:type="dxa"/>
            <w:shd w:val="clear" w:color="auto" w:fill="auto"/>
            <w:vAlign w:val="center"/>
          </w:tcPr>
          <w:p w14:paraId="38380251" w14:textId="490E9DEF" w:rsidR="001E7F4E" w:rsidRPr="001E7F4E" w:rsidRDefault="001E7F4E" w:rsidP="001E7F4E">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12</w:t>
            </w:r>
          </w:p>
        </w:tc>
        <w:tc>
          <w:tcPr>
            <w:tcW w:w="2841" w:type="dxa"/>
            <w:shd w:val="clear" w:color="auto" w:fill="auto"/>
            <w:vAlign w:val="center"/>
          </w:tcPr>
          <w:p w14:paraId="57BDB338" w14:textId="77777777" w:rsidR="001E7F4E" w:rsidRPr="001E7F4E" w:rsidRDefault="001E7F4E" w:rsidP="001E7F4E">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FN-Beauftragter</w:t>
            </w:r>
          </w:p>
        </w:tc>
        <w:tc>
          <w:tcPr>
            <w:tcW w:w="2977" w:type="dxa"/>
            <w:shd w:val="clear" w:color="auto" w:fill="auto"/>
            <w:vAlign w:val="center"/>
          </w:tcPr>
          <w:p w14:paraId="2391445C" w14:textId="77777777" w:rsidR="001E7F4E" w:rsidRPr="001E7F4E" w:rsidRDefault="001E7F4E" w:rsidP="001E7F4E">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FN-Beauftragter</w:t>
            </w:r>
          </w:p>
        </w:tc>
        <w:tc>
          <w:tcPr>
            <w:tcW w:w="1017" w:type="dxa"/>
            <w:shd w:val="clear" w:color="auto" w:fill="auto"/>
            <w:vAlign w:val="center"/>
          </w:tcPr>
          <w:p w14:paraId="16F84F2C" w14:textId="77777777" w:rsidR="001E7F4E" w:rsidRPr="001E7F4E" w:rsidRDefault="001E7F4E" w:rsidP="001E7F4E">
            <w:pPr>
              <w:widowControl w:val="0"/>
              <w:overflowPunct/>
              <w:autoSpaceDE/>
              <w:autoSpaceDN/>
              <w:adjustRightInd/>
              <w:textAlignment w:val="auto"/>
              <w:rPr>
                <w:rFonts w:ascii="Arial" w:hAnsi="Arial" w:cs="Arial"/>
                <w:sz w:val="18"/>
                <w:szCs w:val="18"/>
                <w:lang w:eastAsia="en-US"/>
              </w:rPr>
            </w:pPr>
          </w:p>
        </w:tc>
        <w:tc>
          <w:tcPr>
            <w:tcW w:w="2268" w:type="dxa"/>
            <w:shd w:val="clear" w:color="auto" w:fill="auto"/>
            <w:vAlign w:val="center"/>
          </w:tcPr>
          <w:p w14:paraId="4F0204FA" w14:textId="28434E7A" w:rsidR="001E7F4E" w:rsidRPr="001E7F4E" w:rsidRDefault="001E7F4E" w:rsidP="001E7F4E">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Kerstin Weber</w:t>
            </w:r>
          </w:p>
        </w:tc>
        <w:tc>
          <w:tcPr>
            <w:tcW w:w="709" w:type="dxa"/>
            <w:shd w:val="clear" w:color="auto" w:fill="auto"/>
            <w:vAlign w:val="center"/>
          </w:tcPr>
          <w:p w14:paraId="1B85DB4A" w14:textId="392663DB" w:rsidR="001E7F4E" w:rsidRPr="001E7F4E" w:rsidRDefault="001E7F4E" w:rsidP="001E7F4E">
            <w:pPr>
              <w:widowControl w:val="0"/>
              <w:overflowPunct/>
              <w:autoSpaceDE/>
              <w:autoSpaceDN/>
              <w:adjustRightInd/>
              <w:textAlignment w:val="auto"/>
              <w:rPr>
                <w:rFonts w:ascii="Arial" w:hAnsi="Arial" w:cs="Arial"/>
                <w:sz w:val="18"/>
                <w:szCs w:val="18"/>
                <w:lang w:eastAsia="en-US"/>
              </w:rPr>
            </w:pPr>
            <w:r w:rsidRPr="001E7F4E">
              <w:rPr>
                <w:rFonts w:ascii="Arial" w:hAnsi="Arial" w:cs="Arial"/>
                <w:sz w:val="18"/>
                <w:szCs w:val="18"/>
                <w:lang w:eastAsia="en-US"/>
              </w:rPr>
              <w:t>GER</w:t>
            </w:r>
          </w:p>
        </w:tc>
        <w:tc>
          <w:tcPr>
            <w:tcW w:w="850" w:type="dxa"/>
            <w:shd w:val="clear" w:color="auto" w:fill="auto"/>
            <w:vAlign w:val="center"/>
          </w:tcPr>
          <w:p w14:paraId="793A7202" w14:textId="77777777" w:rsidR="001E7F4E" w:rsidRPr="001E7F4E" w:rsidRDefault="001E7F4E" w:rsidP="001E7F4E">
            <w:pPr>
              <w:widowControl w:val="0"/>
              <w:overflowPunct/>
              <w:autoSpaceDE/>
              <w:autoSpaceDN/>
              <w:adjustRightInd/>
              <w:textAlignment w:val="auto"/>
              <w:rPr>
                <w:rFonts w:ascii="Arial" w:hAnsi="Arial" w:cs="Arial"/>
                <w:sz w:val="18"/>
                <w:szCs w:val="18"/>
                <w:lang w:eastAsia="en-US"/>
              </w:rPr>
            </w:pPr>
          </w:p>
        </w:tc>
        <w:tc>
          <w:tcPr>
            <w:tcW w:w="3969" w:type="dxa"/>
            <w:shd w:val="clear" w:color="auto" w:fill="auto"/>
            <w:vAlign w:val="center"/>
          </w:tcPr>
          <w:p w14:paraId="5234A58B" w14:textId="77777777" w:rsidR="001E7F4E" w:rsidRPr="001E7F4E" w:rsidRDefault="001E7F4E" w:rsidP="001E7F4E">
            <w:pPr>
              <w:widowControl w:val="0"/>
              <w:overflowPunct/>
              <w:autoSpaceDE/>
              <w:autoSpaceDN/>
              <w:adjustRightInd/>
              <w:textAlignment w:val="auto"/>
              <w:rPr>
                <w:rFonts w:ascii="Arial" w:hAnsi="Arial" w:cs="Arial"/>
                <w:sz w:val="18"/>
                <w:szCs w:val="18"/>
                <w:lang w:eastAsia="en-US"/>
              </w:rPr>
            </w:pPr>
          </w:p>
        </w:tc>
      </w:tr>
    </w:tbl>
    <w:p w14:paraId="67A9CD48" w14:textId="77777777" w:rsidR="009249E3" w:rsidRPr="001E7F4E" w:rsidRDefault="009249E3" w:rsidP="004D6B8C">
      <w:pPr>
        <w:tabs>
          <w:tab w:val="left" w:pos="3402"/>
        </w:tabs>
        <w:rPr>
          <w:rFonts w:ascii="Arial" w:hAnsi="Arial" w:cs="Arial"/>
          <w:b/>
          <w:sz w:val="22"/>
        </w:rPr>
      </w:pPr>
    </w:p>
    <w:p w14:paraId="67A9CD49" w14:textId="77777777" w:rsidR="009249E3" w:rsidRPr="001E7F4E" w:rsidRDefault="009249E3" w:rsidP="004D6B8C">
      <w:pPr>
        <w:tabs>
          <w:tab w:val="left" w:pos="3402"/>
        </w:tabs>
        <w:rPr>
          <w:rFonts w:ascii="Arial" w:hAnsi="Arial" w:cs="Arial"/>
          <w:b/>
          <w:sz w:val="22"/>
        </w:rPr>
        <w:sectPr w:rsidR="009249E3" w:rsidRPr="001E7F4E" w:rsidSect="00B06947">
          <w:footnotePr>
            <w:numRestart w:val="eachSect"/>
          </w:footnotePr>
          <w:pgSz w:w="16840" w:h="11907" w:orient="landscape" w:code="9"/>
          <w:pgMar w:top="567" w:right="709" w:bottom="1134" w:left="567" w:header="284" w:footer="425" w:gutter="0"/>
          <w:cols w:space="113"/>
          <w:docGrid w:linePitch="272"/>
        </w:sectPr>
      </w:pPr>
    </w:p>
    <w:p w14:paraId="67A9CD9E" w14:textId="5C1075BB" w:rsidR="003C53E5" w:rsidRPr="001E7F4E" w:rsidRDefault="004C5595"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17" w:name="_Toc25569488"/>
      <w:r w:rsidRPr="001E7F4E">
        <w:rPr>
          <w:rFonts w:ascii="Arial" w:hAnsi="Arial" w:cs="Arial"/>
          <w:b/>
          <w:spacing w:val="-2"/>
          <w:sz w:val="28"/>
          <w:szCs w:val="28"/>
          <w:u w:val="none"/>
          <w:lang w:eastAsia="en-US"/>
        </w:rPr>
        <w:lastRenderedPageBreak/>
        <w:t>EINLADUNGEN</w:t>
      </w:r>
      <w:bookmarkEnd w:id="17"/>
      <w:r w:rsidRPr="001E7F4E">
        <w:rPr>
          <w:rFonts w:ascii="Arial" w:hAnsi="Arial" w:cs="Arial"/>
          <w:b/>
          <w:spacing w:val="-2"/>
          <w:sz w:val="28"/>
          <w:szCs w:val="28"/>
          <w:u w:val="none"/>
          <w:lang w:eastAsia="en-US"/>
        </w:rPr>
        <w:t xml:space="preserve"> </w:t>
      </w:r>
    </w:p>
    <w:p w14:paraId="67A9CDA0" w14:textId="77777777" w:rsidR="0023740D" w:rsidRPr="001E7F4E" w:rsidRDefault="0023740D" w:rsidP="004D6B8C">
      <w:pPr>
        <w:tabs>
          <w:tab w:val="left" w:pos="3686"/>
        </w:tabs>
        <w:suppressAutoHyphens/>
        <w:spacing w:before="60"/>
        <w:ind w:left="3686" w:hanging="3686"/>
        <w:jc w:val="both"/>
        <w:rPr>
          <w:rFonts w:ascii="Arial" w:hAnsi="Arial" w:cs="Arial"/>
          <w:spacing w:val="-2"/>
          <w:sz w:val="22"/>
          <w:szCs w:val="22"/>
        </w:rPr>
      </w:pPr>
    </w:p>
    <w:p w14:paraId="61BD735B" w14:textId="77777777" w:rsidR="00C363C3" w:rsidRPr="001E7F4E" w:rsidRDefault="00C363C3" w:rsidP="004D6B8C">
      <w:pPr>
        <w:pStyle w:val="berschrift2"/>
        <w:numPr>
          <w:ilvl w:val="0"/>
          <w:numId w:val="9"/>
        </w:numPr>
        <w:pBdr>
          <w:top w:val="none" w:sz="0" w:space="0" w:color="auto"/>
        </w:pBdr>
        <w:tabs>
          <w:tab w:val="left" w:pos="284"/>
        </w:tabs>
        <w:ind w:right="0"/>
        <w:jc w:val="both"/>
        <w:rPr>
          <w:rFonts w:ascii="Arial" w:hAnsi="Arial" w:cs="Arial"/>
          <w:caps/>
          <w:spacing w:val="-2"/>
          <w:sz w:val="22"/>
          <w:szCs w:val="22"/>
        </w:rPr>
      </w:pPr>
      <w:bookmarkStart w:id="18" w:name="_Toc25569489"/>
      <w:r w:rsidRPr="001E7F4E">
        <w:rPr>
          <w:rFonts w:ascii="Arial" w:hAnsi="Arial" w:cs="Arial"/>
          <w:caps/>
          <w:spacing w:val="-2"/>
          <w:sz w:val="22"/>
          <w:szCs w:val="22"/>
        </w:rPr>
        <w:t>ALLGEMEIN</w:t>
      </w:r>
      <w:bookmarkEnd w:id="18"/>
    </w:p>
    <w:p w14:paraId="2B639A61" w14:textId="77777777" w:rsidR="00BA5448" w:rsidRPr="001E7F4E" w:rsidRDefault="00BA5448" w:rsidP="004D6B8C">
      <w:pPr>
        <w:ind w:left="284"/>
        <w:rPr>
          <w:rFonts w:ascii="Arial" w:hAnsi="Arial" w:cs="Arial"/>
          <w:sz w:val="22"/>
          <w:u w:val="single"/>
        </w:rPr>
      </w:pPr>
    </w:p>
    <w:p w14:paraId="267A390E" w14:textId="056E3112" w:rsidR="009C3A10" w:rsidRPr="001E7F4E" w:rsidRDefault="009C3A10" w:rsidP="004D6B8C">
      <w:pPr>
        <w:ind w:left="284"/>
        <w:rPr>
          <w:rFonts w:ascii="Arial" w:hAnsi="Arial" w:cs="Arial"/>
          <w:sz w:val="22"/>
          <w:u w:val="single"/>
        </w:rPr>
      </w:pPr>
      <w:r w:rsidRPr="001E7F4E">
        <w:rPr>
          <w:rFonts w:ascii="Arial" w:hAnsi="Arial" w:cs="Arial"/>
          <w:sz w:val="22"/>
          <w:u w:val="single"/>
        </w:rPr>
        <w:t xml:space="preserve">Pferde dürfen auf demselben Turnier </w:t>
      </w:r>
      <w:r w:rsidR="006F4B45" w:rsidRPr="001E7F4E">
        <w:rPr>
          <w:rFonts w:ascii="Arial" w:hAnsi="Arial" w:cs="Arial"/>
          <w:sz w:val="22"/>
          <w:u w:val="single"/>
        </w:rPr>
        <w:t>nur für eine</w:t>
      </w:r>
      <w:r w:rsidRPr="001E7F4E">
        <w:rPr>
          <w:rFonts w:ascii="Arial" w:hAnsi="Arial" w:cs="Arial"/>
          <w:sz w:val="22"/>
          <w:u w:val="single"/>
        </w:rPr>
        <w:t xml:space="preserve"> Sterne-Kategorie </w:t>
      </w:r>
      <w:r w:rsidR="006F4B45" w:rsidRPr="001E7F4E">
        <w:rPr>
          <w:rFonts w:ascii="Arial" w:hAnsi="Arial" w:cs="Arial"/>
          <w:sz w:val="22"/>
          <w:u w:val="single"/>
        </w:rPr>
        <w:t>genannt werden</w:t>
      </w:r>
      <w:r w:rsidRPr="001E7F4E">
        <w:rPr>
          <w:rFonts w:ascii="Arial" w:hAnsi="Arial" w:cs="Arial"/>
          <w:sz w:val="22"/>
          <w:u w:val="single"/>
        </w:rPr>
        <w:t>.</w:t>
      </w:r>
    </w:p>
    <w:p w14:paraId="39EB87DB" w14:textId="77777777" w:rsidR="009C3A10" w:rsidRPr="001E7F4E" w:rsidRDefault="009C3A10" w:rsidP="004D6B8C">
      <w:pPr>
        <w:ind w:left="284"/>
        <w:rPr>
          <w:rFonts w:ascii="Arial" w:hAnsi="Arial" w:cs="Arial"/>
          <w:sz w:val="22"/>
          <w:u w:val="single"/>
        </w:rPr>
      </w:pPr>
    </w:p>
    <w:p w14:paraId="1BC7B820" w14:textId="77777777" w:rsidR="009C3A10" w:rsidRPr="001E7F4E" w:rsidRDefault="009C3A10" w:rsidP="004D6B8C">
      <w:pPr>
        <w:ind w:left="284"/>
        <w:rPr>
          <w:rFonts w:ascii="Arial" w:hAnsi="Arial" w:cs="Arial"/>
          <w:sz w:val="22"/>
          <w:u w:val="single"/>
        </w:rPr>
      </w:pPr>
      <w:r w:rsidRPr="001E7F4E">
        <w:rPr>
          <w:rFonts w:ascii="Arial" w:hAnsi="Arial" w:cs="Arial"/>
          <w:sz w:val="22"/>
          <w:u w:val="single"/>
        </w:rPr>
        <w:t>Pferde dürfen auf demselben Turnier in nationalen und internationalen Prüfungen unter folgenden Bedingungen gestartet werden:</w:t>
      </w:r>
    </w:p>
    <w:p w14:paraId="5B08B32C" w14:textId="77777777" w:rsidR="00F62133" w:rsidRPr="00F62133" w:rsidRDefault="00F62133" w:rsidP="00F62133">
      <w:pPr>
        <w:ind w:left="426" w:hanging="142"/>
        <w:rPr>
          <w:rFonts w:ascii="Arial" w:hAnsi="Arial" w:cs="Arial"/>
          <w:sz w:val="22"/>
        </w:rPr>
      </w:pPr>
      <w:r w:rsidRPr="00F62133">
        <w:rPr>
          <w:rFonts w:ascii="Arial" w:hAnsi="Arial" w:cs="Arial"/>
          <w:sz w:val="22"/>
        </w:rPr>
        <w:t>-</w:t>
      </w:r>
      <w:r w:rsidRPr="00F62133">
        <w:rPr>
          <w:rFonts w:ascii="Arial" w:hAnsi="Arial" w:cs="Arial"/>
          <w:sz w:val="22"/>
        </w:rPr>
        <w:tab/>
        <w:t>bis zwei Stunden vor Beginn der internationalen Verfassungsprüfung</w:t>
      </w:r>
    </w:p>
    <w:p w14:paraId="13B99473" w14:textId="77CE8ED9" w:rsidR="009C3A10" w:rsidRPr="001E7F4E" w:rsidRDefault="00F62133" w:rsidP="00F62133">
      <w:pPr>
        <w:ind w:left="426" w:hanging="142"/>
        <w:rPr>
          <w:rFonts w:ascii="Arial" w:hAnsi="Arial" w:cs="Arial"/>
          <w:sz w:val="22"/>
        </w:rPr>
      </w:pPr>
      <w:r w:rsidRPr="00F62133">
        <w:rPr>
          <w:rFonts w:ascii="Arial" w:hAnsi="Arial" w:cs="Arial"/>
          <w:sz w:val="22"/>
        </w:rPr>
        <w:t>-</w:t>
      </w:r>
      <w:r w:rsidRPr="00F62133">
        <w:rPr>
          <w:rFonts w:ascii="Arial" w:hAnsi="Arial" w:cs="Arial"/>
          <w:sz w:val="22"/>
        </w:rPr>
        <w:tab/>
        <w:t>wenn das nationale Turnier länger als das internationale Turnier dauert, dürfen Pferde, die international gestartet wurden, nur in den nationalen Prüfungen starten, die am Tag/an den Tagen nach Ende des internationalen Turniers stattfinden.</w:t>
      </w:r>
    </w:p>
    <w:p w14:paraId="59BB468D" w14:textId="77777777" w:rsidR="009C3A10" w:rsidRPr="001E7F4E" w:rsidRDefault="009C3A10" w:rsidP="004D6B8C">
      <w:pPr>
        <w:suppressAutoHyphens/>
        <w:spacing w:before="60"/>
        <w:ind w:left="4111" w:hanging="3827"/>
        <w:jc w:val="both"/>
        <w:rPr>
          <w:rFonts w:ascii="Arial" w:hAnsi="Arial" w:cs="Arial"/>
          <w:spacing w:val="-2"/>
        </w:rPr>
      </w:pPr>
    </w:p>
    <w:p w14:paraId="5208DC2D" w14:textId="62B2CCAF" w:rsidR="00473249" w:rsidRPr="001E7F4E" w:rsidRDefault="00473249" w:rsidP="004D6B8C">
      <w:pPr>
        <w:pStyle w:val="berschrift2"/>
        <w:numPr>
          <w:ilvl w:val="1"/>
          <w:numId w:val="14"/>
        </w:numPr>
        <w:pBdr>
          <w:top w:val="none" w:sz="0" w:space="0" w:color="auto"/>
        </w:pBdr>
        <w:ind w:left="709" w:right="0" w:hanging="425"/>
        <w:jc w:val="both"/>
        <w:rPr>
          <w:rFonts w:ascii="Arial" w:hAnsi="Arial" w:cs="Arial"/>
          <w:bCs w:val="0"/>
          <w:caps/>
          <w:spacing w:val="-2"/>
          <w:sz w:val="22"/>
        </w:rPr>
      </w:pPr>
      <w:bookmarkStart w:id="19" w:name="_Toc25569490"/>
      <w:r w:rsidRPr="001E7F4E">
        <w:rPr>
          <w:rFonts w:ascii="Arial" w:hAnsi="Arial" w:cs="Arial"/>
          <w:bCs w:val="0"/>
          <w:caps/>
          <w:spacing w:val="-2"/>
          <w:sz w:val="22"/>
        </w:rPr>
        <w:t>CSI</w:t>
      </w:r>
      <w:r w:rsidR="003E5907" w:rsidRPr="001E7F4E">
        <w:rPr>
          <w:rFonts w:ascii="Arial" w:hAnsi="Arial" w:cs="Arial"/>
          <w:bCs w:val="0"/>
          <w:caps/>
          <w:spacing w:val="-2"/>
          <w:sz w:val="22"/>
        </w:rPr>
        <w:t>2</w:t>
      </w:r>
      <w:r w:rsidRPr="001E7F4E">
        <w:rPr>
          <w:rFonts w:ascii="Arial" w:hAnsi="Arial" w:cs="Arial"/>
          <w:bCs w:val="0"/>
          <w:caps/>
          <w:spacing w:val="-2"/>
          <w:sz w:val="22"/>
        </w:rPr>
        <w:t>*:</w:t>
      </w:r>
      <w:bookmarkEnd w:id="19"/>
    </w:p>
    <w:p w14:paraId="38F38503" w14:textId="77777777" w:rsidR="00473249" w:rsidRPr="001E7F4E" w:rsidRDefault="00473249" w:rsidP="004D6B8C">
      <w:pPr>
        <w:suppressAutoHyphens/>
        <w:spacing w:before="60"/>
        <w:ind w:left="4111" w:hanging="3827"/>
        <w:jc w:val="both"/>
        <w:rPr>
          <w:rFonts w:ascii="Arial" w:hAnsi="Arial" w:cs="Arial"/>
          <w:spacing w:val="-2"/>
          <w:sz w:val="22"/>
          <w:szCs w:val="22"/>
        </w:rPr>
      </w:pPr>
    </w:p>
    <w:p w14:paraId="72E00944"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Quote</w:t>
      </w:r>
    </w:p>
    <w:p w14:paraId="17D05E02" w14:textId="21D8114B" w:rsidR="008A0B3A" w:rsidRPr="001E7F4E" w:rsidRDefault="008A0B3A" w:rsidP="004D6B8C">
      <w:pPr>
        <w:ind w:left="284"/>
        <w:rPr>
          <w:rFonts w:ascii="Arial" w:hAnsi="Arial" w:cs="Arial"/>
          <w:sz w:val="22"/>
          <w:szCs w:val="22"/>
        </w:rPr>
      </w:pPr>
      <w:r w:rsidRPr="001E7F4E">
        <w:rPr>
          <w:rFonts w:ascii="Arial" w:hAnsi="Arial" w:cs="Arial"/>
          <w:sz w:val="22"/>
          <w:szCs w:val="22"/>
        </w:rPr>
        <w:t xml:space="preserve">Maximale Anzahl der Pferde: </w:t>
      </w:r>
      <w:r w:rsidR="00CD3382" w:rsidRPr="001E7F4E">
        <w:rPr>
          <w:rFonts w:ascii="Arial" w:hAnsi="Arial" w:cs="Arial"/>
          <w:sz w:val="22"/>
          <w:szCs w:val="22"/>
        </w:rPr>
        <w:t>75</w:t>
      </w:r>
      <w:r w:rsidRPr="001E7F4E">
        <w:rPr>
          <w:rFonts w:ascii="Arial" w:hAnsi="Arial" w:cs="Arial"/>
          <w:sz w:val="22"/>
          <w:szCs w:val="22"/>
        </w:rPr>
        <w:t>0</w:t>
      </w:r>
    </w:p>
    <w:p w14:paraId="2FB32036" w14:textId="77777777" w:rsidR="008A0B3A" w:rsidRPr="001E7F4E" w:rsidRDefault="008A0B3A" w:rsidP="004D6B8C">
      <w:pPr>
        <w:ind w:left="284"/>
        <w:rPr>
          <w:rFonts w:ascii="Arial" w:hAnsi="Arial" w:cs="Arial"/>
          <w:sz w:val="22"/>
          <w:szCs w:val="22"/>
        </w:rPr>
      </w:pPr>
    </w:p>
    <w:p w14:paraId="05E774EA"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Einladungen</w:t>
      </w:r>
    </w:p>
    <w:p w14:paraId="1B7CD874"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 xml:space="preserve">Für alle Veranstaltungen, bei denen die CSI-Einladungs-Bestimmungen gelten, muss ein bestimmter Prozentsatz der Teilnehmer in absteigender Reihenfolge der </w:t>
      </w:r>
      <w:proofErr w:type="spellStart"/>
      <w:r w:rsidRPr="001E7F4E">
        <w:rPr>
          <w:rFonts w:ascii="Arial" w:hAnsi="Arial" w:cs="Arial"/>
          <w:sz w:val="22"/>
          <w:szCs w:val="22"/>
        </w:rPr>
        <w:t>Longines</w:t>
      </w:r>
      <w:proofErr w:type="spellEnd"/>
      <w:r w:rsidRPr="001E7F4E">
        <w:rPr>
          <w:rFonts w:ascii="Arial" w:hAnsi="Arial" w:cs="Arial"/>
          <w:sz w:val="22"/>
          <w:szCs w:val="22"/>
        </w:rPr>
        <w:t>-Rangliste eingeladen werden, ein bestimmter Prozentsatz der Teilnehmer wird von der gastgebenden NF ausgewählt und ein bestimmter Prozentsatz wird vom Veranstalter eingeladen; die Prozentsätze für jede Einladungsgruppe werden für jede Stern-Kategorie wie folgt festgelegt:</w:t>
      </w:r>
    </w:p>
    <w:p w14:paraId="1F888A66"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 xml:space="preserve"> </w:t>
      </w:r>
    </w:p>
    <w:tbl>
      <w:tblPr>
        <w:tblStyle w:val="Tabellenraster"/>
        <w:tblW w:w="0" w:type="auto"/>
        <w:tblLook w:val="04A0" w:firstRow="1" w:lastRow="0" w:firstColumn="1" w:lastColumn="0" w:noHBand="0" w:noVBand="1"/>
      </w:tblPr>
      <w:tblGrid>
        <w:gridCol w:w="3397"/>
        <w:gridCol w:w="1984"/>
        <w:gridCol w:w="1985"/>
        <w:gridCol w:w="1985"/>
      </w:tblGrid>
      <w:tr w:rsidR="008A0B3A" w:rsidRPr="001E7F4E" w14:paraId="0CFDDB4E" w14:textId="77777777" w:rsidTr="008A0B3A">
        <w:tc>
          <w:tcPr>
            <w:tcW w:w="3397" w:type="dxa"/>
          </w:tcPr>
          <w:p w14:paraId="54321DA1" w14:textId="77777777" w:rsidR="008A0B3A" w:rsidRPr="001E7F4E" w:rsidRDefault="008A0B3A" w:rsidP="004D6B8C">
            <w:pPr>
              <w:ind w:left="29"/>
              <w:rPr>
                <w:rFonts w:ascii="Arial" w:hAnsi="Arial" w:cs="Arial"/>
                <w:sz w:val="22"/>
                <w:szCs w:val="22"/>
              </w:rPr>
            </w:pPr>
            <w:r w:rsidRPr="001E7F4E">
              <w:rPr>
                <w:rFonts w:ascii="Arial" w:hAnsi="Arial" w:cs="Arial"/>
                <w:sz w:val="22"/>
                <w:szCs w:val="22"/>
              </w:rPr>
              <w:t>Turnierkategorie</w:t>
            </w:r>
          </w:p>
        </w:tc>
        <w:tc>
          <w:tcPr>
            <w:tcW w:w="1984" w:type="dxa"/>
          </w:tcPr>
          <w:p w14:paraId="21A79AA2" w14:textId="77777777" w:rsidR="008A0B3A" w:rsidRPr="001E7F4E" w:rsidRDefault="008A0B3A" w:rsidP="004D6B8C">
            <w:pPr>
              <w:rPr>
                <w:rFonts w:ascii="Arial" w:hAnsi="Arial" w:cs="Arial"/>
                <w:sz w:val="22"/>
                <w:szCs w:val="22"/>
              </w:rPr>
            </w:pPr>
            <w:r w:rsidRPr="001E7F4E">
              <w:rPr>
                <w:rFonts w:ascii="Arial" w:hAnsi="Arial" w:cs="Arial"/>
                <w:sz w:val="22"/>
                <w:szCs w:val="22"/>
              </w:rPr>
              <w:t xml:space="preserve">Teilnehmer von der </w:t>
            </w:r>
            <w:proofErr w:type="spellStart"/>
            <w:r w:rsidRPr="001E7F4E">
              <w:rPr>
                <w:rFonts w:ascii="Arial" w:hAnsi="Arial" w:cs="Arial"/>
                <w:sz w:val="22"/>
                <w:szCs w:val="22"/>
              </w:rPr>
              <w:t>Longines</w:t>
            </w:r>
            <w:proofErr w:type="spellEnd"/>
            <w:r w:rsidRPr="001E7F4E">
              <w:rPr>
                <w:rFonts w:ascii="Arial" w:hAnsi="Arial" w:cs="Arial"/>
                <w:sz w:val="22"/>
                <w:szCs w:val="22"/>
              </w:rPr>
              <w:t xml:space="preserve"> Rangliste.</w:t>
            </w:r>
          </w:p>
        </w:tc>
        <w:tc>
          <w:tcPr>
            <w:tcW w:w="1985" w:type="dxa"/>
          </w:tcPr>
          <w:p w14:paraId="35E3F6F8" w14:textId="77777777" w:rsidR="008A0B3A" w:rsidRPr="001E7F4E" w:rsidRDefault="008A0B3A" w:rsidP="004D6B8C">
            <w:pPr>
              <w:rPr>
                <w:rFonts w:ascii="Arial" w:hAnsi="Arial" w:cs="Arial"/>
                <w:sz w:val="22"/>
                <w:szCs w:val="22"/>
              </w:rPr>
            </w:pPr>
            <w:r w:rsidRPr="001E7F4E">
              <w:rPr>
                <w:rFonts w:ascii="Arial" w:hAnsi="Arial" w:cs="Arial"/>
                <w:sz w:val="22"/>
                <w:szCs w:val="22"/>
              </w:rPr>
              <w:t>Teilnehmer, die von der gastgebenden FN benannt werden</w:t>
            </w:r>
          </w:p>
        </w:tc>
        <w:tc>
          <w:tcPr>
            <w:tcW w:w="1985" w:type="dxa"/>
          </w:tcPr>
          <w:p w14:paraId="058651D4" w14:textId="77777777" w:rsidR="008A0B3A" w:rsidRPr="001E7F4E" w:rsidRDefault="008A0B3A" w:rsidP="004D6B8C">
            <w:pPr>
              <w:rPr>
                <w:rFonts w:ascii="Arial" w:hAnsi="Arial" w:cs="Arial"/>
                <w:sz w:val="22"/>
                <w:szCs w:val="22"/>
              </w:rPr>
            </w:pPr>
            <w:r w:rsidRPr="001E7F4E">
              <w:rPr>
                <w:rFonts w:ascii="Arial" w:hAnsi="Arial" w:cs="Arial"/>
                <w:sz w:val="22"/>
                <w:szCs w:val="22"/>
              </w:rPr>
              <w:t>OC Einladungen</w:t>
            </w:r>
          </w:p>
        </w:tc>
      </w:tr>
      <w:tr w:rsidR="008A0B3A" w:rsidRPr="001E7F4E" w14:paraId="5FB4DFAC" w14:textId="77777777" w:rsidTr="008A0B3A">
        <w:tc>
          <w:tcPr>
            <w:tcW w:w="3397" w:type="dxa"/>
          </w:tcPr>
          <w:p w14:paraId="01D2F60A" w14:textId="77777777" w:rsidR="008A0B3A" w:rsidRPr="001E7F4E" w:rsidRDefault="008A0B3A" w:rsidP="004D6B8C">
            <w:pPr>
              <w:ind w:left="29"/>
              <w:rPr>
                <w:rFonts w:ascii="Arial" w:hAnsi="Arial" w:cs="Arial"/>
                <w:sz w:val="22"/>
                <w:szCs w:val="22"/>
              </w:rPr>
            </w:pPr>
            <w:r w:rsidRPr="001E7F4E">
              <w:rPr>
                <w:rFonts w:ascii="Arial" w:hAnsi="Arial" w:cs="Arial"/>
                <w:sz w:val="22"/>
                <w:szCs w:val="22"/>
              </w:rPr>
              <w:t>CSI5*</w:t>
            </w:r>
          </w:p>
        </w:tc>
        <w:tc>
          <w:tcPr>
            <w:tcW w:w="1984" w:type="dxa"/>
            <w:vAlign w:val="center"/>
          </w:tcPr>
          <w:p w14:paraId="153581AD"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60%</w:t>
            </w:r>
          </w:p>
        </w:tc>
        <w:tc>
          <w:tcPr>
            <w:tcW w:w="1985" w:type="dxa"/>
            <w:vAlign w:val="center"/>
          </w:tcPr>
          <w:p w14:paraId="40BC8B7D"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20%</w:t>
            </w:r>
          </w:p>
        </w:tc>
        <w:tc>
          <w:tcPr>
            <w:tcW w:w="1985" w:type="dxa"/>
            <w:vAlign w:val="center"/>
          </w:tcPr>
          <w:p w14:paraId="1C400963"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20%</w:t>
            </w:r>
          </w:p>
        </w:tc>
      </w:tr>
      <w:tr w:rsidR="008A0B3A" w:rsidRPr="001E7F4E" w14:paraId="4D082C19" w14:textId="77777777" w:rsidTr="008A0B3A">
        <w:tc>
          <w:tcPr>
            <w:tcW w:w="3397" w:type="dxa"/>
          </w:tcPr>
          <w:p w14:paraId="38F5B8FA" w14:textId="77777777" w:rsidR="008A0B3A" w:rsidRPr="001E7F4E" w:rsidRDefault="008A0B3A" w:rsidP="004D6B8C">
            <w:pPr>
              <w:ind w:left="29"/>
              <w:rPr>
                <w:rFonts w:ascii="Arial" w:hAnsi="Arial" w:cs="Arial"/>
                <w:sz w:val="22"/>
                <w:szCs w:val="22"/>
              </w:rPr>
            </w:pPr>
            <w:r w:rsidRPr="001E7F4E">
              <w:rPr>
                <w:rFonts w:ascii="Arial" w:hAnsi="Arial" w:cs="Arial"/>
                <w:sz w:val="22"/>
                <w:szCs w:val="22"/>
              </w:rPr>
              <w:t>CSI4*</w:t>
            </w:r>
          </w:p>
        </w:tc>
        <w:tc>
          <w:tcPr>
            <w:tcW w:w="1984" w:type="dxa"/>
            <w:vAlign w:val="center"/>
          </w:tcPr>
          <w:p w14:paraId="45C63373"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50%</w:t>
            </w:r>
          </w:p>
        </w:tc>
        <w:tc>
          <w:tcPr>
            <w:tcW w:w="1985" w:type="dxa"/>
            <w:vAlign w:val="center"/>
          </w:tcPr>
          <w:p w14:paraId="5FB09A71"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25%</w:t>
            </w:r>
          </w:p>
        </w:tc>
        <w:tc>
          <w:tcPr>
            <w:tcW w:w="1985" w:type="dxa"/>
            <w:vAlign w:val="center"/>
          </w:tcPr>
          <w:p w14:paraId="1521CED3"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25%</w:t>
            </w:r>
          </w:p>
        </w:tc>
      </w:tr>
      <w:tr w:rsidR="008A0B3A" w:rsidRPr="001E7F4E" w14:paraId="4FFB3199" w14:textId="77777777" w:rsidTr="008A0B3A">
        <w:tc>
          <w:tcPr>
            <w:tcW w:w="3397" w:type="dxa"/>
          </w:tcPr>
          <w:p w14:paraId="4D90A4CE" w14:textId="77777777" w:rsidR="008A0B3A" w:rsidRPr="001E7F4E" w:rsidRDefault="008A0B3A" w:rsidP="004D6B8C">
            <w:pPr>
              <w:ind w:left="29"/>
              <w:rPr>
                <w:rFonts w:ascii="Arial" w:hAnsi="Arial" w:cs="Arial"/>
                <w:sz w:val="22"/>
                <w:szCs w:val="22"/>
              </w:rPr>
            </w:pPr>
            <w:r w:rsidRPr="001E7F4E">
              <w:rPr>
                <w:rFonts w:ascii="Arial" w:hAnsi="Arial" w:cs="Arial"/>
                <w:sz w:val="22"/>
                <w:szCs w:val="22"/>
              </w:rPr>
              <w:t>CSI3*</w:t>
            </w:r>
          </w:p>
        </w:tc>
        <w:tc>
          <w:tcPr>
            <w:tcW w:w="1984" w:type="dxa"/>
            <w:vAlign w:val="center"/>
          </w:tcPr>
          <w:p w14:paraId="410F57FD"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40%</w:t>
            </w:r>
          </w:p>
        </w:tc>
        <w:tc>
          <w:tcPr>
            <w:tcW w:w="1985" w:type="dxa"/>
            <w:vAlign w:val="center"/>
          </w:tcPr>
          <w:p w14:paraId="04AF66FF"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30%</w:t>
            </w:r>
          </w:p>
        </w:tc>
        <w:tc>
          <w:tcPr>
            <w:tcW w:w="1985" w:type="dxa"/>
            <w:vAlign w:val="center"/>
          </w:tcPr>
          <w:p w14:paraId="580EEF32"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30%</w:t>
            </w:r>
          </w:p>
        </w:tc>
      </w:tr>
      <w:tr w:rsidR="008A0B3A" w:rsidRPr="001E7F4E" w14:paraId="2992EA97" w14:textId="77777777" w:rsidTr="008A0B3A">
        <w:tc>
          <w:tcPr>
            <w:tcW w:w="3397" w:type="dxa"/>
          </w:tcPr>
          <w:p w14:paraId="72AA8BA7" w14:textId="77777777" w:rsidR="008A0B3A" w:rsidRPr="001E7F4E" w:rsidRDefault="008A0B3A" w:rsidP="004D6B8C">
            <w:pPr>
              <w:ind w:left="29"/>
              <w:rPr>
                <w:rFonts w:ascii="Arial" w:hAnsi="Arial" w:cs="Arial"/>
                <w:sz w:val="22"/>
                <w:szCs w:val="22"/>
              </w:rPr>
            </w:pPr>
            <w:r w:rsidRPr="001E7F4E">
              <w:rPr>
                <w:rFonts w:ascii="Arial" w:hAnsi="Arial" w:cs="Arial"/>
                <w:sz w:val="22"/>
                <w:szCs w:val="22"/>
              </w:rPr>
              <w:t>CSI2*</w:t>
            </w:r>
          </w:p>
        </w:tc>
        <w:tc>
          <w:tcPr>
            <w:tcW w:w="1984" w:type="dxa"/>
            <w:vAlign w:val="center"/>
          </w:tcPr>
          <w:p w14:paraId="13BC740A"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30%</w:t>
            </w:r>
          </w:p>
        </w:tc>
        <w:tc>
          <w:tcPr>
            <w:tcW w:w="1985" w:type="dxa"/>
            <w:vAlign w:val="center"/>
          </w:tcPr>
          <w:p w14:paraId="3FBC6C8A"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30%</w:t>
            </w:r>
          </w:p>
        </w:tc>
        <w:tc>
          <w:tcPr>
            <w:tcW w:w="1985" w:type="dxa"/>
            <w:vAlign w:val="center"/>
          </w:tcPr>
          <w:p w14:paraId="3A9CB9DB"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40%</w:t>
            </w:r>
          </w:p>
        </w:tc>
      </w:tr>
      <w:tr w:rsidR="008A0B3A" w:rsidRPr="001E7F4E" w14:paraId="5181E75D" w14:textId="77777777" w:rsidTr="008A0B3A">
        <w:tc>
          <w:tcPr>
            <w:tcW w:w="3397" w:type="dxa"/>
          </w:tcPr>
          <w:p w14:paraId="043E6924" w14:textId="77777777" w:rsidR="008A0B3A" w:rsidRPr="001E7F4E" w:rsidRDefault="008A0B3A" w:rsidP="004D6B8C">
            <w:pPr>
              <w:ind w:left="29"/>
              <w:rPr>
                <w:rFonts w:ascii="Arial" w:hAnsi="Arial" w:cs="Arial"/>
                <w:sz w:val="22"/>
                <w:szCs w:val="22"/>
              </w:rPr>
            </w:pPr>
            <w:r w:rsidRPr="001E7F4E">
              <w:rPr>
                <w:rFonts w:ascii="Arial" w:hAnsi="Arial" w:cs="Arial"/>
                <w:sz w:val="22"/>
                <w:szCs w:val="22"/>
              </w:rPr>
              <w:t xml:space="preserve">CSI2* Option ohne </w:t>
            </w:r>
            <w:proofErr w:type="spellStart"/>
            <w:r w:rsidRPr="001E7F4E">
              <w:rPr>
                <w:rFonts w:ascii="Arial" w:hAnsi="Arial" w:cs="Arial"/>
                <w:sz w:val="22"/>
                <w:szCs w:val="22"/>
              </w:rPr>
              <w:t>Longines</w:t>
            </w:r>
            <w:proofErr w:type="spellEnd"/>
            <w:r w:rsidRPr="001E7F4E">
              <w:rPr>
                <w:rFonts w:ascii="Arial" w:hAnsi="Arial" w:cs="Arial"/>
                <w:sz w:val="22"/>
                <w:szCs w:val="22"/>
              </w:rPr>
              <w:t xml:space="preserve"> Ranglisten Prüfungen; </w:t>
            </w:r>
          </w:p>
          <w:p w14:paraId="69544C16" w14:textId="77777777" w:rsidR="008A0B3A" w:rsidRPr="001E7F4E" w:rsidRDefault="008A0B3A" w:rsidP="004D6B8C">
            <w:pPr>
              <w:ind w:left="29"/>
              <w:rPr>
                <w:rFonts w:ascii="Arial" w:hAnsi="Arial" w:cs="Arial"/>
                <w:sz w:val="22"/>
                <w:szCs w:val="22"/>
              </w:rPr>
            </w:pPr>
            <w:r w:rsidRPr="001E7F4E">
              <w:rPr>
                <w:rFonts w:ascii="Arial" w:hAnsi="Arial" w:cs="Arial"/>
                <w:sz w:val="16"/>
                <w:szCs w:val="22"/>
              </w:rPr>
              <w:t>nur möglich, wenn das CSI2* in Verbindung mit einem CSI3*, CSI4* oder CSI5* ausgeschrieben wird und nur auf Antrag</w:t>
            </w:r>
          </w:p>
        </w:tc>
        <w:tc>
          <w:tcPr>
            <w:tcW w:w="1984" w:type="dxa"/>
            <w:vAlign w:val="center"/>
          </w:tcPr>
          <w:p w14:paraId="61F7E92B"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0%</w:t>
            </w:r>
          </w:p>
        </w:tc>
        <w:tc>
          <w:tcPr>
            <w:tcW w:w="1985" w:type="dxa"/>
            <w:vAlign w:val="center"/>
          </w:tcPr>
          <w:p w14:paraId="7EB8F627"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20%</w:t>
            </w:r>
          </w:p>
        </w:tc>
        <w:tc>
          <w:tcPr>
            <w:tcW w:w="1985" w:type="dxa"/>
            <w:vAlign w:val="center"/>
          </w:tcPr>
          <w:p w14:paraId="18C826B7"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80%</w:t>
            </w:r>
          </w:p>
        </w:tc>
      </w:tr>
    </w:tbl>
    <w:p w14:paraId="6A51B79D" w14:textId="77777777" w:rsidR="008A0B3A" w:rsidRPr="001E7F4E" w:rsidRDefault="008A0B3A" w:rsidP="004D6B8C">
      <w:pPr>
        <w:spacing w:before="60"/>
        <w:ind w:left="284"/>
        <w:rPr>
          <w:rFonts w:ascii="Arial" w:hAnsi="Arial" w:cs="Arial"/>
          <w:sz w:val="22"/>
          <w:szCs w:val="22"/>
        </w:rPr>
      </w:pPr>
      <w:r w:rsidRPr="001E7F4E">
        <w:rPr>
          <w:rFonts w:ascii="Arial" w:hAnsi="Arial" w:cs="Arial"/>
          <w:szCs w:val="22"/>
        </w:rPr>
        <w:t>Wenn ein Veranstalter beschließt, die Anzahl der Teilnehmer nicht zu begrenzen, kann die maximale Anzahl der Pferde nicht begrenzt werden, d. h. alle Nennungen müssen automatisch akzeptiert werden.</w:t>
      </w:r>
      <w:r w:rsidRPr="001E7F4E">
        <w:rPr>
          <w:rFonts w:ascii="Arial" w:hAnsi="Arial" w:cs="Arial"/>
          <w:sz w:val="22"/>
          <w:szCs w:val="22"/>
        </w:rPr>
        <w:t xml:space="preserve"> </w:t>
      </w:r>
    </w:p>
    <w:p w14:paraId="5BFDFE1D" w14:textId="77777777" w:rsidR="008A0B3A" w:rsidRPr="001E7F4E" w:rsidRDefault="008A0B3A" w:rsidP="004D6B8C">
      <w:pPr>
        <w:ind w:left="284"/>
        <w:rPr>
          <w:rFonts w:ascii="Arial" w:hAnsi="Arial" w:cs="Arial"/>
          <w:sz w:val="22"/>
          <w:szCs w:val="22"/>
        </w:rPr>
      </w:pPr>
    </w:p>
    <w:p w14:paraId="3A0A96F2" w14:textId="77777777" w:rsidR="008A0B3A" w:rsidRPr="001E7F4E" w:rsidRDefault="008A0B3A" w:rsidP="004D6B8C">
      <w:pPr>
        <w:ind w:left="284"/>
        <w:rPr>
          <w:rFonts w:ascii="Arial" w:hAnsi="Arial" w:cs="Arial"/>
          <w:b/>
          <w:sz w:val="22"/>
          <w:szCs w:val="22"/>
        </w:rPr>
      </w:pPr>
      <w:proofErr w:type="spellStart"/>
      <w:r w:rsidRPr="001E7F4E">
        <w:rPr>
          <w:rFonts w:ascii="Arial" w:hAnsi="Arial" w:cs="Arial"/>
          <w:b/>
          <w:sz w:val="22"/>
          <w:szCs w:val="22"/>
        </w:rPr>
        <w:t>Longines</w:t>
      </w:r>
      <w:proofErr w:type="spellEnd"/>
      <w:r w:rsidRPr="001E7F4E">
        <w:rPr>
          <w:rFonts w:ascii="Arial" w:hAnsi="Arial" w:cs="Arial"/>
          <w:b/>
          <w:sz w:val="22"/>
          <w:szCs w:val="22"/>
        </w:rPr>
        <w:t xml:space="preserve"> Ranglisten</w:t>
      </w:r>
    </w:p>
    <w:p w14:paraId="434D97C8"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 xml:space="preserve">Die </w:t>
      </w:r>
      <w:proofErr w:type="spellStart"/>
      <w:r w:rsidRPr="001E7F4E">
        <w:rPr>
          <w:rFonts w:ascii="Arial" w:hAnsi="Arial" w:cs="Arial"/>
          <w:sz w:val="22"/>
          <w:szCs w:val="22"/>
        </w:rPr>
        <w:t>Longines</w:t>
      </w:r>
      <w:proofErr w:type="spellEnd"/>
      <w:r w:rsidRPr="001E7F4E">
        <w:rPr>
          <w:rFonts w:ascii="Arial" w:hAnsi="Arial" w:cs="Arial"/>
          <w:sz w:val="22"/>
          <w:szCs w:val="22"/>
        </w:rPr>
        <w:t xml:space="preserve"> Ranglistennummer 226, die drei (3) Monate vor diesem Turnier festgelegt wurde, wird für die Einladung der Teilnehmer verwendet. Die Teilnehmer werden über das FEI Online Einladungssystem für Springen gemäß den CSI Einladungsregeln eingeladen (siehe Spring-RG Anhang V).</w:t>
      </w:r>
    </w:p>
    <w:p w14:paraId="12C4B3A4" w14:textId="77777777" w:rsidR="008A0B3A" w:rsidRPr="001E7F4E" w:rsidRDefault="008A0B3A" w:rsidP="004D6B8C">
      <w:pPr>
        <w:ind w:left="284"/>
        <w:rPr>
          <w:rFonts w:ascii="Arial" w:hAnsi="Arial" w:cs="Arial"/>
          <w:sz w:val="22"/>
          <w:szCs w:val="22"/>
        </w:rPr>
      </w:pPr>
    </w:p>
    <w:p w14:paraId="1F2C6835"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 xml:space="preserve">CSI Sterne-Kategorie: </w:t>
      </w:r>
    </w:p>
    <w:p w14:paraId="05A673A0" w14:textId="77777777" w:rsidR="008A0B3A" w:rsidRPr="001E7F4E" w:rsidRDefault="008A0B3A" w:rsidP="004D6B8C">
      <w:pPr>
        <w:tabs>
          <w:tab w:val="left" w:pos="5954"/>
        </w:tabs>
        <w:ind w:left="284"/>
        <w:rPr>
          <w:rFonts w:ascii="Arial" w:hAnsi="Arial" w:cs="Arial"/>
          <w:sz w:val="22"/>
          <w:szCs w:val="22"/>
        </w:rPr>
      </w:pPr>
      <w:r w:rsidRPr="001E7F4E">
        <w:rPr>
          <w:rFonts w:ascii="Arial" w:hAnsi="Arial" w:cs="Arial"/>
          <w:sz w:val="22"/>
          <w:szCs w:val="22"/>
        </w:rPr>
        <w:t>Maximale Anzahl der einzuladenden Teilnehmer:</w:t>
      </w:r>
      <w:r w:rsidRPr="001E7F4E">
        <w:rPr>
          <w:rFonts w:ascii="Arial" w:hAnsi="Arial" w:cs="Arial"/>
          <w:sz w:val="22"/>
          <w:szCs w:val="22"/>
        </w:rPr>
        <w:tab/>
        <w:t>100</w:t>
      </w:r>
    </w:p>
    <w:p w14:paraId="5DAE87B5" w14:textId="77777777" w:rsidR="008A0B3A" w:rsidRPr="001E7F4E" w:rsidRDefault="008A0B3A" w:rsidP="004D6B8C">
      <w:pPr>
        <w:tabs>
          <w:tab w:val="left" w:pos="5954"/>
        </w:tabs>
        <w:ind w:left="284"/>
        <w:rPr>
          <w:rFonts w:ascii="Arial" w:hAnsi="Arial" w:cs="Arial"/>
          <w:sz w:val="22"/>
          <w:szCs w:val="22"/>
        </w:rPr>
      </w:pPr>
      <w:r w:rsidRPr="001E7F4E">
        <w:rPr>
          <w:rFonts w:ascii="Arial" w:hAnsi="Arial" w:cs="Arial"/>
          <w:sz w:val="22"/>
          <w:szCs w:val="22"/>
        </w:rPr>
        <w:t>Maximale Anzahl der Pferde, die genannt werden dürfen:</w:t>
      </w:r>
      <w:r w:rsidRPr="001E7F4E">
        <w:rPr>
          <w:rFonts w:ascii="Arial" w:hAnsi="Arial" w:cs="Arial"/>
          <w:sz w:val="22"/>
          <w:szCs w:val="22"/>
        </w:rPr>
        <w:tab/>
        <w:t>300</w:t>
      </w:r>
    </w:p>
    <w:p w14:paraId="0B9908A5" w14:textId="77777777" w:rsidR="008A0B3A" w:rsidRPr="001E7F4E" w:rsidRDefault="008A0B3A" w:rsidP="004D6B8C">
      <w:pPr>
        <w:tabs>
          <w:tab w:val="left" w:pos="5954"/>
        </w:tabs>
        <w:ind w:left="284"/>
        <w:rPr>
          <w:rFonts w:ascii="Arial" w:hAnsi="Arial" w:cs="Arial"/>
          <w:sz w:val="22"/>
          <w:szCs w:val="22"/>
        </w:rPr>
      </w:pPr>
      <w:r w:rsidRPr="001E7F4E">
        <w:rPr>
          <w:rFonts w:ascii="Arial" w:hAnsi="Arial" w:cs="Arial"/>
          <w:sz w:val="22"/>
          <w:szCs w:val="22"/>
        </w:rPr>
        <w:t>Maximale Anzahl der Pferde pro Teilnehmer:</w:t>
      </w:r>
      <w:r w:rsidRPr="001E7F4E">
        <w:rPr>
          <w:rFonts w:ascii="Arial" w:hAnsi="Arial" w:cs="Arial"/>
          <w:sz w:val="22"/>
          <w:szCs w:val="22"/>
        </w:rPr>
        <w:tab/>
        <w:t>3</w:t>
      </w:r>
    </w:p>
    <w:p w14:paraId="08ED45E9" w14:textId="77777777" w:rsidR="008A0B3A" w:rsidRPr="001E7F4E" w:rsidRDefault="008A0B3A" w:rsidP="004D6B8C">
      <w:pPr>
        <w:ind w:left="284"/>
        <w:rPr>
          <w:rFonts w:ascii="Arial" w:hAnsi="Arial" w:cs="Arial"/>
          <w:sz w:val="22"/>
          <w:szCs w:val="22"/>
        </w:rPr>
      </w:pPr>
    </w:p>
    <w:p w14:paraId="119FB651" w14:textId="77777777" w:rsidR="008A0B3A" w:rsidRPr="001E7F4E" w:rsidRDefault="008A0B3A" w:rsidP="004D6B8C">
      <w:pPr>
        <w:ind w:left="284"/>
        <w:rPr>
          <w:rFonts w:ascii="Arial" w:hAnsi="Arial" w:cs="Arial"/>
          <w:sz w:val="22"/>
          <w:szCs w:val="22"/>
        </w:rPr>
      </w:pPr>
    </w:p>
    <w:tbl>
      <w:tblPr>
        <w:tblStyle w:val="Tabellenraster"/>
        <w:tblW w:w="0" w:type="auto"/>
        <w:tblInd w:w="284" w:type="dxa"/>
        <w:tblLook w:val="04A0" w:firstRow="1" w:lastRow="0" w:firstColumn="1" w:lastColumn="0" w:noHBand="0" w:noVBand="1"/>
      </w:tblPr>
      <w:tblGrid>
        <w:gridCol w:w="2334"/>
        <w:gridCol w:w="2339"/>
        <w:gridCol w:w="2337"/>
        <w:gridCol w:w="2335"/>
      </w:tblGrid>
      <w:tr w:rsidR="008A0B3A" w:rsidRPr="001E7F4E" w14:paraId="7F36EFCB" w14:textId="77777777" w:rsidTr="008A0B3A">
        <w:tc>
          <w:tcPr>
            <w:tcW w:w="2407" w:type="dxa"/>
          </w:tcPr>
          <w:p w14:paraId="3721FD85" w14:textId="77777777" w:rsidR="008A0B3A" w:rsidRPr="001E7F4E" w:rsidRDefault="008A0B3A" w:rsidP="00023288">
            <w:pPr>
              <w:pageBreakBefore/>
              <w:rPr>
                <w:rFonts w:ascii="Arial" w:hAnsi="Arial" w:cs="Arial"/>
                <w:sz w:val="22"/>
                <w:szCs w:val="22"/>
              </w:rPr>
            </w:pPr>
            <w:r w:rsidRPr="001E7F4E">
              <w:rPr>
                <w:rFonts w:ascii="Arial" w:hAnsi="Arial" w:cs="Arial"/>
                <w:sz w:val="22"/>
                <w:szCs w:val="22"/>
              </w:rPr>
              <w:lastRenderedPageBreak/>
              <w:t>Maximale Anzahl der eingeladenen Teilnehmer</w:t>
            </w:r>
          </w:p>
        </w:tc>
        <w:tc>
          <w:tcPr>
            <w:tcW w:w="2407" w:type="dxa"/>
          </w:tcPr>
          <w:p w14:paraId="2E07A4B8" w14:textId="7FA4B9C9" w:rsidR="008A0B3A" w:rsidRPr="001E7F4E" w:rsidRDefault="008A0B3A" w:rsidP="004D6B8C">
            <w:pPr>
              <w:rPr>
                <w:rFonts w:ascii="Arial" w:hAnsi="Arial" w:cs="Arial"/>
                <w:sz w:val="22"/>
                <w:szCs w:val="22"/>
              </w:rPr>
            </w:pPr>
            <w:r w:rsidRPr="001E7F4E">
              <w:rPr>
                <w:rFonts w:ascii="Arial" w:hAnsi="Arial" w:cs="Arial"/>
                <w:sz w:val="22"/>
                <w:szCs w:val="22"/>
              </w:rPr>
              <w:t xml:space="preserve">Anzahl der Teilnehmer aus der </w:t>
            </w:r>
            <w:proofErr w:type="spellStart"/>
            <w:r w:rsidRPr="001E7F4E">
              <w:rPr>
                <w:rFonts w:ascii="Arial" w:hAnsi="Arial" w:cs="Arial"/>
                <w:sz w:val="22"/>
                <w:szCs w:val="22"/>
              </w:rPr>
              <w:t>Longines</w:t>
            </w:r>
            <w:proofErr w:type="spellEnd"/>
            <w:r w:rsidRPr="001E7F4E">
              <w:rPr>
                <w:rFonts w:ascii="Arial" w:hAnsi="Arial" w:cs="Arial"/>
                <w:sz w:val="22"/>
                <w:szCs w:val="22"/>
              </w:rPr>
              <w:t xml:space="preserve"> Rangliste </w:t>
            </w:r>
          </w:p>
        </w:tc>
        <w:tc>
          <w:tcPr>
            <w:tcW w:w="2407" w:type="dxa"/>
          </w:tcPr>
          <w:p w14:paraId="7646F2AB" w14:textId="77777777" w:rsidR="008A0B3A" w:rsidRPr="001E7F4E" w:rsidRDefault="008A0B3A" w:rsidP="004D6B8C">
            <w:pPr>
              <w:rPr>
                <w:rFonts w:ascii="Arial" w:hAnsi="Arial" w:cs="Arial"/>
                <w:sz w:val="22"/>
                <w:szCs w:val="22"/>
              </w:rPr>
            </w:pPr>
            <w:r w:rsidRPr="001E7F4E">
              <w:rPr>
                <w:rFonts w:ascii="Arial" w:hAnsi="Arial" w:cs="Arial"/>
                <w:sz w:val="22"/>
                <w:szCs w:val="22"/>
              </w:rPr>
              <w:t>Anzahl der Teilnehmer, die von der gastgebenden NF benannt werden</w:t>
            </w:r>
          </w:p>
        </w:tc>
        <w:tc>
          <w:tcPr>
            <w:tcW w:w="2408" w:type="dxa"/>
          </w:tcPr>
          <w:p w14:paraId="1AD8836F" w14:textId="77777777" w:rsidR="008A0B3A" w:rsidRPr="001E7F4E" w:rsidRDefault="008A0B3A" w:rsidP="004D6B8C">
            <w:pPr>
              <w:rPr>
                <w:rFonts w:ascii="Arial" w:hAnsi="Arial" w:cs="Arial"/>
                <w:sz w:val="22"/>
                <w:szCs w:val="22"/>
              </w:rPr>
            </w:pPr>
            <w:r w:rsidRPr="001E7F4E">
              <w:rPr>
                <w:rFonts w:ascii="Arial" w:hAnsi="Arial" w:cs="Arial"/>
                <w:sz w:val="22"/>
                <w:szCs w:val="22"/>
              </w:rPr>
              <w:t>Anzahl der Teilnehmer auf Einladung des OC.</w:t>
            </w:r>
          </w:p>
        </w:tc>
      </w:tr>
      <w:tr w:rsidR="008A0B3A" w:rsidRPr="001E7F4E" w14:paraId="3E4B3958" w14:textId="77777777" w:rsidTr="008A0B3A">
        <w:tc>
          <w:tcPr>
            <w:tcW w:w="2407" w:type="dxa"/>
            <w:vAlign w:val="center"/>
          </w:tcPr>
          <w:p w14:paraId="799A40F8"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100</w:t>
            </w:r>
          </w:p>
        </w:tc>
        <w:tc>
          <w:tcPr>
            <w:tcW w:w="2407" w:type="dxa"/>
            <w:vAlign w:val="center"/>
          </w:tcPr>
          <w:p w14:paraId="2DBB5E9C"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30</w:t>
            </w:r>
          </w:p>
        </w:tc>
        <w:tc>
          <w:tcPr>
            <w:tcW w:w="2407" w:type="dxa"/>
            <w:vAlign w:val="center"/>
          </w:tcPr>
          <w:p w14:paraId="08294B89"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30</w:t>
            </w:r>
          </w:p>
        </w:tc>
        <w:tc>
          <w:tcPr>
            <w:tcW w:w="2408" w:type="dxa"/>
            <w:vAlign w:val="center"/>
          </w:tcPr>
          <w:p w14:paraId="33437779" w14:textId="77777777" w:rsidR="008A0B3A" w:rsidRPr="001E7F4E" w:rsidRDefault="008A0B3A" w:rsidP="004D6B8C">
            <w:pPr>
              <w:jc w:val="center"/>
              <w:rPr>
                <w:rFonts w:ascii="Arial" w:hAnsi="Arial" w:cs="Arial"/>
                <w:sz w:val="22"/>
                <w:szCs w:val="22"/>
              </w:rPr>
            </w:pPr>
            <w:r w:rsidRPr="001E7F4E">
              <w:rPr>
                <w:rFonts w:ascii="Arial" w:hAnsi="Arial" w:cs="Arial"/>
                <w:sz w:val="22"/>
                <w:szCs w:val="22"/>
              </w:rPr>
              <w:t>40</w:t>
            </w:r>
          </w:p>
        </w:tc>
      </w:tr>
    </w:tbl>
    <w:p w14:paraId="66E3BD62"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(Veranstalter sind berechtigt, eine begrenzte Anzahl zusätzlicher Teilnehmer einzuladen, wenn bei Nennungsschluss die maximale Anzahl der zugelassenen Pferde nicht erreicht wurde.)</w:t>
      </w:r>
    </w:p>
    <w:p w14:paraId="02C537E7" w14:textId="77777777" w:rsidR="008A0B3A" w:rsidRPr="001E7F4E" w:rsidRDefault="008A0B3A" w:rsidP="004D6B8C">
      <w:pPr>
        <w:ind w:left="284"/>
        <w:rPr>
          <w:rFonts w:ascii="Arial" w:hAnsi="Arial" w:cs="Arial"/>
          <w:sz w:val="22"/>
          <w:szCs w:val="22"/>
        </w:rPr>
      </w:pPr>
    </w:p>
    <w:p w14:paraId="62FE4054"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FEI Wild Cards:</w:t>
      </w:r>
    </w:p>
    <w:p w14:paraId="4EF6C530"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CSI5*: 1</w:t>
      </w:r>
    </w:p>
    <w:p w14:paraId="6BF797C7"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CSI4*/CSI3*/CSI2*: 2</w:t>
      </w:r>
    </w:p>
    <w:p w14:paraId="1486A93A" w14:textId="77777777" w:rsidR="008A0B3A" w:rsidRPr="001E7F4E" w:rsidRDefault="008A0B3A" w:rsidP="004D6B8C">
      <w:pPr>
        <w:ind w:left="284"/>
        <w:rPr>
          <w:rFonts w:ascii="Arial" w:hAnsi="Arial" w:cs="Arial"/>
          <w:sz w:val="22"/>
          <w:szCs w:val="22"/>
        </w:rPr>
      </w:pPr>
    </w:p>
    <w:p w14:paraId="0D16DA55"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Punkt 1: Obligatorische Einladungen</w:t>
      </w:r>
    </w:p>
    <w:p w14:paraId="40C2B490"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 xml:space="preserve">Von Montag acht Wochen vor der Veranstaltungswoche bis 24 Uhr GMT am vierten Sonntag vor der Veranstaltung können Teilnehmer Veranstaltungen wählen, für die sie Informationen erhalten möchten. </w:t>
      </w:r>
    </w:p>
    <w:p w14:paraId="0895CF4F" w14:textId="77777777" w:rsidR="008A0B3A" w:rsidRPr="001E7F4E" w:rsidRDefault="008A0B3A" w:rsidP="004D6B8C">
      <w:pPr>
        <w:ind w:left="284"/>
        <w:rPr>
          <w:rFonts w:ascii="Arial" w:hAnsi="Arial" w:cs="Arial"/>
          <w:sz w:val="22"/>
          <w:szCs w:val="22"/>
        </w:rPr>
      </w:pPr>
    </w:p>
    <w:p w14:paraId="763EB8C0"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Punkt 2: Teilnehmer, die von der Heimat-FN benannt werden.</w:t>
      </w:r>
    </w:p>
    <w:p w14:paraId="5F42A0A6"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Zwischen dem Montag acht Wochen vor der Veranstaltungswoche bis zum dritten Mittwoch vor der Veranstaltung müssen die Nennungen für die Teilnehmer der gastgebenden Nation über das FEI-Eintrittssystem erfolgen.</w:t>
      </w:r>
    </w:p>
    <w:p w14:paraId="1A19E6BC" w14:textId="77777777" w:rsidR="008A0B3A" w:rsidRPr="001E7F4E" w:rsidRDefault="008A0B3A" w:rsidP="004D6B8C">
      <w:pPr>
        <w:ind w:left="284"/>
        <w:rPr>
          <w:rFonts w:ascii="Arial" w:hAnsi="Arial" w:cs="Arial"/>
          <w:sz w:val="22"/>
          <w:szCs w:val="22"/>
        </w:rPr>
      </w:pPr>
    </w:p>
    <w:p w14:paraId="6EB57962"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Punkt 3: Einladungen durch den Veranstalter</w:t>
      </w:r>
    </w:p>
    <w:p w14:paraId="42FEA28E" w14:textId="77777777" w:rsidR="008A0B3A" w:rsidRPr="001E7F4E" w:rsidRDefault="008A0B3A" w:rsidP="004D6B8C">
      <w:pPr>
        <w:ind w:left="284"/>
        <w:rPr>
          <w:rFonts w:ascii="Arial" w:hAnsi="Arial" w:cs="Arial"/>
          <w:sz w:val="22"/>
          <w:szCs w:val="22"/>
        </w:rPr>
      </w:pPr>
      <w:r w:rsidRPr="001E7F4E">
        <w:rPr>
          <w:rFonts w:ascii="Arial" w:hAnsi="Arial" w:cs="Arial"/>
          <w:sz w:val="22"/>
          <w:szCs w:val="22"/>
        </w:rPr>
        <w:t xml:space="preserve">Nennungen in die Veranstalter-Quote können ab dem Montag acht Wochen vor der Veranstaltungswoche bis zum regulären Nennungsschluss gemäß Ausschreibung. erfolgen (der reguläre Nennungsschluss darf nicht früher als der dritte Donnerstag vor der Veranstaltungswoche und nicht später als vier Tage vor der Veranstaltung liegen) </w:t>
      </w:r>
    </w:p>
    <w:p w14:paraId="3DAF0877" w14:textId="77777777" w:rsidR="008A0B3A" w:rsidRPr="001E7F4E" w:rsidRDefault="008A0B3A" w:rsidP="004D6B8C">
      <w:pPr>
        <w:ind w:left="284"/>
        <w:rPr>
          <w:rFonts w:ascii="Arial" w:hAnsi="Arial" w:cs="Arial"/>
          <w:sz w:val="22"/>
          <w:szCs w:val="22"/>
        </w:rPr>
      </w:pPr>
    </w:p>
    <w:p w14:paraId="7EE47FC3" w14:textId="77777777" w:rsidR="008A0B3A" w:rsidRPr="001E7F4E" w:rsidRDefault="008A0B3A" w:rsidP="004D6B8C">
      <w:pPr>
        <w:ind w:left="284"/>
        <w:rPr>
          <w:rFonts w:ascii="Arial" w:hAnsi="Arial" w:cs="Arial"/>
          <w:sz w:val="22"/>
        </w:rPr>
      </w:pPr>
      <w:r w:rsidRPr="001E7F4E">
        <w:rPr>
          <w:rFonts w:ascii="Arial" w:hAnsi="Arial" w:cs="Arial"/>
          <w:sz w:val="22"/>
        </w:rPr>
        <w:t>Veranstaltungen, für die die Ausschreibung vorsieht, dass der Übersee-Luftverkehr von Pferden vom Veranstalter durchgeführt/organisiert wird, sind aus logistischen Gründen berechtigt, den Einsendeschluss frühestens am 5. Sonntag vor der Veranstaltung festzulegen</w:t>
      </w:r>
    </w:p>
    <w:p w14:paraId="4D2B47EE" w14:textId="77777777" w:rsidR="00C363C3" w:rsidRPr="001E7F4E" w:rsidRDefault="00C363C3" w:rsidP="004D6B8C">
      <w:pPr>
        <w:ind w:left="851"/>
        <w:rPr>
          <w:rFonts w:ascii="Arial" w:hAnsi="Arial" w:cs="Arial"/>
          <w:sz w:val="22"/>
          <w:szCs w:val="22"/>
        </w:rPr>
      </w:pPr>
    </w:p>
    <w:p w14:paraId="2DDCA887" w14:textId="65BF0D89" w:rsidR="008A0B3A" w:rsidRPr="001E7F4E" w:rsidRDefault="008A0B3A" w:rsidP="004D6B8C">
      <w:pPr>
        <w:pStyle w:val="berschrift2"/>
        <w:numPr>
          <w:ilvl w:val="1"/>
          <w:numId w:val="14"/>
        </w:numPr>
        <w:pBdr>
          <w:top w:val="none" w:sz="0" w:space="0" w:color="auto"/>
        </w:pBdr>
        <w:ind w:right="0" w:hanging="508"/>
        <w:jc w:val="both"/>
        <w:rPr>
          <w:rFonts w:ascii="Arial" w:hAnsi="Arial" w:cs="Arial"/>
          <w:bCs w:val="0"/>
          <w:caps/>
          <w:spacing w:val="-2"/>
          <w:sz w:val="22"/>
        </w:rPr>
      </w:pPr>
      <w:bookmarkStart w:id="20" w:name="_Toc25569491"/>
      <w:r w:rsidRPr="001E7F4E">
        <w:rPr>
          <w:rFonts w:ascii="Arial" w:hAnsi="Arial" w:cs="Arial"/>
          <w:bCs w:val="0"/>
          <w:caps/>
          <w:spacing w:val="-2"/>
          <w:sz w:val="22"/>
        </w:rPr>
        <w:t>CSIYH1*:</w:t>
      </w:r>
      <w:bookmarkEnd w:id="20"/>
    </w:p>
    <w:p w14:paraId="003C4DF3" w14:textId="77777777" w:rsidR="008F72EA" w:rsidRPr="001E7F4E" w:rsidRDefault="008F72EA" w:rsidP="004D6B8C">
      <w:pPr>
        <w:tabs>
          <w:tab w:val="left" w:pos="3969"/>
          <w:tab w:val="left" w:pos="5103"/>
        </w:tabs>
        <w:spacing w:before="60"/>
        <w:ind w:left="3969" w:hanging="3685"/>
        <w:jc w:val="both"/>
        <w:rPr>
          <w:rFonts w:ascii="Arial" w:hAnsi="Arial" w:cs="Arial"/>
          <w:b/>
          <w:spacing w:val="-2"/>
          <w:sz w:val="22"/>
          <w:szCs w:val="22"/>
        </w:rPr>
      </w:pPr>
    </w:p>
    <w:p w14:paraId="6B3F05C3" w14:textId="77777777" w:rsidR="008F72EA" w:rsidRPr="001E7F4E" w:rsidRDefault="008F72EA" w:rsidP="004D6B8C">
      <w:pPr>
        <w:tabs>
          <w:tab w:val="left" w:pos="3969"/>
          <w:tab w:val="left" w:pos="5103"/>
        </w:tabs>
        <w:spacing w:before="60"/>
        <w:ind w:left="3969" w:hanging="3685"/>
        <w:jc w:val="both"/>
        <w:rPr>
          <w:rFonts w:ascii="Arial" w:hAnsi="Arial" w:cs="Arial"/>
          <w:b/>
          <w:spacing w:val="-2"/>
          <w:sz w:val="22"/>
          <w:szCs w:val="22"/>
        </w:rPr>
      </w:pPr>
      <w:r w:rsidRPr="001E7F4E">
        <w:rPr>
          <w:rFonts w:ascii="Arial" w:hAnsi="Arial" w:cs="Arial"/>
          <w:b/>
          <w:spacing w:val="-2"/>
          <w:sz w:val="22"/>
          <w:szCs w:val="22"/>
        </w:rPr>
        <w:t>Deutsche und ausländische Teilnehmer</w:t>
      </w:r>
    </w:p>
    <w:p w14:paraId="6BCCF476" w14:textId="77777777" w:rsidR="008F72EA" w:rsidRPr="001E7F4E" w:rsidRDefault="008F72EA" w:rsidP="004D6B8C">
      <w:pPr>
        <w:tabs>
          <w:tab w:val="left" w:pos="5103"/>
        </w:tabs>
        <w:spacing w:before="60"/>
        <w:ind w:left="284"/>
        <w:jc w:val="both"/>
        <w:rPr>
          <w:rFonts w:ascii="Arial" w:hAnsi="Arial" w:cs="Arial"/>
          <w:spacing w:val="-2"/>
          <w:sz w:val="22"/>
          <w:szCs w:val="22"/>
        </w:rPr>
      </w:pPr>
      <w:r w:rsidRPr="001E7F4E">
        <w:rPr>
          <w:rFonts w:ascii="Arial" w:hAnsi="Arial" w:cs="Arial"/>
          <w:spacing w:val="-2"/>
          <w:sz w:val="22"/>
          <w:szCs w:val="22"/>
        </w:rPr>
        <w:t>Alle Teilnehmer, die im CSI2* starten (max. 100). Sofern Teilnehmer des CSI2* kein Pferd für das CSIYH1* mitbringen, kann der Veranstalter weitere Teilnehmer einladen; ausländische Teilnehmer über die zuständige FN, deutsche Teilnehmer in Abstimmung mit dem Bundestrainer.</w:t>
      </w:r>
    </w:p>
    <w:p w14:paraId="30CB3EFD" w14:textId="5994D482" w:rsidR="008F72EA" w:rsidRPr="001E7F4E" w:rsidRDefault="008F72EA" w:rsidP="004D6B8C">
      <w:pPr>
        <w:tabs>
          <w:tab w:val="left" w:pos="3969"/>
          <w:tab w:val="left" w:pos="5103"/>
        </w:tabs>
        <w:spacing w:before="60"/>
        <w:ind w:left="3969" w:hanging="3685"/>
        <w:jc w:val="both"/>
        <w:rPr>
          <w:rFonts w:ascii="Arial" w:hAnsi="Arial" w:cs="Arial"/>
          <w:spacing w:val="-2"/>
          <w:sz w:val="22"/>
          <w:szCs w:val="22"/>
        </w:rPr>
      </w:pPr>
      <w:r w:rsidRPr="001E7F4E">
        <w:rPr>
          <w:rFonts w:ascii="Arial" w:hAnsi="Arial" w:cs="Arial"/>
          <w:spacing w:val="-2"/>
          <w:sz w:val="22"/>
          <w:szCs w:val="22"/>
        </w:rPr>
        <w:t>Anzahl der Pferde pro Teilnehmer:</w:t>
      </w:r>
      <w:r w:rsidRPr="001E7F4E">
        <w:rPr>
          <w:rFonts w:ascii="Arial" w:hAnsi="Arial" w:cs="Arial"/>
          <w:spacing w:val="-2"/>
          <w:sz w:val="22"/>
          <w:szCs w:val="22"/>
        </w:rPr>
        <w:tab/>
        <w:t>3 (6-</w:t>
      </w:r>
      <w:r w:rsidR="00D653A9" w:rsidRPr="001E7F4E">
        <w:rPr>
          <w:rFonts w:ascii="Arial" w:hAnsi="Arial" w:cs="Arial"/>
          <w:spacing w:val="-2"/>
          <w:sz w:val="22"/>
          <w:szCs w:val="22"/>
        </w:rPr>
        <w:t>8</w:t>
      </w:r>
      <w:r w:rsidRPr="001E7F4E">
        <w:rPr>
          <w:rFonts w:ascii="Arial" w:hAnsi="Arial" w:cs="Arial"/>
          <w:spacing w:val="-2"/>
          <w:sz w:val="22"/>
          <w:szCs w:val="22"/>
        </w:rPr>
        <w:t xml:space="preserve"> jährig )</w:t>
      </w:r>
    </w:p>
    <w:p w14:paraId="3FEA381F" w14:textId="77777777" w:rsidR="008F72EA" w:rsidRPr="001E7F4E" w:rsidRDefault="008F72EA" w:rsidP="004D6B8C">
      <w:pPr>
        <w:ind w:left="284"/>
        <w:rPr>
          <w:rFonts w:ascii="Arial" w:hAnsi="Arial" w:cs="Arial"/>
          <w:sz w:val="22"/>
          <w:szCs w:val="22"/>
        </w:rPr>
      </w:pPr>
    </w:p>
    <w:p w14:paraId="1777D202" w14:textId="1E3D2BD6" w:rsidR="008F72EA" w:rsidRPr="001E7F4E" w:rsidRDefault="008F72EA" w:rsidP="004D6B8C">
      <w:pPr>
        <w:ind w:left="284"/>
        <w:rPr>
          <w:rFonts w:ascii="Arial" w:hAnsi="Arial" w:cs="Arial"/>
          <w:b/>
          <w:sz w:val="22"/>
          <w:szCs w:val="22"/>
          <w:u w:val="single"/>
        </w:rPr>
      </w:pPr>
      <w:r w:rsidRPr="001E7F4E">
        <w:rPr>
          <w:rFonts w:ascii="Arial" w:hAnsi="Arial" w:cs="Arial"/>
          <w:b/>
          <w:sz w:val="22"/>
          <w:szCs w:val="22"/>
          <w:u w:val="single"/>
        </w:rPr>
        <w:t>CSI2*/CSIYH1*</w:t>
      </w:r>
    </w:p>
    <w:p w14:paraId="6AC05AE9" w14:textId="77777777" w:rsidR="008F72EA" w:rsidRPr="001E7F4E" w:rsidRDefault="008F72EA" w:rsidP="004D6B8C">
      <w:pPr>
        <w:ind w:left="284"/>
        <w:rPr>
          <w:rFonts w:ascii="Arial" w:hAnsi="Arial" w:cs="Arial"/>
          <w:b/>
          <w:sz w:val="22"/>
          <w:szCs w:val="22"/>
          <w:u w:val="single"/>
        </w:rPr>
      </w:pPr>
    </w:p>
    <w:p w14:paraId="3D9B0601" w14:textId="77777777" w:rsidR="00B30116" w:rsidRPr="001E7F4E" w:rsidRDefault="00B30116" w:rsidP="004D6B8C">
      <w:pPr>
        <w:ind w:left="284"/>
        <w:rPr>
          <w:rFonts w:ascii="Arial" w:hAnsi="Arial" w:cs="Arial"/>
          <w:sz w:val="22"/>
          <w:szCs w:val="22"/>
        </w:rPr>
      </w:pPr>
      <w:r w:rsidRPr="001E7F4E">
        <w:rPr>
          <w:rFonts w:ascii="Arial" w:hAnsi="Arial" w:cs="Arial"/>
          <w:sz w:val="22"/>
          <w:szCs w:val="22"/>
        </w:rPr>
        <w:t xml:space="preserve">Der Antrag des Teilnehmers auf Startgenehmigung muss zwei Wochen vor dem definitiven Nennungsschluss über </w:t>
      </w:r>
      <w:hyperlink r:id="rId14" w:history="1">
        <w:r w:rsidRPr="001E7F4E">
          <w:rPr>
            <w:rStyle w:val="Hyperlink"/>
            <w:rFonts w:ascii="Arial" w:hAnsi="Arial" w:cs="Arial"/>
            <w:sz w:val="22"/>
            <w:szCs w:val="22"/>
          </w:rPr>
          <w:t>www.nennung-online.de</w:t>
        </w:r>
      </w:hyperlink>
      <w:r w:rsidRPr="001E7F4E">
        <w:rPr>
          <w:rFonts w:ascii="Arial" w:hAnsi="Arial" w:cs="Arial"/>
          <w:sz w:val="22"/>
          <w:szCs w:val="22"/>
        </w:rPr>
        <w:t xml:space="preserve"> gestellt worden sein.</w:t>
      </w:r>
    </w:p>
    <w:p w14:paraId="7F423099" w14:textId="77777777" w:rsidR="00B30116" w:rsidRPr="001E7F4E" w:rsidRDefault="00B30116" w:rsidP="004D6B8C">
      <w:pPr>
        <w:ind w:left="284"/>
        <w:rPr>
          <w:rFonts w:ascii="Arial" w:hAnsi="Arial" w:cs="Arial"/>
          <w:sz w:val="22"/>
          <w:szCs w:val="22"/>
        </w:rPr>
      </w:pPr>
    </w:p>
    <w:p w14:paraId="294F4E6D" w14:textId="77777777" w:rsidR="00B30116" w:rsidRPr="001E7F4E" w:rsidRDefault="00B30116" w:rsidP="004D6B8C">
      <w:pPr>
        <w:ind w:left="284"/>
        <w:rPr>
          <w:rFonts w:ascii="Arial" w:hAnsi="Arial" w:cs="Arial"/>
          <w:sz w:val="22"/>
          <w:szCs w:val="22"/>
        </w:rPr>
      </w:pPr>
      <w:r w:rsidRPr="001E7F4E">
        <w:rPr>
          <w:rFonts w:ascii="Arial" w:hAnsi="Arial" w:cs="Arial"/>
          <w:b/>
          <w:sz w:val="22"/>
          <w:szCs w:val="22"/>
          <w:u w:val="single"/>
        </w:rPr>
        <w:t>Bitte beachten:</w:t>
      </w:r>
      <w:r w:rsidRPr="001E7F4E">
        <w:rPr>
          <w:rFonts w:ascii="Arial" w:hAnsi="Arial" w:cs="Arial"/>
          <w:sz w:val="22"/>
          <w:szCs w:val="22"/>
        </w:rPr>
        <w:t xml:space="preserve"> Eine persönliche Einladung durch den Veranstalter schließt den Antrag auf Startgenehmigung über </w:t>
      </w:r>
      <w:hyperlink r:id="rId15" w:history="1">
        <w:r w:rsidRPr="001E7F4E">
          <w:rPr>
            <w:rStyle w:val="Hyperlink"/>
            <w:rFonts w:ascii="Arial" w:hAnsi="Arial" w:cs="Arial"/>
            <w:sz w:val="22"/>
            <w:szCs w:val="22"/>
          </w:rPr>
          <w:t>www.nennung-online.de</w:t>
        </w:r>
      </w:hyperlink>
      <w:r w:rsidRPr="001E7F4E">
        <w:rPr>
          <w:rFonts w:ascii="Arial" w:hAnsi="Arial" w:cs="Arial"/>
          <w:sz w:val="22"/>
          <w:szCs w:val="22"/>
        </w:rPr>
        <w:t xml:space="preserve"> nicht aus! Auch für diese Teilnehmer muss der Antrag auf Startgenehmigung zwei Wochen vor dem definitiven Nennschluss gestellt worden sein.</w:t>
      </w:r>
    </w:p>
    <w:p w14:paraId="67666228" w14:textId="77777777" w:rsidR="00415CF6" w:rsidRPr="001E7F4E" w:rsidRDefault="00415CF6" w:rsidP="004D6B8C">
      <w:pPr>
        <w:ind w:left="284" w:right="-142"/>
        <w:rPr>
          <w:rFonts w:ascii="Arial" w:hAnsi="Arial" w:cs="Arial"/>
          <w:b/>
          <w:sz w:val="22"/>
          <w:szCs w:val="22"/>
        </w:rPr>
      </w:pPr>
    </w:p>
    <w:p w14:paraId="525A6488" w14:textId="77777777" w:rsidR="00415CF6" w:rsidRPr="001E7F4E" w:rsidRDefault="00415CF6" w:rsidP="004D6B8C">
      <w:pPr>
        <w:ind w:left="284"/>
        <w:rPr>
          <w:rFonts w:ascii="Arial" w:hAnsi="Arial" w:cs="Arial"/>
          <w:b/>
          <w:sz w:val="22"/>
          <w:szCs w:val="22"/>
          <w:u w:val="single"/>
        </w:rPr>
      </w:pPr>
      <w:r w:rsidRPr="001E7F4E">
        <w:rPr>
          <w:rFonts w:ascii="Arial" w:hAnsi="Arial" w:cs="Arial"/>
          <w:b/>
          <w:sz w:val="22"/>
          <w:szCs w:val="22"/>
          <w:u w:val="single"/>
        </w:rPr>
        <w:t>Teilnahmebeschränkungen:</w:t>
      </w:r>
    </w:p>
    <w:p w14:paraId="1B37BB45" w14:textId="77777777" w:rsidR="003E5907" w:rsidRPr="001E7F4E" w:rsidRDefault="003E5907" w:rsidP="004D6B8C">
      <w:pPr>
        <w:ind w:left="284"/>
        <w:rPr>
          <w:rFonts w:ascii="Arial" w:hAnsi="Arial" w:cs="Arial"/>
          <w:sz w:val="22"/>
        </w:rPr>
      </w:pPr>
      <w:r w:rsidRPr="001E7F4E">
        <w:rPr>
          <w:rFonts w:ascii="Arial" w:hAnsi="Arial" w:cs="Arial"/>
          <w:sz w:val="22"/>
        </w:rPr>
        <w:t>CSI2*: Jedes Pferd darf pro Tag zweimal gestartet werden.</w:t>
      </w:r>
    </w:p>
    <w:p w14:paraId="43075129" w14:textId="77777777" w:rsidR="008F72EA" w:rsidRPr="001E7F4E" w:rsidRDefault="008F72EA" w:rsidP="004D6B8C">
      <w:pPr>
        <w:ind w:left="284"/>
        <w:rPr>
          <w:rFonts w:ascii="Arial" w:hAnsi="Arial" w:cs="Arial"/>
          <w:sz w:val="22"/>
        </w:rPr>
      </w:pPr>
      <w:r w:rsidRPr="001E7F4E">
        <w:rPr>
          <w:rFonts w:ascii="Arial" w:hAnsi="Arial" w:cs="Arial"/>
          <w:sz w:val="22"/>
        </w:rPr>
        <w:t>CSIYH1*: Jedes Pferd darf pro Tag einmal gestartet werden.</w:t>
      </w:r>
    </w:p>
    <w:p w14:paraId="3135330D" w14:textId="77777777" w:rsidR="008F72EA" w:rsidRPr="001E7F4E" w:rsidRDefault="008F72EA" w:rsidP="004D6B8C">
      <w:pPr>
        <w:ind w:left="284"/>
        <w:rPr>
          <w:rFonts w:ascii="Arial" w:hAnsi="Arial" w:cs="Arial"/>
          <w:iCs/>
          <w:sz w:val="22"/>
          <w:szCs w:val="22"/>
        </w:rPr>
      </w:pPr>
    </w:p>
    <w:p w14:paraId="60F44027" w14:textId="77777777" w:rsidR="008F72EA" w:rsidRPr="001E7F4E" w:rsidRDefault="008F72EA" w:rsidP="004D6B8C">
      <w:pPr>
        <w:ind w:left="284"/>
        <w:rPr>
          <w:rFonts w:ascii="Arial" w:hAnsi="Arial" w:cs="Arial"/>
          <w:iCs/>
          <w:sz w:val="22"/>
          <w:szCs w:val="22"/>
        </w:rPr>
      </w:pPr>
      <w:r w:rsidRPr="001E7F4E">
        <w:rPr>
          <w:rFonts w:ascii="Arial" w:hAnsi="Arial" w:cs="Arial"/>
          <w:iCs/>
          <w:sz w:val="22"/>
          <w:szCs w:val="22"/>
        </w:rPr>
        <w:t>Die ausländischen Teilnehmer werden vom Veranstalter über ihre zuständige FN eingeladen.</w:t>
      </w:r>
    </w:p>
    <w:p w14:paraId="154E0E7C" w14:textId="77777777" w:rsidR="008F72EA" w:rsidRPr="001E7F4E" w:rsidRDefault="008F72EA" w:rsidP="004D6B8C">
      <w:pPr>
        <w:ind w:left="284"/>
        <w:rPr>
          <w:rFonts w:ascii="Arial" w:hAnsi="Arial" w:cs="Arial"/>
          <w:sz w:val="22"/>
          <w:szCs w:val="22"/>
        </w:rPr>
      </w:pPr>
    </w:p>
    <w:p w14:paraId="6E8E5741" w14:textId="77777777" w:rsidR="008F72EA" w:rsidRPr="001E7F4E" w:rsidRDefault="008F72EA" w:rsidP="004D6B8C">
      <w:pPr>
        <w:ind w:left="284" w:right="-142"/>
        <w:rPr>
          <w:rFonts w:ascii="Arial" w:hAnsi="Arial" w:cs="Arial"/>
          <w:b/>
          <w:sz w:val="22"/>
          <w:szCs w:val="22"/>
        </w:rPr>
      </w:pPr>
      <w:r w:rsidRPr="001E7F4E">
        <w:rPr>
          <w:rFonts w:ascii="Arial" w:hAnsi="Arial" w:cs="Arial"/>
          <w:b/>
          <w:sz w:val="22"/>
          <w:szCs w:val="22"/>
        </w:rPr>
        <w:t>Ein Pfleger pro Teilnehmer.</w:t>
      </w:r>
    </w:p>
    <w:p w14:paraId="66BD9E12" w14:textId="77777777" w:rsidR="008F72EA" w:rsidRPr="001E7F4E" w:rsidRDefault="008F72EA" w:rsidP="004D6B8C">
      <w:pPr>
        <w:overflowPunct/>
        <w:autoSpaceDE/>
        <w:autoSpaceDN/>
        <w:adjustRightInd/>
        <w:textAlignment w:val="auto"/>
        <w:rPr>
          <w:rFonts w:ascii="Arial" w:hAnsi="Arial" w:cs="Arial"/>
          <w:b/>
          <w:caps/>
          <w:spacing w:val="-2"/>
          <w:sz w:val="22"/>
        </w:rPr>
      </w:pPr>
      <w:r w:rsidRPr="001E7F4E">
        <w:rPr>
          <w:rFonts w:ascii="Arial" w:hAnsi="Arial" w:cs="Arial"/>
          <w:bCs/>
          <w:caps/>
          <w:spacing w:val="-2"/>
          <w:sz w:val="22"/>
        </w:rPr>
        <w:br w:type="page"/>
      </w:r>
    </w:p>
    <w:p w14:paraId="67A9CE4B" w14:textId="376632F4" w:rsidR="003C53E5" w:rsidRPr="001E7F4E" w:rsidRDefault="003C53E5" w:rsidP="004D6B8C">
      <w:pPr>
        <w:pStyle w:val="berschrift2"/>
        <w:numPr>
          <w:ilvl w:val="1"/>
          <w:numId w:val="14"/>
        </w:numPr>
        <w:pBdr>
          <w:top w:val="none" w:sz="0" w:space="0" w:color="auto"/>
        </w:pBdr>
        <w:ind w:left="709" w:right="0" w:hanging="425"/>
        <w:jc w:val="both"/>
        <w:rPr>
          <w:rFonts w:ascii="Arial" w:hAnsi="Arial" w:cs="Arial"/>
          <w:bCs w:val="0"/>
          <w:caps/>
          <w:spacing w:val="-2"/>
          <w:sz w:val="22"/>
        </w:rPr>
      </w:pPr>
      <w:bookmarkStart w:id="21" w:name="_Toc25569492"/>
      <w:proofErr w:type="spellStart"/>
      <w:r w:rsidRPr="001E7F4E">
        <w:rPr>
          <w:rFonts w:ascii="Arial" w:hAnsi="Arial" w:cs="Arial"/>
          <w:bCs w:val="0"/>
          <w:caps/>
          <w:spacing w:val="-2"/>
          <w:sz w:val="22"/>
        </w:rPr>
        <w:lastRenderedPageBreak/>
        <w:t>CSIA</w:t>
      </w:r>
      <w:r w:rsidRPr="001E7F4E">
        <w:rPr>
          <w:rFonts w:ascii="Arial" w:hAnsi="Arial" w:cs="Arial"/>
          <w:bCs w:val="0"/>
          <w:spacing w:val="-2"/>
          <w:sz w:val="22"/>
        </w:rPr>
        <w:t>m</w:t>
      </w:r>
      <w:proofErr w:type="spellEnd"/>
      <w:r w:rsidRPr="001E7F4E">
        <w:rPr>
          <w:rFonts w:ascii="Arial" w:hAnsi="Arial" w:cs="Arial"/>
          <w:bCs w:val="0"/>
          <w:caps/>
          <w:spacing w:val="-2"/>
          <w:sz w:val="22"/>
        </w:rPr>
        <w:t xml:space="preserve"> A:</w:t>
      </w:r>
      <w:bookmarkEnd w:id="21"/>
    </w:p>
    <w:p w14:paraId="67A9CE4C" w14:textId="03980263" w:rsidR="003C53E5" w:rsidRPr="001E7F4E" w:rsidRDefault="003C53E5" w:rsidP="004D6B8C">
      <w:pPr>
        <w:pStyle w:val="Textkrper-Zeileneinzug"/>
        <w:tabs>
          <w:tab w:val="clear" w:pos="567"/>
        </w:tabs>
        <w:ind w:left="284" w:firstLine="0"/>
        <w:rPr>
          <w:rFonts w:ascii="Arial" w:hAnsi="Arial" w:cs="Arial"/>
          <w:iCs/>
          <w:szCs w:val="22"/>
        </w:rPr>
      </w:pPr>
      <w:r w:rsidRPr="001E7F4E">
        <w:rPr>
          <w:rFonts w:ascii="Arial" w:hAnsi="Arial" w:cs="Arial"/>
          <w:iCs/>
          <w:szCs w:val="22"/>
        </w:rPr>
        <w:t>Zugelassene Teilnehmer</w:t>
      </w:r>
      <w:r w:rsidR="007A761C" w:rsidRPr="001E7F4E">
        <w:rPr>
          <w:rFonts w:ascii="Arial" w:hAnsi="Arial" w:cs="Arial"/>
          <w:iCs/>
          <w:szCs w:val="22"/>
        </w:rPr>
        <w:t xml:space="preserve"> (max. </w:t>
      </w:r>
      <w:r w:rsidR="003E5907" w:rsidRPr="001E7F4E">
        <w:rPr>
          <w:rFonts w:ascii="Arial" w:hAnsi="Arial" w:cs="Arial"/>
          <w:iCs/>
          <w:szCs w:val="22"/>
        </w:rPr>
        <w:t>50</w:t>
      </w:r>
      <w:r w:rsidR="007A761C" w:rsidRPr="001E7F4E">
        <w:rPr>
          <w:rFonts w:ascii="Arial" w:hAnsi="Arial" w:cs="Arial"/>
          <w:iCs/>
          <w:szCs w:val="22"/>
        </w:rPr>
        <w:t>)</w:t>
      </w:r>
    </w:p>
    <w:p w14:paraId="67A9CE4D" w14:textId="345E7E01" w:rsidR="003C53E5" w:rsidRPr="001E7F4E" w:rsidRDefault="003C53E5" w:rsidP="004D6B8C">
      <w:pPr>
        <w:pStyle w:val="berschrift2"/>
        <w:numPr>
          <w:ilvl w:val="2"/>
          <w:numId w:val="14"/>
        </w:numPr>
        <w:pBdr>
          <w:top w:val="none" w:sz="0" w:space="0" w:color="auto"/>
        </w:pBdr>
        <w:ind w:left="851" w:right="0" w:hanging="567"/>
        <w:jc w:val="both"/>
        <w:rPr>
          <w:rFonts w:ascii="Arial" w:hAnsi="Arial" w:cs="Arial"/>
          <w:b w:val="0"/>
          <w:bCs w:val="0"/>
          <w:spacing w:val="-2"/>
          <w:sz w:val="22"/>
        </w:rPr>
      </w:pPr>
      <w:bookmarkStart w:id="22" w:name="_Toc25569493"/>
      <w:r w:rsidRPr="001E7F4E">
        <w:rPr>
          <w:rFonts w:ascii="Arial" w:hAnsi="Arial" w:cs="Arial"/>
          <w:b w:val="0"/>
          <w:bCs w:val="0"/>
          <w:spacing w:val="-2"/>
          <w:sz w:val="22"/>
        </w:rPr>
        <w:t xml:space="preserve">Ca. </w:t>
      </w:r>
      <w:r w:rsidR="003E5907" w:rsidRPr="001E7F4E">
        <w:rPr>
          <w:rFonts w:ascii="Arial" w:hAnsi="Arial" w:cs="Arial"/>
          <w:b w:val="0"/>
          <w:bCs w:val="0"/>
          <w:spacing w:val="-2"/>
          <w:sz w:val="22"/>
        </w:rPr>
        <w:t>15</w:t>
      </w:r>
      <w:r w:rsidRPr="001E7F4E">
        <w:rPr>
          <w:rFonts w:ascii="Arial" w:hAnsi="Arial" w:cs="Arial"/>
          <w:b w:val="0"/>
          <w:bCs w:val="0"/>
          <w:spacing w:val="-2"/>
          <w:sz w:val="22"/>
        </w:rPr>
        <w:t xml:space="preserve"> ausländische Teilnehmer, die vom Veranstalter über ihre FN eingeladen werden</w:t>
      </w:r>
      <w:bookmarkEnd w:id="22"/>
    </w:p>
    <w:p w14:paraId="67A9CE4E" w14:textId="702DA38C" w:rsidR="003C53E5" w:rsidRPr="001E7F4E" w:rsidRDefault="003C53E5" w:rsidP="004D6B8C">
      <w:pPr>
        <w:pStyle w:val="berschrift2"/>
        <w:numPr>
          <w:ilvl w:val="2"/>
          <w:numId w:val="14"/>
        </w:numPr>
        <w:pBdr>
          <w:top w:val="none" w:sz="0" w:space="0" w:color="auto"/>
        </w:pBdr>
        <w:ind w:left="851" w:right="0" w:hanging="567"/>
        <w:jc w:val="both"/>
        <w:rPr>
          <w:rFonts w:ascii="Arial" w:hAnsi="Arial" w:cs="Arial"/>
          <w:b w:val="0"/>
          <w:bCs w:val="0"/>
          <w:spacing w:val="-2"/>
          <w:sz w:val="22"/>
        </w:rPr>
      </w:pPr>
      <w:bookmarkStart w:id="23" w:name="_Toc25569494"/>
      <w:r w:rsidRPr="001E7F4E">
        <w:rPr>
          <w:rFonts w:ascii="Arial" w:hAnsi="Arial" w:cs="Arial"/>
          <w:b w:val="0"/>
          <w:bCs w:val="0"/>
          <w:spacing w:val="-2"/>
          <w:sz w:val="22"/>
        </w:rPr>
        <w:t xml:space="preserve">Ca. </w:t>
      </w:r>
      <w:r w:rsidR="003E5907" w:rsidRPr="001E7F4E">
        <w:rPr>
          <w:rFonts w:ascii="Arial" w:hAnsi="Arial" w:cs="Arial"/>
          <w:b w:val="0"/>
          <w:bCs w:val="0"/>
          <w:spacing w:val="-2"/>
          <w:sz w:val="22"/>
        </w:rPr>
        <w:t>35</w:t>
      </w:r>
      <w:r w:rsidRPr="001E7F4E">
        <w:rPr>
          <w:rFonts w:ascii="Arial" w:hAnsi="Arial" w:cs="Arial"/>
          <w:b w:val="0"/>
          <w:bCs w:val="0"/>
          <w:spacing w:val="-2"/>
          <w:sz w:val="22"/>
        </w:rPr>
        <w:t xml:space="preserve"> deutsche Teilnehmer, die eine Einladung des Veranstalters erhalten.</w:t>
      </w:r>
      <w:bookmarkEnd w:id="23"/>
    </w:p>
    <w:p w14:paraId="67A9CE4F" w14:textId="682235E2" w:rsidR="003C53E5" w:rsidRPr="001E7F4E" w:rsidRDefault="003C53E5" w:rsidP="004D6B8C">
      <w:pPr>
        <w:pStyle w:val="berschrift2"/>
        <w:numPr>
          <w:ilvl w:val="2"/>
          <w:numId w:val="14"/>
        </w:numPr>
        <w:pBdr>
          <w:top w:val="none" w:sz="0" w:space="0" w:color="auto"/>
        </w:pBdr>
        <w:ind w:left="851" w:right="0" w:hanging="567"/>
        <w:jc w:val="both"/>
        <w:rPr>
          <w:rFonts w:ascii="Arial" w:hAnsi="Arial" w:cs="Arial"/>
          <w:b w:val="0"/>
          <w:bCs w:val="0"/>
          <w:spacing w:val="-2"/>
          <w:sz w:val="22"/>
        </w:rPr>
      </w:pPr>
      <w:bookmarkStart w:id="24" w:name="_Toc25569495"/>
      <w:r w:rsidRPr="001E7F4E">
        <w:rPr>
          <w:rFonts w:ascii="Arial" w:hAnsi="Arial" w:cs="Arial"/>
          <w:b w:val="0"/>
          <w:bCs w:val="0"/>
          <w:spacing w:val="-2"/>
          <w:sz w:val="22"/>
        </w:rPr>
        <w:t>Alle Teilnehmer:</w:t>
      </w:r>
      <w:bookmarkEnd w:id="24"/>
      <w:r w:rsidRPr="001E7F4E">
        <w:rPr>
          <w:rFonts w:ascii="Arial" w:hAnsi="Arial" w:cs="Arial"/>
          <w:b w:val="0"/>
          <w:bCs w:val="0"/>
          <w:spacing w:val="-2"/>
          <w:sz w:val="22"/>
        </w:rPr>
        <w:t xml:space="preserve"> </w:t>
      </w:r>
    </w:p>
    <w:p w14:paraId="67A9CE50" w14:textId="77777777" w:rsidR="00C034FC" w:rsidRPr="001E7F4E" w:rsidRDefault="00C034FC" w:rsidP="004D6B8C">
      <w:pPr>
        <w:tabs>
          <w:tab w:val="left" w:pos="426"/>
        </w:tabs>
        <w:ind w:left="426" w:hanging="142"/>
        <w:rPr>
          <w:rFonts w:ascii="Arial" w:hAnsi="Arial" w:cs="Arial"/>
          <w:iCs/>
          <w:sz w:val="22"/>
          <w:szCs w:val="22"/>
        </w:rPr>
      </w:pPr>
      <w:r w:rsidRPr="001E7F4E">
        <w:rPr>
          <w:rFonts w:ascii="Arial" w:hAnsi="Arial" w:cs="Arial"/>
          <w:iCs/>
          <w:sz w:val="22"/>
          <w:szCs w:val="22"/>
        </w:rPr>
        <w:t>-</w:t>
      </w:r>
      <w:r w:rsidRPr="001E7F4E">
        <w:rPr>
          <w:rFonts w:ascii="Arial" w:hAnsi="Arial" w:cs="Arial"/>
          <w:iCs/>
          <w:sz w:val="22"/>
          <w:szCs w:val="22"/>
        </w:rPr>
        <w:tab/>
        <w:t>Anzahl der Pferde pro Teilnehmer: 3, jedoch pro Prüfung max. 2 Pferde erlaubt.</w:t>
      </w:r>
    </w:p>
    <w:p w14:paraId="1E96D32F" w14:textId="799EFA06" w:rsidR="00104AEB" w:rsidRPr="001E7F4E" w:rsidRDefault="00104AEB" w:rsidP="004D6B8C">
      <w:pPr>
        <w:tabs>
          <w:tab w:val="left" w:pos="426"/>
        </w:tabs>
        <w:ind w:left="426" w:hanging="142"/>
        <w:rPr>
          <w:rFonts w:ascii="Arial" w:hAnsi="Arial" w:cs="Arial"/>
          <w:iCs/>
          <w:sz w:val="22"/>
          <w:szCs w:val="22"/>
        </w:rPr>
      </w:pPr>
      <w:r w:rsidRPr="001E7F4E">
        <w:rPr>
          <w:rFonts w:ascii="Arial" w:hAnsi="Arial" w:cs="Arial"/>
          <w:iCs/>
          <w:sz w:val="22"/>
          <w:szCs w:val="22"/>
        </w:rPr>
        <w:t>-</w:t>
      </w:r>
      <w:r w:rsidRPr="001E7F4E">
        <w:rPr>
          <w:rFonts w:ascii="Arial" w:hAnsi="Arial" w:cs="Arial"/>
          <w:iCs/>
          <w:sz w:val="22"/>
          <w:szCs w:val="22"/>
        </w:rPr>
        <w:tab/>
        <w:t xml:space="preserve">Der Teilnehmer muss Besitzer des Pferdes/der Pferde sein, mit </w:t>
      </w:r>
      <w:r w:rsidR="00A5219C" w:rsidRPr="001E7F4E">
        <w:rPr>
          <w:rFonts w:ascii="Arial" w:hAnsi="Arial" w:cs="Arial"/>
          <w:iCs/>
          <w:sz w:val="22"/>
          <w:szCs w:val="22"/>
        </w:rPr>
        <w:t>dem/</w:t>
      </w:r>
      <w:r w:rsidR="002F58E7" w:rsidRPr="001E7F4E">
        <w:rPr>
          <w:rFonts w:ascii="Arial" w:hAnsi="Arial" w:cs="Arial"/>
          <w:iCs/>
          <w:sz w:val="22"/>
          <w:szCs w:val="22"/>
        </w:rPr>
        <w:t>denen</w:t>
      </w:r>
      <w:r w:rsidRPr="001E7F4E">
        <w:rPr>
          <w:rFonts w:ascii="Arial" w:hAnsi="Arial" w:cs="Arial"/>
          <w:iCs/>
          <w:sz w:val="22"/>
          <w:szCs w:val="22"/>
        </w:rPr>
        <w:t xml:space="preserve"> er teilnimmt. Das Pferd kann auch im Besitz unmittelbarer Familienmitglieder sein.</w:t>
      </w:r>
    </w:p>
    <w:p w14:paraId="15EDD562" w14:textId="77777777" w:rsidR="00A5219C" w:rsidRPr="001E7F4E" w:rsidRDefault="00104AEB" w:rsidP="004D6B8C">
      <w:pPr>
        <w:tabs>
          <w:tab w:val="left" w:pos="426"/>
        </w:tabs>
        <w:ind w:left="426" w:hanging="142"/>
        <w:rPr>
          <w:rFonts w:ascii="Arial" w:hAnsi="Arial" w:cs="Arial"/>
          <w:iCs/>
          <w:sz w:val="22"/>
          <w:szCs w:val="22"/>
        </w:rPr>
      </w:pPr>
      <w:r w:rsidRPr="001E7F4E">
        <w:rPr>
          <w:rFonts w:ascii="Arial" w:hAnsi="Arial" w:cs="Arial"/>
          <w:iCs/>
          <w:sz w:val="22"/>
          <w:szCs w:val="22"/>
        </w:rPr>
        <w:t>-</w:t>
      </w:r>
      <w:r w:rsidRPr="001E7F4E">
        <w:rPr>
          <w:rFonts w:ascii="Arial" w:hAnsi="Arial" w:cs="Arial"/>
          <w:iCs/>
          <w:sz w:val="22"/>
          <w:szCs w:val="22"/>
        </w:rPr>
        <w:tab/>
      </w:r>
      <w:proofErr w:type="spellStart"/>
      <w:r w:rsidRPr="001E7F4E">
        <w:rPr>
          <w:rFonts w:ascii="Arial" w:hAnsi="Arial" w:cs="Arial"/>
          <w:iCs/>
          <w:sz w:val="22"/>
          <w:szCs w:val="22"/>
        </w:rPr>
        <w:t>CSIAm</w:t>
      </w:r>
      <w:proofErr w:type="spellEnd"/>
      <w:r w:rsidRPr="001E7F4E">
        <w:rPr>
          <w:rFonts w:ascii="Arial" w:hAnsi="Arial" w:cs="Arial"/>
          <w:iCs/>
          <w:sz w:val="22"/>
          <w:szCs w:val="22"/>
        </w:rPr>
        <w:t>-Teilnehmer benötigen eine "Amateur-</w:t>
      </w:r>
      <w:proofErr w:type="spellStart"/>
      <w:r w:rsidRPr="001E7F4E">
        <w:rPr>
          <w:rFonts w:ascii="Arial" w:hAnsi="Arial" w:cs="Arial"/>
          <w:iCs/>
          <w:sz w:val="22"/>
          <w:szCs w:val="22"/>
        </w:rPr>
        <w:t>Owner</w:t>
      </w:r>
      <w:proofErr w:type="spellEnd"/>
      <w:r w:rsidRPr="001E7F4E">
        <w:rPr>
          <w:rFonts w:ascii="Arial" w:hAnsi="Arial" w:cs="Arial"/>
          <w:iCs/>
          <w:sz w:val="22"/>
          <w:szCs w:val="22"/>
        </w:rPr>
        <w:t xml:space="preserve">-Lizenz" ihrer zuständigen FN. </w:t>
      </w:r>
    </w:p>
    <w:p w14:paraId="1B30675A" w14:textId="3DA68575" w:rsidR="00104AEB" w:rsidRPr="001E7F4E" w:rsidRDefault="00A5219C" w:rsidP="004D6B8C">
      <w:pPr>
        <w:tabs>
          <w:tab w:val="left" w:pos="426"/>
        </w:tabs>
        <w:ind w:left="426" w:hanging="142"/>
        <w:rPr>
          <w:rFonts w:ascii="Arial" w:hAnsi="Arial" w:cs="Arial"/>
          <w:iCs/>
          <w:sz w:val="22"/>
          <w:szCs w:val="22"/>
        </w:rPr>
      </w:pPr>
      <w:r w:rsidRPr="001E7F4E">
        <w:rPr>
          <w:rFonts w:ascii="Arial" w:hAnsi="Arial" w:cs="Arial"/>
          <w:iCs/>
          <w:sz w:val="22"/>
          <w:szCs w:val="22"/>
        </w:rPr>
        <w:t>-</w:t>
      </w:r>
      <w:r w:rsidRPr="001E7F4E">
        <w:rPr>
          <w:rFonts w:ascii="Arial" w:hAnsi="Arial" w:cs="Arial"/>
          <w:iCs/>
          <w:sz w:val="22"/>
          <w:szCs w:val="22"/>
        </w:rPr>
        <w:tab/>
      </w:r>
      <w:r w:rsidR="00104AEB" w:rsidRPr="001E7F4E">
        <w:rPr>
          <w:rFonts w:ascii="Arial" w:hAnsi="Arial" w:cs="Arial"/>
          <w:iCs/>
          <w:sz w:val="22"/>
          <w:szCs w:val="22"/>
        </w:rPr>
        <w:t xml:space="preserve">Die Amateur-Besitzer-Lizenz wird von der entsprechenden FN ausgestellt und ist vom Teilnehmer rechtzeitig vor Beginn der Veranstaltung zu beantragen; für deutsche Teilnehmer gilt: bei der FN GER (Silke </w:t>
      </w:r>
      <w:proofErr w:type="spellStart"/>
      <w:r w:rsidR="00104AEB" w:rsidRPr="001E7F4E">
        <w:rPr>
          <w:rFonts w:ascii="Arial" w:hAnsi="Arial" w:cs="Arial"/>
          <w:iCs/>
          <w:sz w:val="22"/>
          <w:szCs w:val="22"/>
        </w:rPr>
        <w:t>Zahel</w:t>
      </w:r>
      <w:proofErr w:type="spellEnd"/>
      <w:r w:rsidR="00104AEB" w:rsidRPr="001E7F4E">
        <w:rPr>
          <w:rFonts w:ascii="Arial" w:hAnsi="Arial" w:cs="Arial"/>
          <w:iCs/>
          <w:sz w:val="22"/>
          <w:szCs w:val="22"/>
        </w:rPr>
        <w:t>, Tel.: 0 25 81 - 63 62-236, Fax: 0 25 81 - 63 62-7-236, E-Mail: szahel@fn-dokr.de) (Kosten € 50 p.a.).</w:t>
      </w:r>
    </w:p>
    <w:p w14:paraId="2AF9A0CB" w14:textId="26C39FBE" w:rsidR="00104AEB" w:rsidRPr="001E7F4E" w:rsidRDefault="00104AEB" w:rsidP="004D6B8C">
      <w:pPr>
        <w:tabs>
          <w:tab w:val="left" w:pos="426"/>
        </w:tabs>
        <w:ind w:left="426" w:hanging="142"/>
        <w:rPr>
          <w:rFonts w:ascii="Arial" w:hAnsi="Arial" w:cs="Arial"/>
          <w:iCs/>
          <w:sz w:val="22"/>
          <w:szCs w:val="22"/>
        </w:rPr>
      </w:pPr>
      <w:r w:rsidRPr="001E7F4E">
        <w:rPr>
          <w:rFonts w:ascii="Arial" w:hAnsi="Arial" w:cs="Arial"/>
          <w:iCs/>
          <w:sz w:val="22"/>
          <w:szCs w:val="22"/>
        </w:rPr>
        <w:t>-</w:t>
      </w:r>
      <w:r w:rsidRPr="001E7F4E">
        <w:rPr>
          <w:rFonts w:ascii="Arial" w:hAnsi="Arial" w:cs="Arial"/>
          <w:iCs/>
          <w:sz w:val="22"/>
          <w:szCs w:val="22"/>
        </w:rPr>
        <w:tab/>
        <w:t>Eine „Amateur Besitzer“ Lizenz wird nur von der FN für die Teilnehmer gewährt, die offiziell ei-ne Bestätigung unterschrieben haben, dass sie keine Einkünfte durch den Beritt von Pferden anderer Personen bzw. durch Unterrichtserteilung erzielen, keine gesponserten Pferde reiten oder finanzielle Gegenleistungen für öffentliche oder kommerzielle Zwecke etc. erhalten. Der Kauf und Verkauf von Pferden sowie der Erhalt von Geldpreisen in bar ist nicht verboten, vor-ausgesetzt, sie stellen nicht die einzige Einnahmequelle des Teilnehmers dar.</w:t>
      </w:r>
    </w:p>
    <w:p w14:paraId="459A4EF5" w14:textId="23278785" w:rsidR="00104AEB" w:rsidRPr="001E7F4E" w:rsidRDefault="00104AEB" w:rsidP="004D6B8C">
      <w:pPr>
        <w:tabs>
          <w:tab w:val="left" w:pos="426"/>
        </w:tabs>
        <w:ind w:left="426" w:hanging="142"/>
        <w:rPr>
          <w:rFonts w:ascii="Arial" w:hAnsi="Arial" w:cs="Arial"/>
          <w:iCs/>
          <w:sz w:val="22"/>
          <w:szCs w:val="22"/>
        </w:rPr>
      </w:pPr>
      <w:r w:rsidRPr="001E7F4E">
        <w:rPr>
          <w:rFonts w:ascii="Arial" w:hAnsi="Arial" w:cs="Arial"/>
          <w:iCs/>
          <w:sz w:val="22"/>
          <w:szCs w:val="22"/>
        </w:rPr>
        <w:t>-</w:t>
      </w:r>
      <w:r w:rsidRPr="001E7F4E">
        <w:rPr>
          <w:rFonts w:ascii="Arial" w:hAnsi="Arial" w:cs="Arial"/>
          <w:iCs/>
          <w:sz w:val="22"/>
          <w:szCs w:val="22"/>
        </w:rPr>
        <w:tab/>
        <w:t xml:space="preserve">Teilnehmer sind nur in den </w:t>
      </w:r>
      <w:proofErr w:type="spellStart"/>
      <w:r w:rsidRPr="001E7F4E">
        <w:rPr>
          <w:rFonts w:ascii="Arial" w:hAnsi="Arial" w:cs="Arial"/>
          <w:iCs/>
          <w:sz w:val="22"/>
          <w:szCs w:val="22"/>
        </w:rPr>
        <w:t>CSIAm</w:t>
      </w:r>
      <w:proofErr w:type="spellEnd"/>
      <w:r w:rsidRPr="001E7F4E">
        <w:rPr>
          <w:rFonts w:ascii="Arial" w:hAnsi="Arial" w:cs="Arial"/>
          <w:iCs/>
          <w:sz w:val="22"/>
          <w:szCs w:val="22"/>
        </w:rPr>
        <w:t>-Prüfungen zugelassen und</w:t>
      </w:r>
      <w:r w:rsidR="002F74B0" w:rsidRPr="001E7F4E">
        <w:rPr>
          <w:rFonts w:ascii="Arial" w:hAnsi="Arial" w:cs="Arial"/>
          <w:iCs/>
          <w:sz w:val="22"/>
          <w:szCs w:val="22"/>
        </w:rPr>
        <w:t xml:space="preserve"> sind auf dem Turnier von weite</w:t>
      </w:r>
      <w:r w:rsidRPr="001E7F4E">
        <w:rPr>
          <w:rFonts w:ascii="Arial" w:hAnsi="Arial" w:cs="Arial"/>
          <w:iCs/>
          <w:sz w:val="22"/>
          <w:szCs w:val="22"/>
        </w:rPr>
        <w:t>ren CSI-Prüfungen ausgeschlossen.</w:t>
      </w:r>
    </w:p>
    <w:p w14:paraId="67A9CE58" w14:textId="01BB3191" w:rsidR="00C64993" w:rsidRPr="001E7F4E" w:rsidRDefault="00104AEB" w:rsidP="004D6B8C">
      <w:pPr>
        <w:tabs>
          <w:tab w:val="left" w:pos="426"/>
        </w:tabs>
        <w:ind w:left="426" w:hanging="142"/>
        <w:rPr>
          <w:rFonts w:ascii="Arial" w:hAnsi="Arial" w:cs="Arial"/>
          <w:iCs/>
          <w:sz w:val="22"/>
          <w:szCs w:val="22"/>
        </w:rPr>
      </w:pPr>
      <w:r w:rsidRPr="001E7F4E">
        <w:rPr>
          <w:rFonts w:ascii="Arial" w:hAnsi="Arial" w:cs="Arial"/>
          <w:iCs/>
          <w:sz w:val="22"/>
          <w:szCs w:val="22"/>
        </w:rPr>
        <w:t>-</w:t>
      </w:r>
      <w:r w:rsidRPr="001E7F4E">
        <w:rPr>
          <w:rFonts w:ascii="Arial" w:hAnsi="Arial" w:cs="Arial"/>
          <w:iCs/>
          <w:sz w:val="22"/>
          <w:szCs w:val="22"/>
        </w:rPr>
        <w:tab/>
        <w:t xml:space="preserve">Der „Amateur-Besitzer“-Status begrenzt die Teilnahme an anderen CSI-Prüfungen oder Championaten. Teilnehmer, die im Besitz der „Amateur-Besitzer-Lizenz“ sind, dürfen während des laufenden Kalenderjahres nicht weiter als Amateur an den Start gehen, wenn sie auf einem nationalen bzw. internationalen Turnier (CSI) teilgenommen haben, in dem </w:t>
      </w:r>
      <w:r w:rsidR="009071FF" w:rsidRPr="001E7F4E">
        <w:rPr>
          <w:rFonts w:ascii="Arial" w:hAnsi="Arial" w:cs="Arial"/>
          <w:iCs/>
          <w:sz w:val="22"/>
          <w:szCs w:val="22"/>
        </w:rPr>
        <w:t>die Höhe im</w:t>
      </w:r>
      <w:r w:rsidRPr="001E7F4E">
        <w:rPr>
          <w:rFonts w:ascii="Arial" w:hAnsi="Arial" w:cs="Arial"/>
          <w:iCs/>
          <w:sz w:val="22"/>
          <w:szCs w:val="22"/>
        </w:rPr>
        <w:t xml:space="preserve"> erste</w:t>
      </w:r>
      <w:r w:rsidR="009071FF" w:rsidRPr="001E7F4E">
        <w:rPr>
          <w:rFonts w:ascii="Arial" w:hAnsi="Arial" w:cs="Arial"/>
          <w:iCs/>
          <w:sz w:val="22"/>
          <w:szCs w:val="22"/>
        </w:rPr>
        <w:t>n</w:t>
      </w:r>
      <w:r w:rsidRPr="001E7F4E">
        <w:rPr>
          <w:rFonts w:ascii="Arial" w:hAnsi="Arial" w:cs="Arial"/>
          <w:iCs/>
          <w:sz w:val="22"/>
          <w:szCs w:val="22"/>
        </w:rPr>
        <w:t xml:space="preserve"> Umlauf einer Springprüfung 1,50 m oder höher </w:t>
      </w:r>
      <w:r w:rsidR="001800AC" w:rsidRPr="001E7F4E">
        <w:rPr>
          <w:rFonts w:ascii="Arial" w:hAnsi="Arial" w:cs="Arial"/>
          <w:iCs/>
          <w:sz w:val="22"/>
          <w:szCs w:val="22"/>
        </w:rPr>
        <w:t>beträgt</w:t>
      </w:r>
      <w:r w:rsidRPr="001E7F4E">
        <w:rPr>
          <w:rFonts w:ascii="Arial" w:hAnsi="Arial" w:cs="Arial"/>
          <w:iCs/>
          <w:sz w:val="22"/>
          <w:szCs w:val="22"/>
        </w:rPr>
        <w:t xml:space="preserve">. Der Teilnehmer kann sich an seine Föderation wenden, um </w:t>
      </w:r>
      <w:r w:rsidR="001800AC" w:rsidRPr="001E7F4E">
        <w:rPr>
          <w:rFonts w:ascii="Arial" w:hAnsi="Arial" w:cs="Arial"/>
          <w:iCs/>
          <w:sz w:val="22"/>
          <w:szCs w:val="22"/>
        </w:rPr>
        <w:t xml:space="preserve">nach einer Wartezeit gemäß den Bestimmungen der FN </w:t>
      </w:r>
      <w:r w:rsidRPr="001E7F4E">
        <w:rPr>
          <w:rFonts w:ascii="Arial" w:hAnsi="Arial" w:cs="Arial"/>
          <w:iCs/>
          <w:sz w:val="22"/>
          <w:szCs w:val="22"/>
        </w:rPr>
        <w:t xml:space="preserve">den Amateur-Status wiederzuerlangen, </w:t>
      </w:r>
      <w:r w:rsidR="001800AC" w:rsidRPr="001E7F4E">
        <w:rPr>
          <w:rFonts w:ascii="Arial" w:hAnsi="Arial" w:cs="Arial"/>
          <w:iCs/>
          <w:sz w:val="22"/>
          <w:szCs w:val="22"/>
        </w:rPr>
        <w:t xml:space="preserve">aber </w:t>
      </w:r>
      <w:r w:rsidRPr="001E7F4E">
        <w:rPr>
          <w:rFonts w:ascii="Arial" w:hAnsi="Arial" w:cs="Arial"/>
          <w:iCs/>
          <w:sz w:val="22"/>
          <w:szCs w:val="22"/>
        </w:rPr>
        <w:t>keines</w:t>
      </w:r>
      <w:r w:rsidR="001800AC" w:rsidRPr="001E7F4E">
        <w:rPr>
          <w:rFonts w:ascii="Arial" w:hAnsi="Arial" w:cs="Arial"/>
          <w:iCs/>
          <w:sz w:val="22"/>
          <w:szCs w:val="22"/>
        </w:rPr>
        <w:t>falls im laufenden Kalenderjahr.</w:t>
      </w:r>
    </w:p>
    <w:p w14:paraId="67A9CE5A" w14:textId="77777777" w:rsidR="00464CF4" w:rsidRPr="001E7F4E" w:rsidRDefault="00464CF4" w:rsidP="004D6B8C">
      <w:pPr>
        <w:ind w:left="284"/>
        <w:rPr>
          <w:rFonts w:ascii="Arial" w:hAnsi="Arial" w:cs="Arial"/>
          <w:iCs/>
          <w:sz w:val="22"/>
          <w:szCs w:val="22"/>
        </w:rPr>
      </w:pPr>
    </w:p>
    <w:p w14:paraId="67A9CE5C" w14:textId="77777777" w:rsidR="00464CF4" w:rsidRPr="001E7F4E" w:rsidRDefault="00464CF4" w:rsidP="004D6B8C">
      <w:pPr>
        <w:ind w:left="284" w:right="-142"/>
        <w:rPr>
          <w:rFonts w:ascii="Arial" w:hAnsi="Arial" w:cs="Arial"/>
          <w:b/>
          <w:sz w:val="22"/>
          <w:szCs w:val="22"/>
        </w:rPr>
      </w:pPr>
      <w:r w:rsidRPr="001E7F4E">
        <w:rPr>
          <w:rFonts w:ascii="Arial" w:hAnsi="Arial" w:cs="Arial"/>
          <w:b/>
          <w:sz w:val="22"/>
          <w:szCs w:val="22"/>
        </w:rPr>
        <w:t>Ein Pfleger pro Teilnehmer.</w:t>
      </w:r>
    </w:p>
    <w:p w14:paraId="67A9CE67" w14:textId="77777777" w:rsidR="0023740D" w:rsidRPr="001E7F4E" w:rsidRDefault="0023740D" w:rsidP="004D6B8C">
      <w:pPr>
        <w:rPr>
          <w:rFonts w:ascii="Arial" w:hAnsi="Arial" w:cs="Arial"/>
          <w:sz w:val="22"/>
          <w:szCs w:val="22"/>
        </w:rPr>
      </w:pPr>
    </w:p>
    <w:p w14:paraId="125ECC92" w14:textId="2938D324" w:rsidR="00415CF6" w:rsidRPr="001E7F4E" w:rsidRDefault="00415CF6" w:rsidP="004D6B8C">
      <w:pPr>
        <w:rPr>
          <w:rFonts w:ascii="Arial" w:hAnsi="Arial" w:cs="Arial"/>
          <w:b/>
          <w:sz w:val="22"/>
          <w:szCs w:val="22"/>
          <w:u w:val="single"/>
        </w:rPr>
      </w:pPr>
      <w:r w:rsidRPr="001E7F4E">
        <w:rPr>
          <w:rFonts w:ascii="Arial" w:hAnsi="Arial" w:cs="Arial"/>
          <w:b/>
          <w:sz w:val="22"/>
          <w:szCs w:val="22"/>
          <w:u w:val="single"/>
        </w:rPr>
        <w:t>Teilnahmebeschränkungen/Weitere Informationen zu den Prüfungen:</w:t>
      </w:r>
    </w:p>
    <w:p w14:paraId="0AB5C02C" w14:textId="77777777" w:rsidR="00AC123E" w:rsidRPr="001E7F4E" w:rsidRDefault="00AC123E" w:rsidP="004D6B8C">
      <w:pPr>
        <w:overflowPunct/>
        <w:textAlignment w:val="auto"/>
        <w:rPr>
          <w:rFonts w:ascii="Arial" w:hAnsi="Arial" w:cs="Arial"/>
          <w:sz w:val="22"/>
          <w:szCs w:val="22"/>
        </w:rPr>
      </w:pPr>
      <w:r w:rsidRPr="001E7F4E">
        <w:rPr>
          <w:rFonts w:ascii="Arial" w:hAnsi="Arial" w:cs="Arial"/>
          <w:sz w:val="22"/>
          <w:szCs w:val="22"/>
        </w:rPr>
        <w:t>Jedes Pferd darf pro Tag einmal gestartet werden. Ausnahme: Pferde, die in Prüfung 23 gestartet werden, dürfen zweimal am Samstag gestartet werden.</w:t>
      </w:r>
    </w:p>
    <w:p w14:paraId="02577BF6" w14:textId="77777777" w:rsidR="007D59DD" w:rsidRPr="001E7F4E" w:rsidRDefault="007D59DD" w:rsidP="004D6B8C">
      <w:pPr>
        <w:overflowPunct/>
        <w:autoSpaceDE/>
        <w:autoSpaceDN/>
        <w:adjustRightInd/>
        <w:textAlignment w:val="auto"/>
        <w:rPr>
          <w:rFonts w:ascii="Arial" w:hAnsi="Arial" w:cs="Arial"/>
          <w:b/>
          <w:spacing w:val="-2"/>
          <w:sz w:val="28"/>
          <w:szCs w:val="28"/>
          <w:lang w:eastAsia="en-US"/>
        </w:rPr>
      </w:pPr>
      <w:r w:rsidRPr="001E7F4E">
        <w:rPr>
          <w:rFonts w:ascii="Arial" w:hAnsi="Arial" w:cs="Arial"/>
          <w:b/>
          <w:spacing w:val="-2"/>
          <w:sz w:val="28"/>
          <w:szCs w:val="28"/>
          <w:lang w:eastAsia="en-US"/>
        </w:rPr>
        <w:br w:type="page"/>
      </w:r>
    </w:p>
    <w:p w14:paraId="67A9CE68" w14:textId="23A16975" w:rsidR="004C5595" w:rsidRPr="001E7F4E" w:rsidRDefault="004C5595"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25" w:name="_Toc25569496"/>
      <w:r w:rsidRPr="001E7F4E">
        <w:rPr>
          <w:rFonts w:ascii="Arial" w:hAnsi="Arial" w:cs="Arial"/>
          <w:b/>
          <w:spacing w:val="-2"/>
          <w:sz w:val="28"/>
          <w:szCs w:val="28"/>
          <w:u w:val="none"/>
          <w:lang w:eastAsia="en-US"/>
        </w:rPr>
        <w:lastRenderedPageBreak/>
        <w:t>NENNUNGEN</w:t>
      </w:r>
      <w:bookmarkEnd w:id="25"/>
    </w:p>
    <w:p w14:paraId="67A9CE6A" w14:textId="77777777" w:rsidR="00607781" w:rsidRPr="001E7F4E" w:rsidRDefault="00607781" w:rsidP="004D6B8C">
      <w:pPr>
        <w:rPr>
          <w:rFonts w:ascii="Arial" w:hAnsi="Arial" w:cs="Arial"/>
          <w:sz w:val="22"/>
          <w:szCs w:val="22"/>
        </w:rPr>
      </w:pPr>
      <w:bookmarkStart w:id="26" w:name="OLE_LINK23"/>
      <w:bookmarkStart w:id="27" w:name="OLE_LINK24"/>
    </w:p>
    <w:p w14:paraId="67A9CE6B" w14:textId="77777777" w:rsidR="00062F22" w:rsidRPr="001E7F4E" w:rsidRDefault="00106606" w:rsidP="004D6B8C">
      <w:pPr>
        <w:pStyle w:val="Listenabsatz"/>
        <w:numPr>
          <w:ilvl w:val="0"/>
          <w:numId w:val="10"/>
        </w:numPr>
        <w:ind w:left="284" w:hanging="284"/>
        <w:rPr>
          <w:rFonts w:ascii="Arial" w:hAnsi="Arial" w:cs="Arial"/>
          <w:spacing w:val="-2"/>
          <w:sz w:val="22"/>
          <w:szCs w:val="22"/>
        </w:rPr>
      </w:pPr>
      <w:bookmarkStart w:id="28" w:name="OLE_LINK19"/>
      <w:bookmarkStart w:id="29" w:name="OLE_LINK20"/>
      <w:bookmarkStart w:id="30" w:name="OLE_LINK15"/>
      <w:bookmarkStart w:id="31" w:name="OLE_LINK16"/>
      <w:r w:rsidRPr="001E7F4E">
        <w:rPr>
          <w:rFonts w:ascii="Arial" w:hAnsi="Arial" w:cs="Arial"/>
          <w:spacing w:val="-2"/>
          <w:sz w:val="22"/>
          <w:szCs w:val="22"/>
        </w:rPr>
        <w:t>D</w:t>
      </w:r>
      <w:r w:rsidR="00062F22" w:rsidRPr="001E7F4E">
        <w:rPr>
          <w:rFonts w:ascii="Arial" w:hAnsi="Arial" w:cs="Arial"/>
          <w:spacing w:val="-2"/>
          <w:sz w:val="22"/>
          <w:szCs w:val="22"/>
        </w:rPr>
        <w:t xml:space="preserve">as FEI Entry System </w:t>
      </w:r>
      <w:r w:rsidRPr="001E7F4E">
        <w:rPr>
          <w:rFonts w:ascii="Arial" w:hAnsi="Arial" w:cs="Arial"/>
          <w:spacing w:val="-2"/>
          <w:sz w:val="22"/>
          <w:szCs w:val="22"/>
        </w:rPr>
        <w:t xml:space="preserve">ist </w:t>
      </w:r>
      <w:r w:rsidR="00062F22" w:rsidRPr="001E7F4E">
        <w:rPr>
          <w:rFonts w:ascii="Arial" w:hAnsi="Arial" w:cs="Arial"/>
          <w:spacing w:val="-2"/>
          <w:sz w:val="22"/>
          <w:szCs w:val="22"/>
        </w:rPr>
        <w:t xml:space="preserve">für alle </w:t>
      </w:r>
      <w:r w:rsidR="00B43AC5" w:rsidRPr="001E7F4E">
        <w:rPr>
          <w:rFonts w:ascii="Arial" w:hAnsi="Arial" w:cs="Arial"/>
          <w:spacing w:val="-2"/>
          <w:sz w:val="22"/>
          <w:szCs w:val="22"/>
        </w:rPr>
        <w:t>Kategorien</w:t>
      </w:r>
      <w:r w:rsidR="00062F22" w:rsidRPr="001E7F4E">
        <w:rPr>
          <w:rFonts w:ascii="Arial" w:hAnsi="Arial" w:cs="Arial"/>
          <w:spacing w:val="-2"/>
          <w:sz w:val="22"/>
          <w:szCs w:val="22"/>
        </w:rPr>
        <w:t xml:space="preserve"> dieser Veranstaltung anzuwenden (https://entry.fei.org)</w:t>
      </w:r>
    </w:p>
    <w:p w14:paraId="67A9CE6C" w14:textId="77777777" w:rsidR="00300B2B" w:rsidRPr="001E7F4E" w:rsidRDefault="00300B2B" w:rsidP="004D6B8C">
      <w:pPr>
        <w:pStyle w:val="Listenabsatz"/>
        <w:numPr>
          <w:ilvl w:val="0"/>
          <w:numId w:val="10"/>
        </w:numPr>
        <w:ind w:left="284" w:hanging="284"/>
        <w:rPr>
          <w:rFonts w:ascii="Arial" w:hAnsi="Arial" w:cs="Arial"/>
          <w:spacing w:val="-2"/>
          <w:sz w:val="22"/>
          <w:szCs w:val="22"/>
        </w:rPr>
      </w:pPr>
      <w:r w:rsidRPr="001E7F4E">
        <w:rPr>
          <w:rFonts w:ascii="Arial" w:hAnsi="Arial" w:cs="Arial"/>
          <w:spacing w:val="-2"/>
          <w:sz w:val="22"/>
          <w:szCs w:val="22"/>
        </w:rPr>
        <w:t xml:space="preserve">Weitere Informationen zum FEI </w:t>
      </w:r>
      <w:r w:rsidR="00B43AC5" w:rsidRPr="001E7F4E">
        <w:rPr>
          <w:rFonts w:ascii="Arial" w:hAnsi="Arial" w:cs="Arial"/>
          <w:spacing w:val="-2"/>
          <w:sz w:val="22"/>
          <w:szCs w:val="22"/>
        </w:rPr>
        <w:t>E</w:t>
      </w:r>
      <w:r w:rsidRPr="001E7F4E">
        <w:rPr>
          <w:rFonts w:ascii="Arial" w:hAnsi="Arial" w:cs="Arial"/>
          <w:spacing w:val="-2"/>
          <w:sz w:val="22"/>
          <w:szCs w:val="22"/>
        </w:rPr>
        <w:t xml:space="preserve">ntry System sind zu finden unter: </w:t>
      </w:r>
    </w:p>
    <w:p w14:paraId="67A9CE6D" w14:textId="202F9BF0" w:rsidR="00300B2B" w:rsidRPr="001E7F4E" w:rsidRDefault="00C12CA7" w:rsidP="004D6B8C">
      <w:pPr>
        <w:pStyle w:val="Listenabsatz"/>
        <w:ind w:left="284"/>
        <w:rPr>
          <w:rFonts w:ascii="Arial" w:hAnsi="Arial" w:cs="Arial"/>
          <w:spacing w:val="-2"/>
          <w:sz w:val="22"/>
          <w:szCs w:val="22"/>
        </w:rPr>
      </w:pPr>
      <w:r w:rsidRPr="001E7F4E">
        <w:rPr>
          <w:rFonts w:ascii="Arial" w:hAnsi="Arial" w:cs="Arial"/>
          <w:spacing w:val="-2"/>
          <w:sz w:val="22"/>
          <w:szCs w:val="22"/>
        </w:rPr>
        <w:t>http://inside.fei.org/fei/your-role/nfs/entry-system</w:t>
      </w:r>
    </w:p>
    <w:p w14:paraId="67A9CE6F" w14:textId="77777777" w:rsidR="002F1ACC" w:rsidRPr="001E7F4E" w:rsidRDefault="002F1ACC" w:rsidP="004D6B8C">
      <w:pPr>
        <w:pStyle w:val="Listenabsatz"/>
        <w:numPr>
          <w:ilvl w:val="0"/>
          <w:numId w:val="10"/>
        </w:numPr>
        <w:tabs>
          <w:tab w:val="left" w:pos="3261"/>
        </w:tabs>
        <w:ind w:left="284" w:hanging="284"/>
        <w:rPr>
          <w:rFonts w:ascii="Arial" w:hAnsi="Arial" w:cs="Arial"/>
          <w:sz w:val="22"/>
          <w:szCs w:val="22"/>
        </w:rPr>
      </w:pPr>
      <w:r w:rsidRPr="001E7F4E">
        <w:rPr>
          <w:rFonts w:ascii="Arial" w:hAnsi="Arial" w:cs="Arial"/>
          <w:bCs/>
          <w:sz w:val="22"/>
          <w:szCs w:val="22"/>
        </w:rPr>
        <w:t>Alle Teilnehmer und Pferde/Ponys, die an einem internationalen Turnier im In- und/oder Ausland teilnehmen, müssen</w:t>
      </w:r>
      <w:r w:rsidR="00300B2B" w:rsidRPr="001E7F4E">
        <w:rPr>
          <w:rFonts w:ascii="Arial" w:hAnsi="Arial" w:cs="Arial"/>
          <w:bCs/>
          <w:sz w:val="22"/>
          <w:szCs w:val="22"/>
        </w:rPr>
        <w:t xml:space="preserve"> </w:t>
      </w:r>
      <w:r w:rsidRPr="001E7F4E">
        <w:rPr>
          <w:rFonts w:ascii="Arial" w:hAnsi="Arial" w:cs="Arial"/>
          <w:bCs/>
          <w:sz w:val="22"/>
          <w:szCs w:val="22"/>
        </w:rPr>
        <w:t xml:space="preserve">bei der FEI registriert sein. </w:t>
      </w:r>
    </w:p>
    <w:p w14:paraId="789F3023" w14:textId="77777777" w:rsidR="00863B28" w:rsidRPr="001E7F4E" w:rsidRDefault="00863B28" w:rsidP="004D6B8C">
      <w:pPr>
        <w:pStyle w:val="Listenabsatz"/>
        <w:numPr>
          <w:ilvl w:val="0"/>
          <w:numId w:val="10"/>
        </w:numPr>
        <w:ind w:left="284" w:hanging="284"/>
        <w:rPr>
          <w:rFonts w:ascii="Arial" w:hAnsi="Arial" w:cs="Arial"/>
          <w:sz w:val="22"/>
          <w:szCs w:val="22"/>
        </w:rPr>
      </w:pPr>
      <w:r w:rsidRPr="001E7F4E">
        <w:rPr>
          <w:rFonts w:ascii="Arial" w:hAnsi="Arial" w:cs="Arial"/>
          <w:sz w:val="22"/>
          <w:szCs w:val="22"/>
        </w:rPr>
        <w:t>Teilnehmer und/oder Pferde, die auf einem Turnier starten und nicht über das FEI Entry System genannt wurden, werden automatisch disqualifiziert, sofern nicht zwingende Gründe dagegen sprechen!</w:t>
      </w:r>
    </w:p>
    <w:p w14:paraId="67A9CE71" w14:textId="77777777" w:rsidR="004C62D8" w:rsidRPr="001E7F4E" w:rsidRDefault="004C62D8" w:rsidP="004D6B8C">
      <w:pPr>
        <w:pStyle w:val="Listenabsatz"/>
        <w:numPr>
          <w:ilvl w:val="0"/>
          <w:numId w:val="10"/>
        </w:numPr>
        <w:ind w:left="284" w:hanging="284"/>
        <w:rPr>
          <w:rFonts w:ascii="Arial" w:hAnsi="Arial" w:cs="Arial"/>
          <w:spacing w:val="-2"/>
          <w:sz w:val="22"/>
          <w:szCs w:val="22"/>
        </w:rPr>
      </w:pPr>
      <w:r w:rsidRPr="001E7F4E">
        <w:rPr>
          <w:rFonts w:ascii="Arial" w:hAnsi="Arial" w:cs="Arial"/>
          <w:spacing w:val="-2"/>
          <w:sz w:val="22"/>
          <w:szCs w:val="22"/>
        </w:rPr>
        <w:t>Deutsche Teilnehmer nennen über das deutsche Nennungssystem (</w:t>
      </w:r>
      <w:proofErr w:type="spellStart"/>
      <w:r w:rsidRPr="001E7F4E">
        <w:rPr>
          <w:rFonts w:ascii="Arial" w:hAnsi="Arial" w:cs="Arial"/>
          <w:spacing w:val="-2"/>
          <w:sz w:val="22"/>
          <w:szCs w:val="22"/>
        </w:rPr>
        <w:t>NeOn</w:t>
      </w:r>
      <w:proofErr w:type="spellEnd"/>
      <w:r w:rsidRPr="001E7F4E">
        <w:rPr>
          <w:rFonts w:ascii="Arial" w:hAnsi="Arial" w:cs="Arial"/>
          <w:spacing w:val="-2"/>
          <w:sz w:val="22"/>
          <w:szCs w:val="22"/>
        </w:rPr>
        <w:t>) und werden nach dem definitiven Nennungsschluss für deutsche Teilnehmer per Upload in das "FEI Online Entry System" eingepflegt.</w:t>
      </w:r>
    </w:p>
    <w:p w14:paraId="67A9CE74" w14:textId="77777777" w:rsidR="00897C1C" w:rsidRPr="001E7F4E" w:rsidRDefault="00897C1C" w:rsidP="004D6B8C">
      <w:pPr>
        <w:rPr>
          <w:rFonts w:ascii="Arial" w:hAnsi="Arial" w:cs="Arial"/>
          <w:sz w:val="22"/>
          <w:szCs w:val="22"/>
          <w:u w:val="single"/>
        </w:rPr>
      </w:pPr>
    </w:p>
    <w:p w14:paraId="67A9CE75" w14:textId="41E2C99A" w:rsidR="00B43AC5" w:rsidRPr="001E7F4E" w:rsidRDefault="00B43AC5" w:rsidP="004D6B8C">
      <w:pPr>
        <w:pStyle w:val="berschrift2"/>
        <w:numPr>
          <w:ilvl w:val="0"/>
          <w:numId w:val="11"/>
        </w:numPr>
        <w:pBdr>
          <w:top w:val="none" w:sz="0" w:space="0" w:color="auto"/>
        </w:pBdr>
        <w:ind w:left="284" w:right="0" w:hanging="284"/>
        <w:jc w:val="both"/>
        <w:rPr>
          <w:rFonts w:ascii="Arial" w:hAnsi="Arial" w:cs="Arial"/>
          <w:caps/>
          <w:spacing w:val="-2"/>
          <w:sz w:val="22"/>
          <w:szCs w:val="22"/>
        </w:rPr>
      </w:pPr>
      <w:bookmarkStart w:id="32" w:name="_Toc25569497"/>
      <w:r w:rsidRPr="001E7F4E">
        <w:rPr>
          <w:rFonts w:ascii="Arial" w:hAnsi="Arial" w:cs="Arial"/>
          <w:caps/>
          <w:spacing w:val="-2"/>
          <w:sz w:val="22"/>
          <w:szCs w:val="22"/>
        </w:rPr>
        <w:t>Nennungsschluss</w:t>
      </w:r>
      <w:r w:rsidR="005719E8" w:rsidRPr="001E7F4E">
        <w:rPr>
          <w:rFonts w:ascii="Arial" w:hAnsi="Arial" w:cs="Arial"/>
          <w:caps/>
          <w:spacing w:val="-2"/>
          <w:sz w:val="22"/>
          <w:szCs w:val="22"/>
        </w:rPr>
        <w:t xml:space="preserve"> und Einsätze</w:t>
      </w:r>
      <w:bookmarkEnd w:id="32"/>
    </w:p>
    <w:p w14:paraId="67A9CE76" w14:textId="77777777" w:rsidR="00B43AC5" w:rsidRPr="001E7F4E" w:rsidRDefault="00B43AC5" w:rsidP="004D6B8C">
      <w:pPr>
        <w:ind w:left="284"/>
        <w:rPr>
          <w:rFonts w:ascii="Arial" w:hAnsi="Arial" w:cs="Arial"/>
          <w:sz w:val="22"/>
          <w:szCs w:val="22"/>
          <w:u w:val="single"/>
        </w:rPr>
      </w:pPr>
    </w:p>
    <w:p w14:paraId="6937DF56" w14:textId="6D23B358" w:rsidR="0057419D" w:rsidRPr="001E7F4E" w:rsidRDefault="0057419D" w:rsidP="004D6B8C">
      <w:pPr>
        <w:tabs>
          <w:tab w:val="left" w:pos="3686"/>
          <w:tab w:val="left" w:pos="4395"/>
        </w:tabs>
        <w:ind w:left="284"/>
        <w:rPr>
          <w:rFonts w:ascii="Arial" w:hAnsi="Arial" w:cs="Arial"/>
          <w:sz w:val="22"/>
          <w:szCs w:val="22"/>
        </w:rPr>
      </w:pPr>
      <w:r w:rsidRPr="001E7F4E">
        <w:rPr>
          <w:rFonts w:ascii="Arial" w:hAnsi="Arial" w:cs="Arial"/>
          <w:sz w:val="22"/>
          <w:szCs w:val="22"/>
        </w:rPr>
        <w:t>Nennungen müssen gemäß Artikel 251 des FEI Spring-RGs, 2</w:t>
      </w:r>
      <w:r w:rsidR="001410B3" w:rsidRPr="001E7F4E">
        <w:rPr>
          <w:rFonts w:ascii="Arial" w:hAnsi="Arial" w:cs="Arial"/>
          <w:sz w:val="22"/>
          <w:szCs w:val="22"/>
        </w:rPr>
        <w:t>6</w:t>
      </w:r>
      <w:r w:rsidRPr="001E7F4E">
        <w:rPr>
          <w:rFonts w:ascii="Arial" w:hAnsi="Arial" w:cs="Arial"/>
          <w:sz w:val="22"/>
          <w:szCs w:val="22"/>
        </w:rPr>
        <w:t>. Ausgabe</w:t>
      </w:r>
      <w:r w:rsidR="008F72EA" w:rsidRPr="001E7F4E">
        <w:rPr>
          <w:rFonts w:ascii="Arial" w:hAnsi="Arial" w:cs="Arial"/>
          <w:sz w:val="22"/>
          <w:szCs w:val="22"/>
        </w:rPr>
        <w:t xml:space="preserve"> 2019</w:t>
      </w:r>
      <w:r w:rsidR="003E654D" w:rsidRPr="001E7F4E">
        <w:rPr>
          <w:rFonts w:ascii="Arial" w:hAnsi="Arial" w:cs="Arial"/>
          <w:sz w:val="22"/>
          <w:szCs w:val="22"/>
        </w:rPr>
        <w:t>, Stand 1. Januar 20</w:t>
      </w:r>
      <w:r w:rsidR="008F72EA" w:rsidRPr="001E7F4E">
        <w:rPr>
          <w:rFonts w:ascii="Arial" w:hAnsi="Arial" w:cs="Arial"/>
          <w:sz w:val="22"/>
          <w:szCs w:val="22"/>
        </w:rPr>
        <w:t>20</w:t>
      </w:r>
      <w:r w:rsidRPr="001E7F4E">
        <w:rPr>
          <w:rFonts w:ascii="Arial" w:hAnsi="Arial" w:cs="Arial"/>
          <w:sz w:val="22"/>
          <w:szCs w:val="22"/>
        </w:rPr>
        <w:t xml:space="preserve"> erfolgen.</w:t>
      </w:r>
    </w:p>
    <w:p w14:paraId="2B39F34F" w14:textId="77777777" w:rsidR="0057419D" w:rsidRPr="00023288" w:rsidRDefault="0057419D" w:rsidP="004D6B8C">
      <w:pPr>
        <w:ind w:left="284"/>
        <w:rPr>
          <w:rFonts w:ascii="Arial" w:hAnsi="Arial" w:cs="Arial"/>
          <w:sz w:val="10"/>
          <w:szCs w:val="10"/>
          <w:u w:val="single"/>
        </w:rPr>
      </w:pPr>
    </w:p>
    <w:bookmarkEnd w:id="26"/>
    <w:bookmarkEnd w:id="27"/>
    <w:bookmarkEnd w:id="28"/>
    <w:bookmarkEnd w:id="29"/>
    <w:bookmarkEnd w:id="30"/>
    <w:bookmarkEnd w:id="31"/>
    <w:p w14:paraId="0DA432E7" w14:textId="77777777" w:rsidR="008F72EA" w:rsidRPr="001E7F4E" w:rsidRDefault="00110395" w:rsidP="004D6B8C">
      <w:pPr>
        <w:tabs>
          <w:tab w:val="left" w:pos="3261"/>
          <w:tab w:val="left" w:pos="4536"/>
        </w:tabs>
        <w:ind w:left="284"/>
        <w:rPr>
          <w:rFonts w:ascii="Arial" w:hAnsi="Arial" w:cs="Arial"/>
          <w:sz w:val="22"/>
          <w:szCs w:val="22"/>
        </w:rPr>
      </w:pPr>
      <w:r w:rsidRPr="001E7F4E">
        <w:rPr>
          <w:rFonts w:ascii="Arial" w:hAnsi="Arial" w:cs="Arial"/>
          <w:sz w:val="22"/>
          <w:szCs w:val="22"/>
        </w:rPr>
        <w:t>Definitiver Nennungsschluss:</w:t>
      </w:r>
      <w:r w:rsidRPr="001E7F4E">
        <w:rPr>
          <w:rFonts w:ascii="Arial" w:hAnsi="Arial" w:cs="Arial"/>
          <w:sz w:val="22"/>
          <w:szCs w:val="22"/>
        </w:rPr>
        <w:tab/>
      </w:r>
    </w:p>
    <w:p w14:paraId="64133AC4" w14:textId="5FCF8C41" w:rsidR="00110395" w:rsidRPr="001E7F4E" w:rsidRDefault="008F72EA" w:rsidP="004D6B8C">
      <w:pPr>
        <w:tabs>
          <w:tab w:val="left" w:pos="3261"/>
          <w:tab w:val="left" w:pos="4536"/>
        </w:tabs>
        <w:ind w:left="284"/>
        <w:rPr>
          <w:rFonts w:ascii="Arial" w:hAnsi="Arial" w:cs="Arial"/>
          <w:sz w:val="22"/>
          <w:szCs w:val="22"/>
        </w:rPr>
      </w:pPr>
      <w:proofErr w:type="spellStart"/>
      <w:r w:rsidRPr="001E7F4E">
        <w:rPr>
          <w:rFonts w:ascii="Arial" w:hAnsi="Arial" w:cs="Arial"/>
          <w:sz w:val="22"/>
          <w:szCs w:val="22"/>
        </w:rPr>
        <w:t>NeOn</w:t>
      </w:r>
      <w:proofErr w:type="spellEnd"/>
      <w:r w:rsidRPr="001E7F4E">
        <w:rPr>
          <w:rFonts w:ascii="Arial" w:hAnsi="Arial" w:cs="Arial"/>
          <w:sz w:val="22"/>
          <w:szCs w:val="22"/>
        </w:rPr>
        <w:t>:</w:t>
      </w:r>
      <w:r w:rsidRPr="001E7F4E">
        <w:rPr>
          <w:rFonts w:ascii="Arial" w:hAnsi="Arial" w:cs="Arial"/>
          <w:sz w:val="22"/>
          <w:szCs w:val="22"/>
        </w:rPr>
        <w:tab/>
        <w:t>13</w:t>
      </w:r>
      <w:r w:rsidR="00B01ED9" w:rsidRPr="001E7F4E">
        <w:rPr>
          <w:rFonts w:ascii="Arial" w:hAnsi="Arial" w:cs="Arial"/>
          <w:sz w:val="22"/>
          <w:szCs w:val="22"/>
        </w:rPr>
        <w:t>.0</w:t>
      </w:r>
      <w:r w:rsidRPr="001E7F4E">
        <w:rPr>
          <w:rFonts w:ascii="Arial" w:hAnsi="Arial" w:cs="Arial"/>
          <w:sz w:val="22"/>
          <w:szCs w:val="22"/>
        </w:rPr>
        <w:t>1</w:t>
      </w:r>
      <w:r w:rsidR="00B01ED9" w:rsidRPr="001E7F4E">
        <w:rPr>
          <w:rFonts w:ascii="Arial" w:hAnsi="Arial" w:cs="Arial"/>
          <w:sz w:val="22"/>
          <w:szCs w:val="22"/>
        </w:rPr>
        <w:t>.20</w:t>
      </w:r>
      <w:r w:rsidRPr="001E7F4E">
        <w:rPr>
          <w:rFonts w:ascii="Arial" w:hAnsi="Arial" w:cs="Arial"/>
          <w:sz w:val="22"/>
          <w:szCs w:val="22"/>
        </w:rPr>
        <w:t>20 (nur deutsche Teilnehmer)</w:t>
      </w:r>
    </w:p>
    <w:p w14:paraId="6749581F" w14:textId="01057AD1" w:rsidR="008F72EA" w:rsidRPr="001E7F4E" w:rsidRDefault="008F72EA" w:rsidP="004D6B8C">
      <w:pPr>
        <w:tabs>
          <w:tab w:val="left" w:pos="3261"/>
          <w:tab w:val="left" w:pos="4536"/>
        </w:tabs>
        <w:ind w:left="284"/>
        <w:rPr>
          <w:rFonts w:ascii="Arial" w:hAnsi="Arial" w:cs="Arial"/>
          <w:sz w:val="22"/>
          <w:szCs w:val="22"/>
        </w:rPr>
      </w:pPr>
      <w:r w:rsidRPr="001E7F4E">
        <w:rPr>
          <w:rFonts w:ascii="Arial" w:hAnsi="Arial" w:cs="Arial"/>
          <w:sz w:val="22"/>
          <w:szCs w:val="22"/>
        </w:rPr>
        <w:t>FEI Entry System:</w:t>
      </w:r>
      <w:r w:rsidRPr="001E7F4E">
        <w:rPr>
          <w:rFonts w:ascii="Arial" w:hAnsi="Arial" w:cs="Arial"/>
          <w:sz w:val="22"/>
          <w:szCs w:val="22"/>
        </w:rPr>
        <w:tab/>
        <w:t>16.01.2020</w:t>
      </w:r>
    </w:p>
    <w:p w14:paraId="50C26F3B" w14:textId="77777777" w:rsidR="00110395" w:rsidRPr="00023288" w:rsidRDefault="00110395" w:rsidP="004D6B8C">
      <w:pPr>
        <w:ind w:left="284"/>
        <w:jc w:val="both"/>
        <w:rPr>
          <w:rFonts w:ascii="Arial" w:hAnsi="Arial" w:cs="Arial"/>
          <w:sz w:val="10"/>
          <w:szCs w:val="10"/>
        </w:rPr>
      </w:pPr>
    </w:p>
    <w:p w14:paraId="72D760B3" w14:textId="2A582FD9" w:rsidR="00110395" w:rsidRPr="001E7F4E" w:rsidRDefault="00110395" w:rsidP="004D6B8C">
      <w:pPr>
        <w:ind w:left="284"/>
        <w:jc w:val="both"/>
        <w:rPr>
          <w:rFonts w:ascii="Arial" w:hAnsi="Arial" w:cs="Arial"/>
          <w:sz w:val="22"/>
          <w:szCs w:val="22"/>
        </w:rPr>
      </w:pPr>
      <w:r w:rsidRPr="001E7F4E">
        <w:rPr>
          <w:rFonts w:ascii="Arial" w:hAnsi="Arial" w:cs="Arial"/>
          <w:sz w:val="22"/>
          <w:szCs w:val="22"/>
        </w:rPr>
        <w:t xml:space="preserve">Letztmöglicher Termin für die evtl. Benennung von Ersatzreitern bzw. -pferden (Art. 251.4): </w:t>
      </w:r>
      <w:r w:rsidR="00691F5E" w:rsidRPr="001E7F4E">
        <w:rPr>
          <w:rFonts w:ascii="Arial" w:hAnsi="Arial" w:cs="Arial"/>
          <w:sz w:val="22"/>
          <w:szCs w:val="22"/>
        </w:rPr>
        <w:t>06.02.2020</w:t>
      </w:r>
      <w:r w:rsidR="00B01ED9" w:rsidRPr="001E7F4E">
        <w:rPr>
          <w:rFonts w:ascii="Arial" w:hAnsi="Arial" w:cs="Arial"/>
          <w:sz w:val="22"/>
          <w:szCs w:val="22"/>
        </w:rPr>
        <w:t xml:space="preserve">, </w:t>
      </w:r>
      <w:r w:rsidR="000B0ED7" w:rsidRPr="001E7F4E">
        <w:rPr>
          <w:rFonts w:ascii="Arial" w:hAnsi="Arial" w:cs="Arial"/>
          <w:sz w:val="22"/>
          <w:szCs w:val="22"/>
        </w:rPr>
        <w:t>eine</w:t>
      </w:r>
      <w:r w:rsidRPr="001E7F4E">
        <w:rPr>
          <w:rFonts w:ascii="Arial" w:hAnsi="Arial" w:cs="Arial"/>
          <w:sz w:val="22"/>
          <w:szCs w:val="22"/>
        </w:rPr>
        <w:t xml:space="preserve"> Stunde vor der Verfassungs</w:t>
      </w:r>
      <w:r w:rsidR="00B01ED9" w:rsidRPr="001E7F4E">
        <w:rPr>
          <w:rFonts w:ascii="Arial" w:hAnsi="Arial" w:cs="Arial"/>
          <w:sz w:val="22"/>
          <w:szCs w:val="22"/>
        </w:rPr>
        <w:t>prüfung</w:t>
      </w:r>
    </w:p>
    <w:p w14:paraId="67A9CE7F" w14:textId="77777777" w:rsidR="00E1755D" w:rsidRPr="00023288" w:rsidRDefault="00E1755D" w:rsidP="004D6B8C">
      <w:pPr>
        <w:ind w:left="284"/>
        <w:jc w:val="both"/>
        <w:rPr>
          <w:rFonts w:ascii="Arial" w:hAnsi="Arial" w:cs="Arial"/>
          <w:sz w:val="10"/>
          <w:szCs w:val="10"/>
        </w:rPr>
      </w:pPr>
    </w:p>
    <w:p w14:paraId="67A9CE80" w14:textId="6639CBBD" w:rsidR="00B82836" w:rsidRPr="001E7F4E" w:rsidRDefault="00B82836" w:rsidP="004D6B8C">
      <w:pPr>
        <w:ind w:left="284"/>
        <w:jc w:val="both"/>
        <w:rPr>
          <w:rFonts w:ascii="Arial" w:hAnsi="Arial" w:cs="Arial"/>
          <w:sz w:val="22"/>
          <w:szCs w:val="22"/>
        </w:rPr>
      </w:pPr>
      <w:r w:rsidRPr="001E7F4E">
        <w:rPr>
          <w:rFonts w:ascii="Arial" w:hAnsi="Arial" w:cs="Arial"/>
          <w:sz w:val="22"/>
          <w:szCs w:val="22"/>
        </w:rPr>
        <w:t>Einsatzpauschale (inkl. Box, Einsatz)</w:t>
      </w:r>
      <w:r w:rsidR="00B01ED9" w:rsidRPr="001E7F4E">
        <w:rPr>
          <w:rFonts w:ascii="Arial" w:hAnsi="Arial" w:cs="Arial"/>
          <w:sz w:val="22"/>
          <w:szCs w:val="22"/>
        </w:rPr>
        <w:t xml:space="preserve"> pro Pferd</w:t>
      </w:r>
      <w:r w:rsidRPr="001E7F4E">
        <w:rPr>
          <w:rFonts w:ascii="Arial" w:hAnsi="Arial" w:cs="Arial"/>
          <w:sz w:val="22"/>
          <w:szCs w:val="22"/>
        </w:rPr>
        <w:t xml:space="preserve">: </w:t>
      </w:r>
    </w:p>
    <w:p w14:paraId="42CCC8E4" w14:textId="77777777" w:rsidR="00B01ED9" w:rsidRPr="001E7F4E" w:rsidRDefault="00B01ED9" w:rsidP="004D6B8C">
      <w:pPr>
        <w:tabs>
          <w:tab w:val="left" w:pos="1701"/>
          <w:tab w:val="left" w:pos="4536"/>
          <w:tab w:val="left" w:pos="5670"/>
        </w:tabs>
        <w:ind w:left="284"/>
        <w:rPr>
          <w:rFonts w:ascii="Arial" w:hAnsi="Arial" w:cs="Arial"/>
          <w:sz w:val="22"/>
          <w:szCs w:val="22"/>
        </w:rPr>
      </w:pPr>
      <w:r w:rsidRPr="001E7F4E">
        <w:rPr>
          <w:rFonts w:ascii="Arial" w:hAnsi="Arial" w:cs="Arial"/>
          <w:sz w:val="22"/>
          <w:szCs w:val="22"/>
        </w:rPr>
        <w:t xml:space="preserve">Einsatzpauschale (inkl. Box, Einsatz): </w:t>
      </w:r>
    </w:p>
    <w:p w14:paraId="4543A061" w14:textId="77777777" w:rsidR="00B01ED9" w:rsidRPr="001E7F4E" w:rsidRDefault="00B01ED9" w:rsidP="004D6B8C">
      <w:pPr>
        <w:tabs>
          <w:tab w:val="left" w:pos="1560"/>
          <w:tab w:val="left" w:pos="1701"/>
          <w:tab w:val="left" w:pos="4536"/>
          <w:tab w:val="left" w:pos="5670"/>
        </w:tabs>
        <w:suppressAutoHyphens/>
        <w:ind w:left="284"/>
        <w:jc w:val="both"/>
        <w:rPr>
          <w:rFonts w:ascii="Arial" w:hAnsi="Arial" w:cs="Arial"/>
          <w:sz w:val="10"/>
          <w:szCs w:val="10"/>
        </w:rPr>
      </w:pPr>
    </w:p>
    <w:p w14:paraId="4E6C8300" w14:textId="77777777"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ab/>
        <w:t>Einsatz</w:t>
      </w:r>
      <w:r w:rsidRPr="001E7F4E">
        <w:rPr>
          <w:rFonts w:ascii="Arial" w:hAnsi="Arial" w:cs="Arial"/>
          <w:spacing w:val="-2"/>
          <w:sz w:val="22"/>
          <w:szCs w:val="22"/>
        </w:rPr>
        <w:tab/>
        <w:t>MwSt.</w:t>
      </w:r>
      <w:r w:rsidRPr="001E7F4E">
        <w:rPr>
          <w:rFonts w:ascii="Arial" w:hAnsi="Arial" w:cs="Arial"/>
          <w:spacing w:val="-2"/>
          <w:sz w:val="22"/>
          <w:szCs w:val="22"/>
        </w:rPr>
        <w:tab/>
        <w:t>gesamt</w:t>
      </w:r>
    </w:p>
    <w:p w14:paraId="33EA8811" w14:textId="77777777" w:rsidR="00B01ED9" w:rsidRPr="001E7F4E" w:rsidRDefault="00B01ED9" w:rsidP="004D6B8C">
      <w:pPr>
        <w:tabs>
          <w:tab w:val="center" w:pos="2268"/>
          <w:tab w:val="center" w:pos="3969"/>
          <w:tab w:val="center" w:pos="5670"/>
        </w:tabs>
        <w:suppressAutoHyphens/>
        <w:ind w:left="284"/>
        <w:jc w:val="both"/>
        <w:rPr>
          <w:rFonts w:ascii="Arial" w:hAnsi="Arial" w:cs="Arial"/>
          <w:spacing w:val="-2"/>
          <w:sz w:val="22"/>
          <w:szCs w:val="22"/>
        </w:rPr>
      </w:pPr>
      <w:r w:rsidRPr="001E7F4E">
        <w:rPr>
          <w:rFonts w:ascii="Arial" w:hAnsi="Arial" w:cs="Arial"/>
          <w:spacing w:val="-2"/>
          <w:sz w:val="22"/>
          <w:szCs w:val="22"/>
        </w:rPr>
        <w:tab/>
        <w:t>(inkl. Box)</w:t>
      </w:r>
      <w:r w:rsidRPr="001E7F4E">
        <w:rPr>
          <w:rFonts w:ascii="Arial" w:hAnsi="Arial" w:cs="Arial"/>
          <w:spacing w:val="-2"/>
          <w:sz w:val="22"/>
          <w:szCs w:val="22"/>
        </w:rPr>
        <w:tab/>
        <w:t>(19 %)</w:t>
      </w:r>
    </w:p>
    <w:p w14:paraId="4772D1B0" w14:textId="50F5EF70"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 xml:space="preserve">CSI2*: </w:t>
      </w:r>
      <w:r w:rsidRPr="001E7F4E">
        <w:rPr>
          <w:rFonts w:ascii="Arial" w:hAnsi="Arial" w:cs="Arial"/>
          <w:spacing w:val="-2"/>
          <w:sz w:val="22"/>
          <w:szCs w:val="22"/>
        </w:rPr>
        <w:tab/>
        <w:t>€ 400,00</w:t>
      </w:r>
      <w:r w:rsidRPr="001E7F4E">
        <w:rPr>
          <w:rFonts w:ascii="Arial" w:hAnsi="Arial" w:cs="Arial"/>
          <w:spacing w:val="-2"/>
          <w:sz w:val="22"/>
          <w:szCs w:val="22"/>
        </w:rPr>
        <w:tab/>
        <w:t>€ 76,00</w:t>
      </w:r>
      <w:r w:rsidRPr="001E7F4E">
        <w:rPr>
          <w:rFonts w:ascii="Arial" w:hAnsi="Arial" w:cs="Arial"/>
          <w:spacing w:val="-2"/>
          <w:sz w:val="22"/>
          <w:szCs w:val="22"/>
        </w:rPr>
        <w:tab/>
        <w:t>€ 476,00</w:t>
      </w:r>
    </w:p>
    <w:p w14:paraId="1AE31ACA" w14:textId="4DD01579"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 xml:space="preserve">CSIYH1*: </w:t>
      </w:r>
      <w:r w:rsidRPr="001E7F4E">
        <w:rPr>
          <w:rFonts w:ascii="Arial" w:hAnsi="Arial" w:cs="Arial"/>
          <w:spacing w:val="-2"/>
          <w:sz w:val="22"/>
          <w:szCs w:val="22"/>
        </w:rPr>
        <w:tab/>
        <w:t>€ 300,00</w:t>
      </w:r>
      <w:r w:rsidRPr="001E7F4E">
        <w:rPr>
          <w:rFonts w:ascii="Arial" w:hAnsi="Arial" w:cs="Arial"/>
          <w:spacing w:val="-2"/>
          <w:sz w:val="22"/>
          <w:szCs w:val="22"/>
        </w:rPr>
        <w:tab/>
        <w:t>€ 57,00</w:t>
      </w:r>
      <w:r w:rsidRPr="001E7F4E">
        <w:rPr>
          <w:rFonts w:ascii="Arial" w:hAnsi="Arial" w:cs="Arial"/>
          <w:spacing w:val="-2"/>
          <w:sz w:val="22"/>
          <w:szCs w:val="22"/>
        </w:rPr>
        <w:tab/>
        <w:t>€ 357,00</w:t>
      </w:r>
    </w:p>
    <w:p w14:paraId="537B9FC7" w14:textId="77777777" w:rsidR="00B01ED9" w:rsidRPr="00CD5B83" w:rsidRDefault="00B01ED9" w:rsidP="004D6B8C">
      <w:pPr>
        <w:tabs>
          <w:tab w:val="center" w:pos="2268"/>
          <w:tab w:val="center" w:pos="3969"/>
          <w:tab w:val="center" w:pos="5670"/>
        </w:tabs>
        <w:suppressAutoHyphens/>
        <w:spacing w:before="60"/>
        <w:ind w:left="284"/>
        <w:jc w:val="both"/>
        <w:rPr>
          <w:rFonts w:ascii="Arial" w:hAnsi="Arial" w:cs="Arial"/>
          <w:spacing w:val="-2"/>
          <w:sz w:val="10"/>
          <w:szCs w:val="10"/>
        </w:rPr>
      </w:pPr>
    </w:p>
    <w:p w14:paraId="32825A17" w14:textId="77777777"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 xml:space="preserve">Einsatzpauschale (inkl. Box, Einsatz): </w:t>
      </w:r>
    </w:p>
    <w:p w14:paraId="158786A9" w14:textId="0689EFF7"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proofErr w:type="spellStart"/>
      <w:r w:rsidRPr="001E7F4E">
        <w:rPr>
          <w:rFonts w:ascii="Arial" w:hAnsi="Arial" w:cs="Arial"/>
          <w:spacing w:val="-2"/>
          <w:sz w:val="22"/>
          <w:szCs w:val="22"/>
        </w:rPr>
        <w:t>CSIAm</w:t>
      </w:r>
      <w:proofErr w:type="spellEnd"/>
      <w:r w:rsidRPr="001E7F4E">
        <w:rPr>
          <w:rFonts w:ascii="Arial" w:hAnsi="Arial" w:cs="Arial"/>
          <w:spacing w:val="-2"/>
          <w:sz w:val="22"/>
          <w:szCs w:val="22"/>
        </w:rPr>
        <w:t xml:space="preserve"> A</w:t>
      </w:r>
    </w:p>
    <w:p w14:paraId="7290407A" w14:textId="77777777"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ab/>
        <w:t>Einsatz</w:t>
      </w:r>
      <w:r w:rsidRPr="001E7F4E">
        <w:rPr>
          <w:rFonts w:ascii="Arial" w:hAnsi="Arial" w:cs="Arial"/>
          <w:spacing w:val="-2"/>
          <w:sz w:val="22"/>
          <w:szCs w:val="22"/>
        </w:rPr>
        <w:tab/>
        <w:t>MwSt.</w:t>
      </w:r>
      <w:r w:rsidRPr="001E7F4E">
        <w:rPr>
          <w:rFonts w:ascii="Arial" w:hAnsi="Arial" w:cs="Arial"/>
          <w:spacing w:val="-2"/>
          <w:sz w:val="22"/>
          <w:szCs w:val="22"/>
        </w:rPr>
        <w:tab/>
        <w:t>gesamt</w:t>
      </w:r>
    </w:p>
    <w:p w14:paraId="2306824E" w14:textId="77777777" w:rsidR="00B01ED9" w:rsidRPr="001E7F4E" w:rsidRDefault="00B01ED9" w:rsidP="004D6B8C">
      <w:pPr>
        <w:tabs>
          <w:tab w:val="center" w:pos="2268"/>
          <w:tab w:val="center" w:pos="3969"/>
          <w:tab w:val="center" w:pos="5670"/>
        </w:tabs>
        <w:suppressAutoHyphens/>
        <w:ind w:left="284"/>
        <w:jc w:val="both"/>
        <w:rPr>
          <w:rFonts w:ascii="Arial" w:hAnsi="Arial" w:cs="Arial"/>
          <w:spacing w:val="-2"/>
          <w:sz w:val="22"/>
          <w:szCs w:val="22"/>
        </w:rPr>
      </w:pPr>
      <w:r w:rsidRPr="001E7F4E">
        <w:rPr>
          <w:rFonts w:ascii="Arial" w:hAnsi="Arial" w:cs="Arial"/>
          <w:spacing w:val="-2"/>
          <w:sz w:val="22"/>
          <w:szCs w:val="22"/>
        </w:rPr>
        <w:tab/>
        <w:t>(inkl. Box)</w:t>
      </w:r>
      <w:r w:rsidRPr="001E7F4E">
        <w:rPr>
          <w:rFonts w:ascii="Arial" w:hAnsi="Arial" w:cs="Arial"/>
          <w:spacing w:val="-2"/>
          <w:sz w:val="22"/>
          <w:szCs w:val="22"/>
        </w:rPr>
        <w:tab/>
        <w:t>(19 %)</w:t>
      </w:r>
    </w:p>
    <w:p w14:paraId="0B45BB9E" w14:textId="503EA6AE"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 xml:space="preserve">1. Pferd: </w:t>
      </w:r>
      <w:r w:rsidRPr="001E7F4E">
        <w:rPr>
          <w:rFonts w:ascii="Arial" w:hAnsi="Arial" w:cs="Arial"/>
          <w:spacing w:val="-2"/>
          <w:sz w:val="22"/>
          <w:szCs w:val="22"/>
        </w:rPr>
        <w:tab/>
        <w:t xml:space="preserve">€ </w:t>
      </w:r>
      <w:r w:rsidR="00D653A9" w:rsidRPr="001E7F4E">
        <w:rPr>
          <w:rFonts w:ascii="Arial" w:hAnsi="Arial" w:cs="Arial"/>
          <w:spacing w:val="-2"/>
          <w:sz w:val="22"/>
          <w:szCs w:val="22"/>
        </w:rPr>
        <w:t>800</w:t>
      </w:r>
      <w:r w:rsidRPr="001E7F4E">
        <w:rPr>
          <w:rFonts w:ascii="Arial" w:hAnsi="Arial" w:cs="Arial"/>
          <w:spacing w:val="-2"/>
          <w:sz w:val="22"/>
          <w:szCs w:val="22"/>
        </w:rPr>
        <w:t>,00</w:t>
      </w:r>
      <w:r w:rsidRPr="001E7F4E">
        <w:rPr>
          <w:rFonts w:ascii="Arial" w:hAnsi="Arial" w:cs="Arial"/>
          <w:spacing w:val="-2"/>
          <w:sz w:val="22"/>
          <w:szCs w:val="22"/>
        </w:rPr>
        <w:tab/>
        <w:t xml:space="preserve">€ </w:t>
      </w:r>
      <w:r w:rsidR="00D653A9" w:rsidRPr="001E7F4E">
        <w:rPr>
          <w:rFonts w:ascii="Arial" w:hAnsi="Arial" w:cs="Arial"/>
          <w:spacing w:val="-2"/>
          <w:sz w:val="22"/>
          <w:szCs w:val="22"/>
        </w:rPr>
        <w:t>152,00</w:t>
      </w:r>
      <w:r w:rsidRPr="001E7F4E">
        <w:rPr>
          <w:rFonts w:ascii="Arial" w:hAnsi="Arial" w:cs="Arial"/>
          <w:spacing w:val="-2"/>
          <w:sz w:val="22"/>
          <w:szCs w:val="22"/>
        </w:rPr>
        <w:tab/>
        <w:t xml:space="preserve">€ </w:t>
      </w:r>
      <w:r w:rsidR="00D653A9" w:rsidRPr="001E7F4E">
        <w:rPr>
          <w:rFonts w:ascii="Arial" w:hAnsi="Arial" w:cs="Arial"/>
          <w:spacing w:val="-2"/>
          <w:sz w:val="22"/>
          <w:szCs w:val="22"/>
        </w:rPr>
        <w:t>952,00</w:t>
      </w:r>
    </w:p>
    <w:p w14:paraId="0D3B550C" w14:textId="74E72815"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 xml:space="preserve">2. Pferd: </w:t>
      </w:r>
      <w:r w:rsidRPr="001E7F4E">
        <w:rPr>
          <w:rFonts w:ascii="Arial" w:hAnsi="Arial" w:cs="Arial"/>
          <w:spacing w:val="-2"/>
          <w:sz w:val="22"/>
          <w:szCs w:val="22"/>
        </w:rPr>
        <w:tab/>
        <w:t xml:space="preserve">€ </w:t>
      </w:r>
      <w:r w:rsidR="00D653A9" w:rsidRPr="001E7F4E">
        <w:rPr>
          <w:rFonts w:ascii="Arial" w:hAnsi="Arial" w:cs="Arial"/>
          <w:spacing w:val="-2"/>
          <w:sz w:val="22"/>
          <w:szCs w:val="22"/>
        </w:rPr>
        <w:t>600</w:t>
      </w:r>
      <w:r w:rsidRPr="001E7F4E">
        <w:rPr>
          <w:rFonts w:ascii="Arial" w:hAnsi="Arial" w:cs="Arial"/>
          <w:spacing w:val="-2"/>
          <w:sz w:val="22"/>
          <w:szCs w:val="22"/>
        </w:rPr>
        <w:t>,00</w:t>
      </w:r>
      <w:r w:rsidRPr="001E7F4E">
        <w:rPr>
          <w:rFonts w:ascii="Arial" w:hAnsi="Arial" w:cs="Arial"/>
          <w:spacing w:val="-2"/>
          <w:sz w:val="22"/>
          <w:szCs w:val="22"/>
        </w:rPr>
        <w:tab/>
        <w:t>€ 1</w:t>
      </w:r>
      <w:r w:rsidR="00D653A9" w:rsidRPr="001E7F4E">
        <w:rPr>
          <w:rFonts w:ascii="Arial" w:hAnsi="Arial" w:cs="Arial"/>
          <w:spacing w:val="-2"/>
          <w:sz w:val="22"/>
          <w:szCs w:val="22"/>
        </w:rPr>
        <w:t>14</w:t>
      </w:r>
      <w:r w:rsidRPr="001E7F4E">
        <w:rPr>
          <w:rFonts w:ascii="Arial" w:hAnsi="Arial" w:cs="Arial"/>
          <w:spacing w:val="-2"/>
          <w:sz w:val="22"/>
          <w:szCs w:val="22"/>
        </w:rPr>
        <w:t>,</w:t>
      </w:r>
      <w:r w:rsidR="00D653A9" w:rsidRPr="001E7F4E">
        <w:rPr>
          <w:rFonts w:ascii="Arial" w:hAnsi="Arial" w:cs="Arial"/>
          <w:spacing w:val="-2"/>
          <w:sz w:val="22"/>
          <w:szCs w:val="22"/>
        </w:rPr>
        <w:t>0</w:t>
      </w:r>
      <w:r w:rsidRPr="001E7F4E">
        <w:rPr>
          <w:rFonts w:ascii="Arial" w:hAnsi="Arial" w:cs="Arial"/>
          <w:spacing w:val="-2"/>
          <w:sz w:val="22"/>
          <w:szCs w:val="22"/>
        </w:rPr>
        <w:t>0</w:t>
      </w:r>
      <w:r w:rsidRPr="001E7F4E">
        <w:rPr>
          <w:rFonts w:ascii="Arial" w:hAnsi="Arial" w:cs="Arial"/>
          <w:spacing w:val="-2"/>
          <w:sz w:val="22"/>
          <w:szCs w:val="22"/>
        </w:rPr>
        <w:tab/>
        <w:t xml:space="preserve">€ </w:t>
      </w:r>
      <w:r w:rsidR="00D653A9" w:rsidRPr="001E7F4E">
        <w:rPr>
          <w:rFonts w:ascii="Arial" w:hAnsi="Arial" w:cs="Arial"/>
          <w:spacing w:val="-2"/>
          <w:sz w:val="22"/>
          <w:szCs w:val="22"/>
        </w:rPr>
        <w:t>714</w:t>
      </w:r>
      <w:r w:rsidRPr="001E7F4E">
        <w:rPr>
          <w:rFonts w:ascii="Arial" w:hAnsi="Arial" w:cs="Arial"/>
          <w:spacing w:val="-2"/>
          <w:sz w:val="22"/>
          <w:szCs w:val="22"/>
        </w:rPr>
        <w:t>,</w:t>
      </w:r>
      <w:r w:rsidR="00D653A9" w:rsidRPr="001E7F4E">
        <w:rPr>
          <w:rFonts w:ascii="Arial" w:hAnsi="Arial" w:cs="Arial"/>
          <w:spacing w:val="-2"/>
          <w:sz w:val="22"/>
          <w:szCs w:val="22"/>
        </w:rPr>
        <w:t>0</w:t>
      </w:r>
      <w:r w:rsidRPr="001E7F4E">
        <w:rPr>
          <w:rFonts w:ascii="Arial" w:hAnsi="Arial" w:cs="Arial"/>
          <w:spacing w:val="-2"/>
          <w:sz w:val="22"/>
          <w:szCs w:val="22"/>
        </w:rPr>
        <w:t>0</w:t>
      </w:r>
    </w:p>
    <w:p w14:paraId="383A6D20" w14:textId="166AD6A2" w:rsidR="00B01ED9" w:rsidRPr="001E7F4E" w:rsidRDefault="00B01ED9" w:rsidP="004D6B8C">
      <w:pPr>
        <w:tabs>
          <w:tab w:val="center" w:pos="2268"/>
          <w:tab w:val="center" w:pos="3969"/>
          <w:tab w:val="center" w:pos="5670"/>
        </w:tabs>
        <w:suppressAutoHyphens/>
        <w:spacing w:before="60"/>
        <w:ind w:left="284"/>
        <w:jc w:val="both"/>
        <w:rPr>
          <w:rFonts w:ascii="Arial" w:hAnsi="Arial" w:cs="Arial"/>
          <w:spacing w:val="-2"/>
          <w:sz w:val="22"/>
          <w:szCs w:val="22"/>
        </w:rPr>
      </w:pPr>
      <w:r w:rsidRPr="001E7F4E">
        <w:rPr>
          <w:rFonts w:ascii="Arial" w:hAnsi="Arial" w:cs="Arial"/>
          <w:spacing w:val="-2"/>
          <w:sz w:val="22"/>
          <w:szCs w:val="22"/>
        </w:rPr>
        <w:t xml:space="preserve">3. Pferd: </w:t>
      </w:r>
      <w:r w:rsidRPr="001E7F4E">
        <w:rPr>
          <w:rFonts w:ascii="Arial" w:hAnsi="Arial" w:cs="Arial"/>
          <w:spacing w:val="-2"/>
          <w:sz w:val="22"/>
          <w:szCs w:val="22"/>
        </w:rPr>
        <w:tab/>
        <w:t xml:space="preserve">€ </w:t>
      </w:r>
      <w:r w:rsidR="00D653A9" w:rsidRPr="001E7F4E">
        <w:rPr>
          <w:rFonts w:ascii="Arial" w:hAnsi="Arial" w:cs="Arial"/>
          <w:spacing w:val="-2"/>
          <w:sz w:val="22"/>
          <w:szCs w:val="22"/>
        </w:rPr>
        <w:t>600</w:t>
      </w:r>
      <w:r w:rsidRPr="001E7F4E">
        <w:rPr>
          <w:rFonts w:ascii="Arial" w:hAnsi="Arial" w:cs="Arial"/>
          <w:spacing w:val="-2"/>
          <w:sz w:val="22"/>
          <w:szCs w:val="22"/>
        </w:rPr>
        <w:t>,00</w:t>
      </w:r>
      <w:r w:rsidRPr="001E7F4E">
        <w:rPr>
          <w:rFonts w:ascii="Arial" w:hAnsi="Arial" w:cs="Arial"/>
          <w:spacing w:val="-2"/>
          <w:sz w:val="22"/>
          <w:szCs w:val="22"/>
        </w:rPr>
        <w:tab/>
        <w:t>€ 1</w:t>
      </w:r>
      <w:r w:rsidR="00D653A9" w:rsidRPr="001E7F4E">
        <w:rPr>
          <w:rFonts w:ascii="Arial" w:hAnsi="Arial" w:cs="Arial"/>
          <w:spacing w:val="-2"/>
          <w:sz w:val="22"/>
          <w:szCs w:val="22"/>
        </w:rPr>
        <w:t>14</w:t>
      </w:r>
      <w:r w:rsidRPr="001E7F4E">
        <w:rPr>
          <w:rFonts w:ascii="Arial" w:hAnsi="Arial" w:cs="Arial"/>
          <w:spacing w:val="-2"/>
          <w:sz w:val="22"/>
          <w:szCs w:val="22"/>
        </w:rPr>
        <w:t>,</w:t>
      </w:r>
      <w:r w:rsidR="00D653A9" w:rsidRPr="001E7F4E">
        <w:rPr>
          <w:rFonts w:ascii="Arial" w:hAnsi="Arial" w:cs="Arial"/>
          <w:spacing w:val="-2"/>
          <w:sz w:val="22"/>
          <w:szCs w:val="22"/>
        </w:rPr>
        <w:t>0</w:t>
      </w:r>
      <w:r w:rsidRPr="001E7F4E">
        <w:rPr>
          <w:rFonts w:ascii="Arial" w:hAnsi="Arial" w:cs="Arial"/>
          <w:spacing w:val="-2"/>
          <w:sz w:val="22"/>
          <w:szCs w:val="22"/>
        </w:rPr>
        <w:t>0</w:t>
      </w:r>
      <w:r w:rsidRPr="001E7F4E">
        <w:rPr>
          <w:rFonts w:ascii="Arial" w:hAnsi="Arial" w:cs="Arial"/>
          <w:spacing w:val="-2"/>
          <w:sz w:val="22"/>
          <w:szCs w:val="22"/>
        </w:rPr>
        <w:tab/>
        <w:t xml:space="preserve">€ </w:t>
      </w:r>
      <w:r w:rsidR="00D653A9" w:rsidRPr="001E7F4E">
        <w:rPr>
          <w:rFonts w:ascii="Arial" w:hAnsi="Arial" w:cs="Arial"/>
          <w:spacing w:val="-2"/>
          <w:sz w:val="22"/>
          <w:szCs w:val="22"/>
        </w:rPr>
        <w:t>714</w:t>
      </w:r>
      <w:r w:rsidRPr="001E7F4E">
        <w:rPr>
          <w:rFonts w:ascii="Arial" w:hAnsi="Arial" w:cs="Arial"/>
          <w:spacing w:val="-2"/>
          <w:sz w:val="22"/>
          <w:szCs w:val="22"/>
        </w:rPr>
        <w:t>,</w:t>
      </w:r>
      <w:r w:rsidR="00D653A9" w:rsidRPr="001E7F4E">
        <w:rPr>
          <w:rFonts w:ascii="Arial" w:hAnsi="Arial" w:cs="Arial"/>
          <w:spacing w:val="-2"/>
          <w:sz w:val="22"/>
          <w:szCs w:val="22"/>
        </w:rPr>
        <w:t>0</w:t>
      </w:r>
      <w:r w:rsidRPr="001E7F4E">
        <w:rPr>
          <w:rFonts w:ascii="Arial" w:hAnsi="Arial" w:cs="Arial"/>
          <w:spacing w:val="-2"/>
          <w:sz w:val="22"/>
          <w:szCs w:val="22"/>
        </w:rPr>
        <w:t>0</w:t>
      </w:r>
    </w:p>
    <w:p w14:paraId="5824CC44" w14:textId="77777777" w:rsidR="00EA71B6" w:rsidRPr="00CD5B83" w:rsidRDefault="00EA71B6" w:rsidP="004D6B8C">
      <w:pPr>
        <w:tabs>
          <w:tab w:val="left" w:pos="1134"/>
        </w:tabs>
        <w:ind w:left="284"/>
        <w:rPr>
          <w:rFonts w:ascii="Arial" w:hAnsi="Arial" w:cs="Arial"/>
          <w:sz w:val="10"/>
          <w:szCs w:val="10"/>
        </w:rPr>
      </w:pPr>
    </w:p>
    <w:p w14:paraId="16BD305C" w14:textId="77777777" w:rsidR="00EA71B6" w:rsidRPr="001E7F4E" w:rsidRDefault="00EA71B6" w:rsidP="004D6B8C">
      <w:pPr>
        <w:tabs>
          <w:tab w:val="left" w:pos="1134"/>
        </w:tabs>
        <w:ind w:left="284"/>
        <w:rPr>
          <w:rFonts w:ascii="Arial" w:hAnsi="Arial" w:cs="Arial"/>
          <w:sz w:val="22"/>
          <w:szCs w:val="22"/>
        </w:rPr>
      </w:pPr>
      <w:r w:rsidRPr="001E7F4E">
        <w:rPr>
          <w:rFonts w:ascii="Arial" w:hAnsi="Arial" w:cs="Arial"/>
          <w:sz w:val="22"/>
          <w:szCs w:val="22"/>
        </w:rPr>
        <w:t xml:space="preserve">Einsatzpauschale sowie Kosten für Stromanschluss deutscher Teilnehmer wird über </w:t>
      </w:r>
      <w:proofErr w:type="spellStart"/>
      <w:r w:rsidRPr="001E7F4E">
        <w:rPr>
          <w:rFonts w:ascii="Arial" w:hAnsi="Arial" w:cs="Arial"/>
          <w:sz w:val="22"/>
          <w:szCs w:val="22"/>
        </w:rPr>
        <w:t>NeOn</w:t>
      </w:r>
      <w:proofErr w:type="spellEnd"/>
      <w:r w:rsidRPr="001E7F4E">
        <w:rPr>
          <w:rFonts w:ascii="Arial" w:hAnsi="Arial" w:cs="Arial"/>
          <w:sz w:val="22"/>
          <w:szCs w:val="22"/>
        </w:rPr>
        <w:t xml:space="preserve"> per Lastschriftverfahren eingezogen.</w:t>
      </w:r>
    </w:p>
    <w:p w14:paraId="72F50339" w14:textId="4F5AF084" w:rsidR="00EA71B6" w:rsidRPr="001E7F4E" w:rsidRDefault="00EA71B6" w:rsidP="004D6B8C">
      <w:pPr>
        <w:ind w:left="284"/>
        <w:rPr>
          <w:rFonts w:ascii="Arial" w:hAnsi="Arial" w:cs="Arial"/>
          <w:b/>
          <w:i/>
          <w:spacing w:val="-2"/>
          <w:sz w:val="22"/>
          <w:szCs w:val="22"/>
        </w:rPr>
      </w:pPr>
      <w:r w:rsidRPr="001E7F4E">
        <w:rPr>
          <w:rFonts w:ascii="Arial" w:hAnsi="Arial" w:cs="Arial"/>
          <w:b/>
          <w:i/>
          <w:spacing w:val="-2"/>
          <w:sz w:val="22"/>
          <w:szCs w:val="22"/>
          <w:highlight w:val="yellow"/>
        </w:rPr>
        <w:t xml:space="preserve">In </w:t>
      </w:r>
      <w:proofErr w:type="spellStart"/>
      <w:r w:rsidRPr="001E7F4E">
        <w:rPr>
          <w:rFonts w:ascii="Arial" w:hAnsi="Arial" w:cs="Arial"/>
          <w:b/>
          <w:i/>
          <w:spacing w:val="-2"/>
          <w:sz w:val="22"/>
          <w:szCs w:val="22"/>
          <w:highlight w:val="yellow"/>
        </w:rPr>
        <w:t>NeOn</w:t>
      </w:r>
      <w:proofErr w:type="spellEnd"/>
      <w:r w:rsidRPr="001E7F4E">
        <w:rPr>
          <w:rFonts w:ascii="Arial" w:hAnsi="Arial" w:cs="Arial"/>
          <w:b/>
          <w:i/>
          <w:spacing w:val="-2"/>
          <w:sz w:val="22"/>
          <w:szCs w:val="22"/>
          <w:highlight w:val="yellow"/>
        </w:rPr>
        <w:t xml:space="preserve"> sind sowohl die Prüfungen zu nennen als auch die entsprechenden Gebühren für Einsatz, Boxen, Stromanschluss einzutragen. Nennungen, bei denen nur die Prüfungen genannt werden, können vom Veranstalter abgewiesen werden!!!</w:t>
      </w:r>
    </w:p>
    <w:p w14:paraId="3C899EB0" w14:textId="77777777" w:rsidR="00EA71B6" w:rsidRPr="001E7F4E" w:rsidRDefault="00EA71B6" w:rsidP="004D6B8C">
      <w:pPr>
        <w:ind w:left="284"/>
        <w:rPr>
          <w:rFonts w:ascii="Arial" w:hAnsi="Arial" w:cs="Arial"/>
          <w:b/>
          <w:spacing w:val="-2"/>
          <w:sz w:val="10"/>
          <w:szCs w:val="10"/>
          <w:u w:val="single"/>
        </w:rPr>
      </w:pPr>
    </w:p>
    <w:p w14:paraId="06999EE2" w14:textId="77777777" w:rsidR="00EA71B6" w:rsidRPr="001E7F4E" w:rsidRDefault="00EA71B6" w:rsidP="004D6B8C">
      <w:pPr>
        <w:tabs>
          <w:tab w:val="left" w:pos="1134"/>
        </w:tabs>
        <w:ind w:left="284"/>
        <w:rPr>
          <w:rFonts w:ascii="Arial" w:hAnsi="Arial" w:cs="Arial"/>
          <w:sz w:val="22"/>
          <w:szCs w:val="22"/>
        </w:rPr>
      </w:pPr>
      <w:r w:rsidRPr="001E7F4E">
        <w:rPr>
          <w:rFonts w:ascii="Arial" w:hAnsi="Arial" w:cs="Arial"/>
          <w:sz w:val="22"/>
          <w:szCs w:val="22"/>
        </w:rPr>
        <w:t>Einsatzpauschale sowie Kosten für Stromanschluss ausländischer Teilnehmer wird spätestens vor Ort fällig.</w:t>
      </w:r>
    </w:p>
    <w:p w14:paraId="717EEB23" w14:textId="77777777" w:rsidR="00EA71B6" w:rsidRPr="001E7F4E" w:rsidRDefault="00EA71B6" w:rsidP="004D6B8C">
      <w:pPr>
        <w:ind w:left="284"/>
        <w:rPr>
          <w:rFonts w:ascii="Arial" w:hAnsi="Arial" w:cs="Arial"/>
          <w:sz w:val="10"/>
          <w:szCs w:val="10"/>
        </w:rPr>
      </w:pPr>
    </w:p>
    <w:p w14:paraId="2D0F8C63" w14:textId="2D47D88B" w:rsidR="00EA71B6" w:rsidRPr="001E7F4E" w:rsidRDefault="00EA71B6" w:rsidP="004D6B8C">
      <w:pPr>
        <w:tabs>
          <w:tab w:val="left" w:pos="1134"/>
        </w:tabs>
        <w:ind w:left="284"/>
        <w:rPr>
          <w:rFonts w:ascii="Arial" w:hAnsi="Arial" w:cs="Arial"/>
          <w:sz w:val="22"/>
          <w:szCs w:val="22"/>
        </w:rPr>
      </w:pPr>
      <w:r w:rsidRPr="001E7F4E">
        <w:rPr>
          <w:rFonts w:ascii="Arial" w:hAnsi="Arial" w:cs="Arial"/>
          <w:sz w:val="22"/>
          <w:szCs w:val="22"/>
        </w:rPr>
        <w:t>Zusätzlich werden vor Ort alle weiteren in der Ausschreibung aufgeführten Gebühren (siehe unten) berechnet.</w:t>
      </w:r>
    </w:p>
    <w:p w14:paraId="48897061" w14:textId="77777777" w:rsidR="00EA71B6" w:rsidRPr="001E7F4E" w:rsidRDefault="00EA71B6" w:rsidP="004D6B8C">
      <w:pPr>
        <w:ind w:left="284"/>
        <w:rPr>
          <w:rFonts w:ascii="Arial" w:hAnsi="Arial" w:cs="Arial"/>
          <w:sz w:val="10"/>
          <w:szCs w:val="10"/>
        </w:rPr>
      </w:pPr>
    </w:p>
    <w:p w14:paraId="5BA91ED7" w14:textId="77777777" w:rsidR="00EA71B6" w:rsidRPr="001E7F4E" w:rsidRDefault="00EA71B6" w:rsidP="004D6B8C">
      <w:pPr>
        <w:ind w:left="284"/>
        <w:rPr>
          <w:rFonts w:ascii="Arial" w:hAnsi="Arial" w:cs="Arial"/>
          <w:sz w:val="22"/>
          <w:szCs w:val="22"/>
        </w:rPr>
      </w:pPr>
      <w:r w:rsidRPr="001E7F4E">
        <w:rPr>
          <w:rFonts w:ascii="Arial" w:hAnsi="Arial" w:cs="Arial"/>
          <w:sz w:val="22"/>
          <w:szCs w:val="22"/>
        </w:rPr>
        <w:t>Ansprechpartner:</w:t>
      </w:r>
    </w:p>
    <w:p w14:paraId="31274F50" w14:textId="4CA39795" w:rsidR="009C7D51" w:rsidRPr="001E7F4E" w:rsidRDefault="009C7D51" w:rsidP="004D6B8C">
      <w:pPr>
        <w:tabs>
          <w:tab w:val="left" w:pos="1276"/>
        </w:tabs>
        <w:ind w:left="284"/>
        <w:rPr>
          <w:rFonts w:ascii="Arial" w:hAnsi="Arial" w:cs="Arial"/>
          <w:sz w:val="22"/>
          <w:szCs w:val="22"/>
        </w:rPr>
      </w:pPr>
      <w:r w:rsidRPr="001E7F4E">
        <w:rPr>
          <w:rFonts w:ascii="Arial" w:hAnsi="Arial" w:cs="Arial"/>
          <w:sz w:val="22"/>
          <w:szCs w:val="22"/>
        </w:rPr>
        <w:t>Name:</w:t>
      </w:r>
      <w:r w:rsidRPr="001E7F4E">
        <w:rPr>
          <w:rFonts w:ascii="Arial" w:hAnsi="Arial" w:cs="Arial"/>
          <w:sz w:val="22"/>
          <w:szCs w:val="22"/>
        </w:rPr>
        <w:tab/>
        <w:t>FSEVENT, Falk Schlömer</w:t>
      </w:r>
    </w:p>
    <w:p w14:paraId="2F3ACAD6" w14:textId="70145286" w:rsidR="009C7D51" w:rsidRPr="001E7F4E" w:rsidRDefault="009C7D51" w:rsidP="004D6B8C">
      <w:pPr>
        <w:tabs>
          <w:tab w:val="left" w:pos="1276"/>
        </w:tabs>
        <w:ind w:left="284"/>
        <w:rPr>
          <w:rFonts w:ascii="Arial" w:hAnsi="Arial" w:cs="Arial"/>
          <w:sz w:val="22"/>
          <w:szCs w:val="22"/>
        </w:rPr>
      </w:pPr>
      <w:r w:rsidRPr="001E7F4E">
        <w:rPr>
          <w:rFonts w:ascii="Arial" w:hAnsi="Arial" w:cs="Arial"/>
          <w:sz w:val="22"/>
          <w:szCs w:val="22"/>
        </w:rPr>
        <w:t>Adresse:</w:t>
      </w:r>
      <w:r w:rsidRPr="001E7F4E">
        <w:rPr>
          <w:rFonts w:ascii="Arial" w:hAnsi="Arial" w:cs="Arial"/>
          <w:sz w:val="22"/>
          <w:szCs w:val="22"/>
        </w:rPr>
        <w:tab/>
      </w:r>
      <w:proofErr w:type="spellStart"/>
      <w:r w:rsidRPr="001E7F4E">
        <w:rPr>
          <w:rFonts w:ascii="Arial" w:hAnsi="Arial" w:cs="Arial"/>
          <w:sz w:val="22"/>
          <w:szCs w:val="22"/>
        </w:rPr>
        <w:t>Aabauerschaft</w:t>
      </w:r>
      <w:proofErr w:type="spellEnd"/>
      <w:r w:rsidRPr="001E7F4E">
        <w:rPr>
          <w:rFonts w:ascii="Arial" w:hAnsi="Arial" w:cs="Arial"/>
          <w:sz w:val="22"/>
          <w:szCs w:val="22"/>
        </w:rPr>
        <w:t xml:space="preserve"> 6, 48366 Laer</w:t>
      </w:r>
    </w:p>
    <w:p w14:paraId="7D84390C" w14:textId="77777777" w:rsidR="009C7D51" w:rsidRPr="001E7F4E" w:rsidRDefault="009C7D51" w:rsidP="004D6B8C">
      <w:pPr>
        <w:tabs>
          <w:tab w:val="left" w:pos="1276"/>
        </w:tabs>
        <w:ind w:left="284"/>
        <w:rPr>
          <w:rFonts w:ascii="Arial" w:hAnsi="Arial" w:cs="Arial"/>
          <w:sz w:val="22"/>
          <w:szCs w:val="22"/>
        </w:rPr>
      </w:pPr>
      <w:r w:rsidRPr="001E7F4E">
        <w:rPr>
          <w:rFonts w:ascii="Arial" w:hAnsi="Arial" w:cs="Arial"/>
          <w:sz w:val="22"/>
          <w:szCs w:val="22"/>
        </w:rPr>
        <w:t>Telefon:</w:t>
      </w:r>
      <w:r w:rsidRPr="001E7F4E">
        <w:rPr>
          <w:rFonts w:ascii="Arial" w:hAnsi="Arial" w:cs="Arial"/>
          <w:sz w:val="22"/>
          <w:szCs w:val="22"/>
        </w:rPr>
        <w:tab/>
        <w:t>+49 2554/574</w:t>
      </w:r>
    </w:p>
    <w:p w14:paraId="548D823C" w14:textId="77777777" w:rsidR="009C7D51" w:rsidRPr="001E7F4E" w:rsidRDefault="009C7D51" w:rsidP="004D6B8C">
      <w:pPr>
        <w:tabs>
          <w:tab w:val="left" w:pos="1276"/>
        </w:tabs>
        <w:ind w:left="284"/>
        <w:rPr>
          <w:rFonts w:ascii="Arial" w:hAnsi="Arial" w:cs="Arial"/>
          <w:sz w:val="22"/>
          <w:szCs w:val="22"/>
        </w:rPr>
      </w:pPr>
      <w:r w:rsidRPr="001E7F4E">
        <w:rPr>
          <w:rFonts w:ascii="Arial" w:hAnsi="Arial" w:cs="Arial"/>
          <w:sz w:val="22"/>
          <w:szCs w:val="22"/>
        </w:rPr>
        <w:t>Fax:</w:t>
      </w:r>
      <w:r w:rsidRPr="001E7F4E">
        <w:rPr>
          <w:rFonts w:ascii="Arial" w:hAnsi="Arial" w:cs="Arial"/>
          <w:sz w:val="22"/>
          <w:szCs w:val="22"/>
        </w:rPr>
        <w:tab/>
        <w:t>+49 2554/403</w:t>
      </w:r>
    </w:p>
    <w:p w14:paraId="592E19F6" w14:textId="53CA21D2" w:rsidR="00EA71B6" w:rsidRPr="001E7F4E" w:rsidRDefault="009C7D51" w:rsidP="004D6B8C">
      <w:pPr>
        <w:tabs>
          <w:tab w:val="left" w:pos="1276"/>
        </w:tabs>
        <w:ind w:left="284"/>
        <w:rPr>
          <w:rFonts w:ascii="Arial" w:hAnsi="Arial" w:cs="Arial"/>
          <w:sz w:val="22"/>
          <w:szCs w:val="22"/>
        </w:rPr>
      </w:pPr>
      <w:r w:rsidRPr="001E7F4E">
        <w:rPr>
          <w:rFonts w:ascii="Arial" w:hAnsi="Arial" w:cs="Arial"/>
          <w:sz w:val="22"/>
          <w:szCs w:val="22"/>
        </w:rPr>
        <w:t>Email:</w:t>
      </w:r>
      <w:r w:rsidRPr="001E7F4E">
        <w:rPr>
          <w:rFonts w:ascii="Arial" w:hAnsi="Arial" w:cs="Arial"/>
          <w:sz w:val="22"/>
          <w:szCs w:val="22"/>
        </w:rPr>
        <w:tab/>
        <w:t>info@turnierorg.de</w:t>
      </w:r>
    </w:p>
    <w:p w14:paraId="3C3EE710" w14:textId="292DB5F1" w:rsidR="009A07EF" w:rsidRPr="001E7F4E" w:rsidRDefault="009A07EF" w:rsidP="00023288">
      <w:pPr>
        <w:pageBreakBefore/>
        <w:tabs>
          <w:tab w:val="left" w:pos="1134"/>
        </w:tabs>
        <w:ind w:left="284"/>
        <w:rPr>
          <w:rFonts w:ascii="Arial" w:hAnsi="Arial" w:cs="Arial"/>
          <w:sz w:val="22"/>
          <w:szCs w:val="22"/>
        </w:rPr>
      </w:pPr>
      <w:r w:rsidRPr="001E7F4E">
        <w:rPr>
          <w:rFonts w:ascii="Arial" w:hAnsi="Arial" w:cs="Arial"/>
          <w:sz w:val="22"/>
          <w:szCs w:val="22"/>
        </w:rPr>
        <w:lastRenderedPageBreak/>
        <w:t xml:space="preserve">Weitere Erläuterungen zu den Einsätzen und Pflicht-Gebühren </w:t>
      </w:r>
      <w:r w:rsidR="00C00C04" w:rsidRPr="001E7F4E">
        <w:rPr>
          <w:rFonts w:ascii="Arial" w:hAnsi="Arial" w:cs="Arial"/>
          <w:sz w:val="22"/>
          <w:szCs w:val="22"/>
        </w:rPr>
        <w:t>stehen</w:t>
      </w:r>
      <w:r w:rsidRPr="001E7F4E">
        <w:rPr>
          <w:rFonts w:ascii="Arial" w:hAnsi="Arial" w:cs="Arial"/>
          <w:sz w:val="22"/>
          <w:szCs w:val="22"/>
        </w:rPr>
        <w:t xml:space="preserve"> </w:t>
      </w:r>
      <w:r w:rsidR="00C00C04" w:rsidRPr="001E7F4E">
        <w:rPr>
          <w:rFonts w:ascii="Arial" w:hAnsi="Arial" w:cs="Arial"/>
          <w:sz w:val="22"/>
          <w:szCs w:val="22"/>
        </w:rPr>
        <w:t>im Glossar des FEI Spring-RGs, 26. Ausgabe</w:t>
      </w:r>
      <w:r w:rsidR="00815F2E" w:rsidRPr="001E7F4E">
        <w:rPr>
          <w:rFonts w:ascii="Arial" w:hAnsi="Arial" w:cs="Arial"/>
          <w:sz w:val="22"/>
          <w:szCs w:val="22"/>
        </w:rPr>
        <w:t xml:space="preserve"> 2019</w:t>
      </w:r>
      <w:r w:rsidR="00450E88" w:rsidRPr="001E7F4E">
        <w:rPr>
          <w:rFonts w:ascii="Arial" w:hAnsi="Arial" w:cs="Arial"/>
          <w:sz w:val="22"/>
          <w:szCs w:val="22"/>
        </w:rPr>
        <w:t>, Stand 1. Januar</w:t>
      </w:r>
      <w:r w:rsidR="00C00C04" w:rsidRPr="001E7F4E">
        <w:rPr>
          <w:rFonts w:ascii="Arial" w:hAnsi="Arial" w:cs="Arial"/>
          <w:sz w:val="22"/>
          <w:szCs w:val="22"/>
        </w:rPr>
        <w:t xml:space="preserve"> 20</w:t>
      </w:r>
      <w:r w:rsidR="00815F2E" w:rsidRPr="001E7F4E">
        <w:rPr>
          <w:rFonts w:ascii="Arial" w:hAnsi="Arial" w:cs="Arial"/>
          <w:sz w:val="22"/>
          <w:szCs w:val="22"/>
        </w:rPr>
        <w:t>20</w:t>
      </w:r>
      <w:r w:rsidR="00BD559D" w:rsidRPr="001E7F4E">
        <w:rPr>
          <w:rFonts w:ascii="Arial" w:hAnsi="Arial" w:cs="Arial"/>
          <w:sz w:val="22"/>
          <w:szCs w:val="22"/>
        </w:rPr>
        <w:t>;</w:t>
      </w:r>
      <w:r w:rsidR="00C00C04" w:rsidRPr="001E7F4E">
        <w:rPr>
          <w:rFonts w:ascii="Arial" w:hAnsi="Arial" w:cs="Arial"/>
          <w:sz w:val="22"/>
          <w:szCs w:val="22"/>
        </w:rPr>
        <w:t xml:space="preserve"> </w:t>
      </w:r>
      <w:r w:rsidR="00BD559D" w:rsidRPr="001E7F4E">
        <w:rPr>
          <w:rFonts w:ascii="Arial" w:hAnsi="Arial" w:cs="Arial"/>
          <w:sz w:val="22"/>
          <w:szCs w:val="22"/>
        </w:rPr>
        <w:t>diese Erläuterungen sind auch unter Punkt XIV.10 dieser Ausschreibung zu finden.</w:t>
      </w:r>
    </w:p>
    <w:p w14:paraId="54332C13" w14:textId="77777777" w:rsidR="009A07EF" w:rsidRPr="001E7F4E" w:rsidRDefault="009A07EF" w:rsidP="004D6B8C">
      <w:pPr>
        <w:tabs>
          <w:tab w:val="left" w:pos="1134"/>
        </w:tabs>
        <w:ind w:left="284"/>
        <w:rPr>
          <w:rFonts w:ascii="Arial" w:hAnsi="Arial" w:cs="Arial"/>
          <w:sz w:val="22"/>
          <w:szCs w:val="22"/>
        </w:rPr>
      </w:pPr>
    </w:p>
    <w:p w14:paraId="30C497DD" w14:textId="1BF20045" w:rsidR="00453817" w:rsidRPr="001E7F4E" w:rsidRDefault="00A800DE" w:rsidP="004D6B8C">
      <w:pPr>
        <w:tabs>
          <w:tab w:val="left" w:pos="1134"/>
        </w:tabs>
        <w:ind w:left="284"/>
        <w:rPr>
          <w:rFonts w:ascii="Arial" w:hAnsi="Arial" w:cs="Arial"/>
          <w:sz w:val="22"/>
          <w:szCs w:val="22"/>
          <w:u w:val="single"/>
        </w:rPr>
      </w:pPr>
      <w:r w:rsidRPr="001E7F4E">
        <w:rPr>
          <w:rFonts w:ascii="Arial" w:hAnsi="Arial" w:cs="Arial"/>
          <w:sz w:val="22"/>
          <w:szCs w:val="22"/>
          <w:u w:val="single"/>
        </w:rPr>
        <w:t>Pflicht-</w:t>
      </w:r>
      <w:r w:rsidR="00453817" w:rsidRPr="001E7F4E">
        <w:rPr>
          <w:rFonts w:ascii="Arial" w:hAnsi="Arial" w:cs="Arial"/>
          <w:sz w:val="22"/>
          <w:szCs w:val="22"/>
          <w:u w:val="single"/>
        </w:rPr>
        <w:t>Gebühren pro Pferd:</w:t>
      </w:r>
    </w:p>
    <w:p w14:paraId="57F38855" w14:textId="512D2F7D" w:rsidR="00453817" w:rsidRPr="001E7F4E" w:rsidRDefault="00453817" w:rsidP="004D6B8C">
      <w:pPr>
        <w:widowControl w:val="0"/>
        <w:numPr>
          <w:ilvl w:val="0"/>
          <w:numId w:val="42"/>
        </w:numPr>
        <w:tabs>
          <w:tab w:val="left" w:pos="3969"/>
        </w:tabs>
        <w:suppressAutoHyphens/>
        <w:overflowPunct/>
        <w:autoSpaceDE/>
        <w:autoSpaceDN/>
        <w:adjustRightInd/>
        <w:ind w:left="567" w:hanging="283"/>
        <w:contextualSpacing/>
        <w:jc w:val="both"/>
        <w:textAlignment w:val="auto"/>
        <w:rPr>
          <w:rFonts w:ascii="Arial" w:hAnsi="Arial" w:cs="Arial"/>
          <w:spacing w:val="-2"/>
          <w:sz w:val="22"/>
          <w:szCs w:val="22"/>
          <w:lang w:eastAsia="en-US"/>
        </w:rPr>
      </w:pPr>
      <w:r w:rsidRPr="001E7F4E">
        <w:rPr>
          <w:rFonts w:ascii="Arial" w:hAnsi="Arial" w:cs="Arial"/>
          <w:spacing w:val="-2"/>
          <w:sz w:val="22"/>
          <w:szCs w:val="22"/>
          <w:lang w:eastAsia="en-US"/>
        </w:rPr>
        <w:t xml:space="preserve">EADCMP </w:t>
      </w:r>
      <w:r w:rsidR="00495BCE" w:rsidRPr="001E7F4E">
        <w:rPr>
          <w:rFonts w:ascii="Arial" w:hAnsi="Arial" w:cs="Arial"/>
          <w:spacing w:val="-2"/>
          <w:sz w:val="22"/>
          <w:szCs w:val="22"/>
          <w:lang w:eastAsia="en-US"/>
        </w:rPr>
        <w:t>Gebühr</w:t>
      </w:r>
      <w:r w:rsidRPr="001E7F4E">
        <w:rPr>
          <w:rFonts w:ascii="Arial" w:hAnsi="Arial" w:cs="Arial"/>
          <w:spacing w:val="-2"/>
          <w:sz w:val="22"/>
          <w:szCs w:val="22"/>
          <w:lang w:eastAsia="en-US"/>
        </w:rPr>
        <w:t>:</w:t>
      </w:r>
      <w:r w:rsidRPr="001E7F4E">
        <w:rPr>
          <w:rFonts w:ascii="Arial" w:hAnsi="Arial" w:cs="Arial"/>
          <w:spacing w:val="-2"/>
          <w:sz w:val="22"/>
          <w:szCs w:val="22"/>
          <w:lang w:eastAsia="en-US"/>
        </w:rPr>
        <w:tab/>
      </w:r>
      <w:r w:rsidR="00495BCE" w:rsidRPr="001E7F4E">
        <w:rPr>
          <w:rFonts w:ascii="Arial" w:hAnsi="Arial" w:cs="Arial"/>
          <w:spacing w:val="-2"/>
          <w:sz w:val="22"/>
          <w:szCs w:val="22"/>
          <w:lang w:eastAsia="en-US"/>
        </w:rPr>
        <w:t>im Einsatz enthalten</w:t>
      </w:r>
      <w:r w:rsidRPr="001E7F4E">
        <w:rPr>
          <w:rFonts w:ascii="Arial" w:hAnsi="Arial" w:cs="Arial"/>
          <w:spacing w:val="-2"/>
          <w:sz w:val="22"/>
          <w:szCs w:val="22"/>
          <w:lang w:eastAsia="en-US"/>
        </w:rPr>
        <w:tab/>
      </w:r>
      <w:r w:rsidRPr="001E7F4E">
        <w:rPr>
          <w:rFonts w:ascii="Arial" w:hAnsi="Arial" w:cs="Arial"/>
          <w:spacing w:val="-2"/>
          <w:sz w:val="22"/>
          <w:szCs w:val="22"/>
          <w:lang w:eastAsia="en-US"/>
        </w:rPr>
        <w:fldChar w:fldCharType="begin">
          <w:ffData>
            <w:name w:val="Check79"/>
            <w:enabled/>
            <w:calcOnExit w:val="0"/>
            <w:checkBox>
              <w:sizeAuto/>
              <w:default w:val="0"/>
            </w:checkBox>
          </w:ffData>
        </w:fldChar>
      </w:r>
      <w:bookmarkStart w:id="33" w:name="Check79"/>
      <w:r w:rsidRPr="001E7F4E">
        <w:rPr>
          <w:rFonts w:ascii="Arial" w:hAnsi="Arial" w:cs="Arial"/>
          <w:spacing w:val="-2"/>
          <w:sz w:val="22"/>
          <w:szCs w:val="22"/>
          <w:lang w:eastAsia="en-US"/>
        </w:rPr>
        <w:instrText xml:space="preserve"> FORMCHECKBOX </w:instrText>
      </w:r>
      <w:r w:rsidR="00FE3C55">
        <w:rPr>
          <w:rFonts w:ascii="Arial" w:hAnsi="Arial" w:cs="Arial"/>
          <w:spacing w:val="-2"/>
          <w:sz w:val="22"/>
          <w:szCs w:val="22"/>
          <w:lang w:eastAsia="en-US"/>
        </w:rPr>
      </w:r>
      <w:r w:rsidR="00FE3C55">
        <w:rPr>
          <w:rFonts w:ascii="Arial" w:hAnsi="Arial" w:cs="Arial"/>
          <w:spacing w:val="-2"/>
          <w:sz w:val="22"/>
          <w:szCs w:val="22"/>
          <w:lang w:eastAsia="en-US"/>
        </w:rPr>
        <w:fldChar w:fldCharType="separate"/>
      </w:r>
      <w:r w:rsidRPr="001E7F4E">
        <w:rPr>
          <w:rFonts w:ascii="Arial" w:hAnsi="Arial" w:cs="Arial"/>
          <w:spacing w:val="-2"/>
          <w:sz w:val="22"/>
          <w:szCs w:val="22"/>
          <w:lang w:eastAsia="en-US"/>
        </w:rPr>
        <w:fldChar w:fldCharType="end"/>
      </w:r>
      <w:bookmarkEnd w:id="33"/>
    </w:p>
    <w:p w14:paraId="34C20AB5" w14:textId="753BE41E" w:rsidR="00453817" w:rsidRPr="001E7F4E" w:rsidRDefault="00453817" w:rsidP="004D6B8C">
      <w:pPr>
        <w:widowControl w:val="0"/>
        <w:tabs>
          <w:tab w:val="left" w:pos="3969"/>
        </w:tabs>
        <w:suppressAutoHyphens/>
        <w:overflowPunct/>
        <w:autoSpaceDE/>
        <w:autoSpaceDN/>
        <w:adjustRightInd/>
        <w:ind w:left="284"/>
        <w:jc w:val="both"/>
        <w:textAlignment w:val="auto"/>
        <w:rPr>
          <w:rFonts w:ascii="Arial" w:hAnsi="Arial" w:cs="Arial"/>
          <w:spacing w:val="-2"/>
          <w:sz w:val="22"/>
          <w:szCs w:val="22"/>
          <w:lang w:eastAsia="en-US"/>
        </w:rPr>
      </w:pPr>
      <w:r w:rsidRPr="001E7F4E">
        <w:rPr>
          <w:rFonts w:ascii="Arial" w:hAnsi="Arial" w:cs="Arial"/>
          <w:spacing w:val="-2"/>
          <w:sz w:val="22"/>
          <w:szCs w:val="22"/>
          <w:lang w:eastAsia="en-US"/>
        </w:rPr>
        <w:tab/>
      </w:r>
      <w:r w:rsidR="00495BCE" w:rsidRPr="001E7F4E">
        <w:rPr>
          <w:rFonts w:ascii="Arial" w:hAnsi="Arial" w:cs="Arial"/>
          <w:spacing w:val="-2"/>
          <w:sz w:val="22"/>
          <w:szCs w:val="22"/>
          <w:lang w:eastAsia="en-US"/>
        </w:rPr>
        <w:t>nicht im Einsatz enthalten</w:t>
      </w:r>
      <w:r w:rsidRPr="001E7F4E">
        <w:rPr>
          <w:rFonts w:ascii="Arial" w:hAnsi="Arial" w:cs="Arial"/>
          <w:spacing w:val="-2"/>
          <w:sz w:val="22"/>
          <w:szCs w:val="22"/>
          <w:lang w:eastAsia="en-US"/>
        </w:rPr>
        <w:tab/>
      </w:r>
      <w:r w:rsidR="009C7D51" w:rsidRPr="001E7F4E">
        <w:rPr>
          <w:rFonts w:ascii="Arial" w:hAnsi="Arial" w:cs="Arial"/>
          <w:spacing w:val="-2"/>
          <w:sz w:val="22"/>
          <w:szCs w:val="22"/>
          <w:lang w:eastAsia="en-US"/>
        </w:rPr>
        <w:fldChar w:fldCharType="begin">
          <w:ffData>
            <w:name w:val="Kontrollkästchen1"/>
            <w:enabled/>
            <w:calcOnExit w:val="0"/>
            <w:checkBox>
              <w:sizeAuto/>
              <w:default w:val="1"/>
            </w:checkBox>
          </w:ffData>
        </w:fldChar>
      </w:r>
      <w:bookmarkStart w:id="34" w:name="Kontrollkästchen1"/>
      <w:r w:rsidR="009C7D51" w:rsidRPr="001E7F4E">
        <w:rPr>
          <w:rFonts w:ascii="Arial" w:hAnsi="Arial" w:cs="Arial"/>
          <w:spacing w:val="-2"/>
          <w:sz w:val="22"/>
          <w:szCs w:val="22"/>
          <w:lang w:eastAsia="en-US"/>
        </w:rPr>
        <w:instrText xml:space="preserve"> FORMCHECKBOX </w:instrText>
      </w:r>
      <w:r w:rsidR="00FE3C55">
        <w:rPr>
          <w:rFonts w:ascii="Arial" w:hAnsi="Arial" w:cs="Arial"/>
          <w:spacing w:val="-2"/>
          <w:sz w:val="22"/>
          <w:szCs w:val="22"/>
          <w:lang w:eastAsia="en-US"/>
        </w:rPr>
      </w:r>
      <w:r w:rsidR="00FE3C55">
        <w:rPr>
          <w:rFonts w:ascii="Arial" w:hAnsi="Arial" w:cs="Arial"/>
          <w:spacing w:val="-2"/>
          <w:sz w:val="22"/>
          <w:szCs w:val="22"/>
          <w:lang w:eastAsia="en-US"/>
        </w:rPr>
        <w:fldChar w:fldCharType="separate"/>
      </w:r>
      <w:r w:rsidR="009C7D51" w:rsidRPr="001E7F4E">
        <w:rPr>
          <w:rFonts w:ascii="Arial" w:hAnsi="Arial" w:cs="Arial"/>
          <w:spacing w:val="-2"/>
          <w:sz w:val="22"/>
          <w:szCs w:val="22"/>
          <w:lang w:eastAsia="en-US"/>
        </w:rPr>
        <w:fldChar w:fldCharType="end"/>
      </w:r>
      <w:bookmarkEnd w:id="34"/>
    </w:p>
    <w:p w14:paraId="57000ED3" w14:textId="6564E2E8" w:rsidR="00797B25" w:rsidRPr="001E7F4E" w:rsidRDefault="00797B25" w:rsidP="004D6B8C">
      <w:pPr>
        <w:tabs>
          <w:tab w:val="left" w:pos="3969"/>
        </w:tabs>
        <w:overflowPunct/>
        <w:adjustRightInd/>
        <w:ind w:left="567" w:hanging="283"/>
        <w:jc w:val="both"/>
        <w:textAlignment w:val="auto"/>
        <w:rPr>
          <w:rFonts w:ascii="Arial" w:eastAsia="Verdana" w:hAnsi="Arial" w:cs="Arial"/>
          <w:bCs/>
          <w:sz w:val="22"/>
          <w:szCs w:val="22"/>
          <w:lang w:eastAsia="en-GB"/>
        </w:rPr>
      </w:pPr>
      <w:r w:rsidRPr="001E7F4E">
        <w:rPr>
          <w:rFonts w:ascii="Arial" w:eastAsia="Verdana" w:hAnsi="Arial" w:cs="Arial"/>
          <w:bCs/>
          <w:sz w:val="22"/>
          <w:szCs w:val="22"/>
          <w:lang w:eastAsia="en-GB"/>
        </w:rPr>
        <w:t>„</w:t>
      </w:r>
      <w:proofErr w:type="spellStart"/>
      <w:r w:rsidRPr="001E7F4E">
        <w:rPr>
          <w:rFonts w:ascii="Arial" w:eastAsia="Verdana" w:hAnsi="Arial" w:cs="Arial"/>
          <w:bCs/>
          <w:sz w:val="22"/>
          <w:szCs w:val="22"/>
          <w:lang w:eastAsia="en-GB"/>
        </w:rPr>
        <w:t>Lower</w:t>
      </w:r>
      <w:proofErr w:type="spellEnd"/>
      <w:r w:rsidRPr="001E7F4E">
        <w:rPr>
          <w:rFonts w:ascii="Arial" w:eastAsia="Verdana" w:hAnsi="Arial" w:cs="Arial"/>
          <w:bCs/>
          <w:sz w:val="22"/>
          <w:szCs w:val="22"/>
          <w:lang w:eastAsia="en-GB"/>
        </w:rPr>
        <w:t xml:space="preserve"> Level“ CSIs (CIMs)</w:t>
      </w:r>
      <w:r w:rsidRPr="001E7F4E">
        <w:rPr>
          <w:rFonts w:ascii="Arial" w:eastAsia="Verdana" w:hAnsi="Arial" w:cs="Arial"/>
          <w:bCs/>
          <w:sz w:val="22"/>
          <w:szCs w:val="22"/>
          <w:lang w:eastAsia="en-GB"/>
        </w:rPr>
        <w:tab/>
        <w:t>S</w:t>
      </w:r>
      <w:r w:rsidR="0058290B" w:rsidRPr="001E7F4E">
        <w:rPr>
          <w:rFonts w:ascii="Arial" w:eastAsia="Verdana" w:hAnsi="Arial" w:cs="Arial"/>
          <w:bCs/>
          <w:sz w:val="22"/>
          <w:szCs w:val="22"/>
          <w:lang w:eastAsia="en-GB"/>
        </w:rPr>
        <w:t>F</w:t>
      </w:r>
      <w:r w:rsidRPr="001E7F4E">
        <w:rPr>
          <w:rFonts w:ascii="Arial" w:eastAsia="Verdana" w:hAnsi="Arial" w:cs="Arial"/>
          <w:bCs/>
          <w:sz w:val="22"/>
          <w:szCs w:val="22"/>
          <w:lang w:eastAsia="en-GB"/>
        </w:rPr>
        <w:t>r. 18 pro Pferd und CSI</w:t>
      </w:r>
    </w:p>
    <w:p w14:paraId="384588DF" w14:textId="77777777" w:rsidR="00797B25" w:rsidRPr="001E7F4E" w:rsidRDefault="00797B25" w:rsidP="004D6B8C">
      <w:pPr>
        <w:tabs>
          <w:tab w:val="left" w:pos="3969"/>
        </w:tabs>
        <w:overflowPunct/>
        <w:adjustRightInd/>
        <w:ind w:left="567" w:hanging="283"/>
        <w:jc w:val="both"/>
        <w:textAlignment w:val="auto"/>
        <w:rPr>
          <w:rFonts w:ascii="Arial" w:eastAsia="Verdana" w:hAnsi="Arial" w:cs="Arial"/>
          <w:bCs/>
          <w:sz w:val="22"/>
          <w:szCs w:val="22"/>
          <w:lang w:eastAsia="en-GB"/>
        </w:rPr>
      </w:pPr>
      <w:r w:rsidRPr="001E7F4E">
        <w:rPr>
          <w:rFonts w:ascii="Arial" w:eastAsia="Verdana" w:hAnsi="Arial" w:cs="Arial"/>
          <w:bCs/>
          <w:sz w:val="22"/>
          <w:szCs w:val="22"/>
          <w:lang w:eastAsia="en-GB"/>
        </w:rPr>
        <w:t>CSI2*/CSI1*/CSIV A+B/</w:t>
      </w:r>
      <w:proofErr w:type="spellStart"/>
      <w:r w:rsidRPr="001E7F4E">
        <w:rPr>
          <w:rFonts w:ascii="Arial" w:eastAsia="Verdana" w:hAnsi="Arial" w:cs="Arial"/>
          <w:bCs/>
          <w:sz w:val="22"/>
          <w:szCs w:val="22"/>
          <w:lang w:eastAsia="en-GB"/>
        </w:rPr>
        <w:t>CSIAm</w:t>
      </w:r>
      <w:proofErr w:type="spellEnd"/>
      <w:r w:rsidRPr="001E7F4E">
        <w:rPr>
          <w:rFonts w:ascii="Arial" w:eastAsia="Verdana" w:hAnsi="Arial" w:cs="Arial"/>
          <w:bCs/>
          <w:sz w:val="22"/>
          <w:szCs w:val="22"/>
          <w:lang w:eastAsia="en-GB"/>
        </w:rPr>
        <w:t xml:space="preserve"> A+B/CSIU25 A+B/CSIJA+B/CSIY A+B/CSIJ A+B/</w:t>
      </w:r>
      <w:proofErr w:type="spellStart"/>
      <w:r w:rsidRPr="001E7F4E">
        <w:rPr>
          <w:rFonts w:ascii="Arial" w:eastAsia="Verdana" w:hAnsi="Arial" w:cs="Arial"/>
          <w:bCs/>
          <w:sz w:val="22"/>
          <w:szCs w:val="22"/>
          <w:lang w:eastAsia="en-GB"/>
        </w:rPr>
        <w:t>CSICh</w:t>
      </w:r>
      <w:proofErr w:type="spellEnd"/>
      <w:r w:rsidRPr="001E7F4E">
        <w:rPr>
          <w:rFonts w:ascii="Arial" w:eastAsia="Verdana" w:hAnsi="Arial" w:cs="Arial"/>
          <w:bCs/>
          <w:sz w:val="22"/>
          <w:szCs w:val="22"/>
          <w:lang w:eastAsia="en-GB"/>
        </w:rPr>
        <w:t xml:space="preserve"> A+B</w:t>
      </w:r>
    </w:p>
    <w:p w14:paraId="5EA0B325" w14:textId="39B1A554" w:rsidR="00797B25" w:rsidRPr="001E7F4E" w:rsidRDefault="00797B25" w:rsidP="004D6B8C">
      <w:pPr>
        <w:tabs>
          <w:tab w:val="left" w:pos="3969"/>
        </w:tabs>
        <w:overflowPunct/>
        <w:adjustRightInd/>
        <w:ind w:left="567" w:hanging="283"/>
        <w:jc w:val="both"/>
        <w:textAlignment w:val="auto"/>
        <w:rPr>
          <w:rFonts w:ascii="Arial" w:eastAsia="Verdana" w:hAnsi="Arial" w:cs="Arial"/>
          <w:bCs/>
          <w:sz w:val="22"/>
          <w:szCs w:val="22"/>
          <w:lang w:eastAsia="en-GB"/>
        </w:rPr>
      </w:pPr>
      <w:r w:rsidRPr="001E7F4E">
        <w:rPr>
          <w:rFonts w:ascii="Arial" w:eastAsia="Verdana" w:hAnsi="Arial" w:cs="Arial"/>
          <w:bCs/>
          <w:sz w:val="22"/>
          <w:szCs w:val="22"/>
          <w:lang w:eastAsia="en-GB"/>
        </w:rPr>
        <w:t>„Higher Level“ CSIs</w:t>
      </w:r>
      <w:r w:rsidRPr="001E7F4E">
        <w:rPr>
          <w:rFonts w:ascii="Arial" w:eastAsia="Verdana" w:hAnsi="Arial" w:cs="Arial"/>
          <w:bCs/>
          <w:sz w:val="22"/>
          <w:szCs w:val="22"/>
          <w:lang w:eastAsia="en-GB"/>
        </w:rPr>
        <w:tab/>
      </w:r>
      <w:r w:rsidR="0058290B" w:rsidRPr="001E7F4E">
        <w:rPr>
          <w:rFonts w:ascii="Arial" w:eastAsia="Verdana" w:hAnsi="Arial" w:cs="Arial"/>
          <w:bCs/>
          <w:sz w:val="22"/>
          <w:szCs w:val="22"/>
          <w:lang w:eastAsia="en-GB"/>
        </w:rPr>
        <w:t>SFr.</w:t>
      </w:r>
      <w:r w:rsidRPr="001E7F4E">
        <w:rPr>
          <w:rFonts w:ascii="Arial" w:eastAsia="Verdana" w:hAnsi="Arial" w:cs="Arial"/>
          <w:bCs/>
          <w:sz w:val="22"/>
          <w:szCs w:val="22"/>
          <w:lang w:eastAsia="en-GB"/>
        </w:rPr>
        <w:t xml:space="preserve"> 25 pro Pferd und CSI</w:t>
      </w:r>
    </w:p>
    <w:p w14:paraId="56056E01" w14:textId="77777777" w:rsidR="00797B25" w:rsidRPr="001E7F4E" w:rsidRDefault="00797B25" w:rsidP="004D6B8C">
      <w:pPr>
        <w:tabs>
          <w:tab w:val="left" w:pos="5245"/>
        </w:tabs>
        <w:overflowPunct/>
        <w:adjustRightInd/>
        <w:ind w:left="567" w:hanging="283"/>
        <w:jc w:val="both"/>
        <w:textAlignment w:val="auto"/>
        <w:rPr>
          <w:rFonts w:ascii="Arial" w:eastAsia="Verdana" w:hAnsi="Arial" w:cs="Arial"/>
          <w:bCs/>
          <w:sz w:val="22"/>
          <w:szCs w:val="22"/>
          <w:lang w:eastAsia="en-GB"/>
        </w:rPr>
      </w:pPr>
      <w:r w:rsidRPr="001E7F4E">
        <w:rPr>
          <w:rFonts w:ascii="Arial" w:eastAsia="Verdana" w:hAnsi="Arial" w:cs="Arial"/>
          <w:bCs/>
          <w:sz w:val="22"/>
          <w:szCs w:val="22"/>
          <w:lang w:eastAsia="en-GB"/>
        </w:rPr>
        <w:t>CSI3*/CSI4*/CSI5*/CSIO/CSI-W/CH-S</w:t>
      </w:r>
    </w:p>
    <w:p w14:paraId="44FDB661" w14:textId="7B133CE3" w:rsidR="00453817" w:rsidRPr="001E7F4E" w:rsidRDefault="00453817" w:rsidP="004D6B8C">
      <w:pPr>
        <w:overflowPunct/>
        <w:adjustRightInd/>
        <w:spacing w:after="60"/>
        <w:ind w:left="567" w:hanging="283"/>
        <w:jc w:val="both"/>
        <w:textAlignment w:val="auto"/>
        <w:rPr>
          <w:rFonts w:ascii="Arial" w:eastAsia="Verdana" w:hAnsi="Arial" w:cs="Arial"/>
          <w:color w:val="000000"/>
          <w:sz w:val="22"/>
          <w:szCs w:val="22"/>
          <w:lang w:eastAsia="en-GB"/>
        </w:rPr>
      </w:pPr>
      <w:r w:rsidRPr="001E7F4E">
        <w:rPr>
          <w:rFonts w:ascii="Arial" w:eastAsia="Verdana" w:hAnsi="Arial" w:cs="Arial"/>
          <w:color w:val="000000"/>
          <w:sz w:val="22"/>
          <w:szCs w:val="22"/>
          <w:lang w:eastAsia="en-GB"/>
        </w:rPr>
        <w:t>(</w:t>
      </w:r>
      <w:r w:rsidR="00495BCE" w:rsidRPr="001E7F4E">
        <w:rPr>
          <w:rFonts w:ascii="Arial" w:eastAsia="Verdana" w:hAnsi="Arial" w:cs="Arial"/>
          <w:color w:val="000000"/>
          <w:sz w:val="22"/>
          <w:szCs w:val="22"/>
          <w:lang w:eastAsia="en-GB"/>
        </w:rPr>
        <w:t>Erläuterung CIM</w:t>
      </w:r>
      <w:r w:rsidRPr="001E7F4E">
        <w:rPr>
          <w:rFonts w:ascii="Arial" w:eastAsia="Verdana" w:hAnsi="Arial" w:cs="Arial"/>
          <w:color w:val="000000"/>
          <w:sz w:val="22"/>
          <w:szCs w:val="22"/>
          <w:lang w:eastAsia="en-GB"/>
        </w:rPr>
        <w:t xml:space="preserve">s </w:t>
      </w:r>
      <w:r w:rsidR="00495BCE" w:rsidRPr="001E7F4E">
        <w:rPr>
          <w:rFonts w:ascii="Arial" w:eastAsia="Verdana" w:hAnsi="Arial" w:cs="Arial"/>
          <w:color w:val="000000"/>
          <w:sz w:val="22"/>
          <w:szCs w:val="22"/>
          <w:lang w:eastAsia="en-GB"/>
        </w:rPr>
        <w:t>siehe</w:t>
      </w:r>
      <w:r w:rsidRPr="001E7F4E">
        <w:rPr>
          <w:rFonts w:ascii="Arial" w:eastAsia="Verdana" w:hAnsi="Arial" w:cs="Arial"/>
          <w:color w:val="000000"/>
          <w:sz w:val="22"/>
          <w:szCs w:val="22"/>
          <w:lang w:eastAsia="en-GB"/>
        </w:rPr>
        <w:t xml:space="preserve"> Appendix E </w:t>
      </w:r>
      <w:r w:rsidR="00495BCE" w:rsidRPr="001E7F4E">
        <w:rPr>
          <w:rFonts w:ascii="Arial" w:eastAsia="Verdana" w:hAnsi="Arial" w:cs="Arial"/>
          <w:color w:val="000000"/>
          <w:sz w:val="22"/>
          <w:szCs w:val="22"/>
          <w:lang w:eastAsia="en-GB"/>
        </w:rPr>
        <w:t>des</w:t>
      </w:r>
      <w:r w:rsidRPr="001E7F4E">
        <w:rPr>
          <w:rFonts w:ascii="Arial" w:eastAsia="Verdana" w:hAnsi="Arial" w:cs="Arial"/>
          <w:color w:val="000000"/>
          <w:sz w:val="22"/>
          <w:szCs w:val="22"/>
          <w:lang w:eastAsia="en-GB"/>
        </w:rPr>
        <w:t xml:space="preserve"> FEI General </w:t>
      </w:r>
      <w:r w:rsidR="00495BCE" w:rsidRPr="001E7F4E">
        <w:rPr>
          <w:rFonts w:ascii="Arial" w:eastAsia="Verdana" w:hAnsi="Arial" w:cs="Arial"/>
          <w:color w:val="000000"/>
          <w:sz w:val="22"/>
          <w:szCs w:val="22"/>
          <w:lang w:eastAsia="en-GB"/>
        </w:rPr>
        <w:t>RGs</w:t>
      </w:r>
      <w:r w:rsidRPr="001E7F4E">
        <w:rPr>
          <w:rFonts w:ascii="Arial" w:eastAsia="Verdana" w:hAnsi="Arial" w:cs="Arial"/>
          <w:color w:val="000000"/>
          <w:sz w:val="22"/>
          <w:szCs w:val="22"/>
          <w:lang w:eastAsia="en-GB"/>
        </w:rPr>
        <w:t>)</w:t>
      </w:r>
    </w:p>
    <w:p w14:paraId="544A80ED" w14:textId="0B1E8004" w:rsidR="00453817" w:rsidRPr="001E7F4E" w:rsidRDefault="00495BCE" w:rsidP="004D6B8C">
      <w:pPr>
        <w:widowControl w:val="0"/>
        <w:numPr>
          <w:ilvl w:val="0"/>
          <w:numId w:val="42"/>
        </w:numPr>
        <w:tabs>
          <w:tab w:val="left" w:pos="4536"/>
        </w:tabs>
        <w:overflowPunct/>
        <w:autoSpaceDE/>
        <w:autoSpaceDN/>
        <w:adjustRightInd/>
        <w:ind w:left="567" w:hanging="283"/>
        <w:jc w:val="both"/>
        <w:textAlignment w:val="auto"/>
        <w:rPr>
          <w:rFonts w:ascii="Arial" w:eastAsia="Verdana" w:hAnsi="Arial" w:cs="Arial"/>
          <w:bCs/>
          <w:sz w:val="22"/>
          <w:szCs w:val="22"/>
          <w:lang w:eastAsia="en-GB"/>
        </w:rPr>
      </w:pPr>
      <w:r w:rsidRPr="001E7F4E">
        <w:rPr>
          <w:rFonts w:ascii="Arial" w:eastAsia="Verdana" w:hAnsi="Arial" w:cs="Arial"/>
          <w:bCs/>
          <w:sz w:val="22"/>
          <w:szCs w:val="22"/>
          <w:lang w:eastAsia="en-GB"/>
        </w:rPr>
        <w:t>Entsorgungspauschale</w:t>
      </w:r>
      <w:r w:rsidR="0058290B" w:rsidRPr="001E7F4E">
        <w:rPr>
          <w:rFonts w:ascii="Arial" w:eastAsia="Verdana" w:hAnsi="Arial" w:cs="Arial"/>
          <w:bCs/>
          <w:sz w:val="22"/>
          <w:szCs w:val="22"/>
          <w:lang w:eastAsia="en-GB"/>
        </w:rPr>
        <w:t>:</w:t>
      </w:r>
      <w:r w:rsidR="000A5E0F" w:rsidRPr="001E7F4E">
        <w:rPr>
          <w:rFonts w:ascii="Arial" w:eastAsia="Verdana" w:hAnsi="Arial" w:cs="Arial"/>
          <w:bCs/>
          <w:sz w:val="22"/>
          <w:szCs w:val="22"/>
          <w:lang w:eastAsia="en-GB"/>
        </w:rPr>
        <w:tab/>
      </w:r>
      <w:r w:rsidR="009C7D51" w:rsidRPr="001E7F4E">
        <w:rPr>
          <w:rFonts w:ascii="Arial" w:eastAsia="Verdana" w:hAnsi="Arial" w:cs="Arial"/>
          <w:bCs/>
          <w:sz w:val="22"/>
          <w:szCs w:val="22"/>
          <w:lang w:eastAsia="en-GB"/>
        </w:rPr>
        <w:t>€ 40,00 pro Box</w:t>
      </w:r>
    </w:p>
    <w:p w14:paraId="4940EE32" w14:textId="669F3772" w:rsidR="00453817" w:rsidRPr="001E7F4E" w:rsidRDefault="000A5E0F" w:rsidP="004D6B8C">
      <w:pPr>
        <w:widowControl w:val="0"/>
        <w:numPr>
          <w:ilvl w:val="0"/>
          <w:numId w:val="42"/>
        </w:numPr>
        <w:tabs>
          <w:tab w:val="left" w:pos="4536"/>
        </w:tabs>
        <w:overflowPunct/>
        <w:autoSpaceDE/>
        <w:autoSpaceDN/>
        <w:adjustRightInd/>
        <w:ind w:left="567" w:hanging="283"/>
        <w:jc w:val="both"/>
        <w:textAlignment w:val="auto"/>
        <w:rPr>
          <w:rFonts w:ascii="Arial" w:eastAsia="Verdana" w:hAnsi="Arial" w:cs="Arial"/>
          <w:bCs/>
          <w:sz w:val="22"/>
          <w:szCs w:val="22"/>
          <w:lang w:eastAsia="en-GB"/>
        </w:rPr>
      </w:pPr>
      <w:r w:rsidRPr="001E7F4E">
        <w:rPr>
          <w:rFonts w:ascii="Arial" w:eastAsia="Verdana" w:hAnsi="Arial" w:cs="Arial"/>
          <w:bCs/>
          <w:sz w:val="22"/>
          <w:szCs w:val="22"/>
          <w:lang w:eastAsia="en-GB"/>
        </w:rPr>
        <w:t>Gesundheitspapiere</w:t>
      </w:r>
      <w:r w:rsidR="00B6191B" w:rsidRPr="001E7F4E">
        <w:rPr>
          <w:rFonts w:ascii="Arial" w:eastAsia="Verdana" w:hAnsi="Arial" w:cs="Arial"/>
          <w:bCs/>
          <w:sz w:val="22"/>
          <w:szCs w:val="22"/>
          <w:lang w:eastAsia="en-GB"/>
        </w:rPr>
        <w:t xml:space="preserve"> (</w:t>
      </w:r>
      <w:r w:rsidR="00F73D82" w:rsidRPr="001E7F4E">
        <w:rPr>
          <w:rFonts w:ascii="Arial" w:eastAsia="Verdana" w:hAnsi="Arial" w:cs="Arial"/>
          <w:bCs/>
          <w:sz w:val="22"/>
          <w:szCs w:val="22"/>
          <w:lang w:eastAsia="en-GB"/>
        </w:rPr>
        <w:t xml:space="preserve">sofern </w:t>
      </w:r>
      <w:r w:rsidR="00B6191B" w:rsidRPr="001E7F4E">
        <w:rPr>
          <w:rFonts w:ascii="Arial" w:eastAsia="Verdana" w:hAnsi="Arial" w:cs="Arial"/>
          <w:bCs/>
          <w:sz w:val="22"/>
          <w:szCs w:val="22"/>
          <w:lang w:eastAsia="en-GB"/>
        </w:rPr>
        <w:t>beantragt)</w:t>
      </w:r>
      <w:r w:rsidR="0058290B" w:rsidRPr="001E7F4E">
        <w:rPr>
          <w:rFonts w:ascii="Arial" w:eastAsia="Verdana" w:hAnsi="Arial" w:cs="Arial"/>
          <w:bCs/>
          <w:sz w:val="22"/>
          <w:szCs w:val="22"/>
          <w:lang w:eastAsia="en-GB"/>
        </w:rPr>
        <w:t>:</w:t>
      </w:r>
      <w:r w:rsidR="00453817" w:rsidRPr="001E7F4E">
        <w:rPr>
          <w:rFonts w:ascii="Arial" w:eastAsia="Verdana" w:hAnsi="Arial" w:cs="Arial"/>
          <w:bCs/>
          <w:sz w:val="22"/>
          <w:szCs w:val="22"/>
          <w:lang w:eastAsia="en-GB"/>
        </w:rPr>
        <w:t xml:space="preserve"> </w:t>
      </w:r>
      <w:r w:rsidRPr="001E7F4E">
        <w:rPr>
          <w:rFonts w:ascii="Arial" w:eastAsia="Verdana" w:hAnsi="Arial" w:cs="Arial"/>
          <w:bCs/>
          <w:sz w:val="22"/>
          <w:szCs w:val="22"/>
          <w:lang w:eastAsia="en-GB"/>
        </w:rPr>
        <w:tab/>
      </w:r>
      <w:r w:rsidR="009C7D51" w:rsidRPr="001E7F4E">
        <w:rPr>
          <w:rFonts w:ascii="Arial" w:eastAsia="Verdana" w:hAnsi="Arial" w:cs="Arial"/>
          <w:bCs/>
          <w:sz w:val="22"/>
          <w:szCs w:val="22"/>
          <w:lang w:eastAsia="en-GB"/>
        </w:rPr>
        <w:t>€ 30,00 pro Pferd</w:t>
      </w:r>
    </w:p>
    <w:p w14:paraId="0102C3C5" w14:textId="77777777" w:rsidR="00453817" w:rsidRPr="001E7F4E" w:rsidRDefault="00453817" w:rsidP="004D6B8C">
      <w:pPr>
        <w:tabs>
          <w:tab w:val="left" w:pos="1134"/>
          <w:tab w:val="left" w:pos="3969"/>
        </w:tabs>
        <w:ind w:left="284"/>
        <w:rPr>
          <w:rFonts w:ascii="Arial" w:hAnsi="Arial" w:cs="Arial"/>
          <w:sz w:val="22"/>
          <w:szCs w:val="22"/>
        </w:rPr>
      </w:pPr>
    </w:p>
    <w:p w14:paraId="3355CEE8" w14:textId="71618B36" w:rsidR="000A5E0F" w:rsidRPr="001E7F4E" w:rsidRDefault="000A5E0F" w:rsidP="004D6B8C">
      <w:pPr>
        <w:tabs>
          <w:tab w:val="left" w:pos="3969"/>
        </w:tabs>
        <w:ind w:left="284"/>
        <w:rPr>
          <w:rFonts w:ascii="Arial" w:hAnsi="Arial" w:cs="Arial"/>
          <w:b/>
          <w:sz w:val="22"/>
          <w:szCs w:val="22"/>
          <w:u w:val="single"/>
        </w:rPr>
      </w:pPr>
      <w:r w:rsidRPr="001E7F4E">
        <w:rPr>
          <w:rFonts w:ascii="Arial" w:hAnsi="Arial" w:cs="Arial"/>
          <w:b/>
          <w:sz w:val="22"/>
          <w:szCs w:val="22"/>
          <w:u w:val="single"/>
        </w:rPr>
        <w:t>In den oben aufgeführten Gebühren ist die MwSt. enthalten</w:t>
      </w:r>
    </w:p>
    <w:p w14:paraId="621CFECF" w14:textId="77777777" w:rsidR="00453817" w:rsidRPr="001E7F4E" w:rsidRDefault="00453817" w:rsidP="004D6B8C">
      <w:pPr>
        <w:tabs>
          <w:tab w:val="left" w:pos="1134"/>
          <w:tab w:val="left" w:pos="3969"/>
        </w:tabs>
        <w:ind w:left="284"/>
        <w:rPr>
          <w:rFonts w:ascii="Arial" w:hAnsi="Arial" w:cs="Arial"/>
          <w:sz w:val="22"/>
          <w:szCs w:val="22"/>
        </w:rPr>
      </w:pPr>
    </w:p>
    <w:p w14:paraId="71FF04B2" w14:textId="2E010E84" w:rsidR="000A5E0F" w:rsidRPr="001E7F4E" w:rsidRDefault="00A800DE" w:rsidP="004D6B8C">
      <w:pPr>
        <w:widowControl w:val="0"/>
        <w:tabs>
          <w:tab w:val="left" w:pos="3969"/>
        </w:tabs>
        <w:suppressAutoHyphens/>
        <w:overflowPunct/>
        <w:autoSpaceDE/>
        <w:autoSpaceDN/>
        <w:adjustRightInd/>
        <w:ind w:left="284"/>
        <w:contextualSpacing/>
        <w:jc w:val="both"/>
        <w:textAlignment w:val="auto"/>
        <w:rPr>
          <w:rFonts w:ascii="Arial" w:hAnsi="Arial" w:cs="Arial"/>
          <w:sz w:val="22"/>
          <w:szCs w:val="22"/>
          <w:u w:val="single"/>
        </w:rPr>
      </w:pPr>
      <w:r w:rsidRPr="001E7F4E">
        <w:rPr>
          <w:rFonts w:ascii="Arial" w:hAnsi="Arial" w:cs="Arial"/>
          <w:sz w:val="22"/>
          <w:szCs w:val="22"/>
          <w:u w:val="single"/>
        </w:rPr>
        <w:t>Pflicht-</w:t>
      </w:r>
      <w:r w:rsidR="000A5E0F" w:rsidRPr="001E7F4E">
        <w:rPr>
          <w:rFonts w:ascii="Arial" w:hAnsi="Arial" w:cs="Arial"/>
          <w:spacing w:val="-2"/>
          <w:sz w:val="22"/>
          <w:szCs w:val="22"/>
          <w:u w:val="single"/>
          <w:lang w:eastAsia="en-US"/>
        </w:rPr>
        <w:t>Gebühren</w:t>
      </w:r>
      <w:r w:rsidR="000A5E0F" w:rsidRPr="001E7F4E">
        <w:rPr>
          <w:rFonts w:ascii="Arial" w:hAnsi="Arial" w:cs="Arial"/>
          <w:sz w:val="22"/>
          <w:szCs w:val="22"/>
          <w:u w:val="single"/>
        </w:rPr>
        <w:t xml:space="preserve"> pro Teilnehmer:</w:t>
      </w:r>
    </w:p>
    <w:p w14:paraId="06D58B55" w14:textId="4502917B" w:rsidR="00C320A1" w:rsidRPr="001E7F4E" w:rsidRDefault="00323AE0" w:rsidP="004D6B8C">
      <w:pPr>
        <w:widowControl w:val="0"/>
        <w:numPr>
          <w:ilvl w:val="0"/>
          <w:numId w:val="42"/>
        </w:numPr>
        <w:tabs>
          <w:tab w:val="left" w:pos="3969"/>
        </w:tabs>
        <w:suppressAutoHyphens/>
        <w:overflowPunct/>
        <w:autoSpaceDE/>
        <w:autoSpaceDN/>
        <w:adjustRightInd/>
        <w:ind w:left="567" w:hanging="283"/>
        <w:contextualSpacing/>
        <w:jc w:val="both"/>
        <w:textAlignment w:val="auto"/>
        <w:rPr>
          <w:rFonts w:ascii="Arial" w:hAnsi="Arial" w:cs="Arial"/>
          <w:spacing w:val="-2"/>
          <w:sz w:val="22"/>
          <w:szCs w:val="22"/>
          <w:lang w:eastAsia="en-US"/>
        </w:rPr>
      </w:pPr>
      <w:r w:rsidRPr="001E7F4E">
        <w:rPr>
          <w:rFonts w:ascii="Arial" w:hAnsi="Arial" w:cs="Arial"/>
          <w:spacing w:val="-2"/>
          <w:sz w:val="22"/>
          <w:szCs w:val="22"/>
          <w:lang w:eastAsia="en-US"/>
        </w:rPr>
        <w:t>Park</w:t>
      </w:r>
      <w:r w:rsidR="00C320A1" w:rsidRPr="001E7F4E">
        <w:rPr>
          <w:rFonts w:ascii="Arial" w:hAnsi="Arial" w:cs="Arial"/>
          <w:spacing w:val="-2"/>
          <w:sz w:val="22"/>
          <w:szCs w:val="22"/>
          <w:lang w:eastAsia="en-US"/>
        </w:rPr>
        <w:t>platz</w:t>
      </w:r>
      <w:r w:rsidRPr="001E7F4E">
        <w:rPr>
          <w:rFonts w:ascii="Arial" w:hAnsi="Arial" w:cs="Arial"/>
          <w:spacing w:val="-2"/>
          <w:sz w:val="22"/>
          <w:szCs w:val="22"/>
          <w:lang w:eastAsia="en-US"/>
        </w:rPr>
        <w:t>gebühr für LKWs</w:t>
      </w:r>
      <w:r w:rsidR="000C4CAB" w:rsidRPr="001E7F4E">
        <w:rPr>
          <w:rFonts w:ascii="Arial" w:hAnsi="Arial" w:cs="Arial"/>
          <w:spacing w:val="-2"/>
          <w:sz w:val="22"/>
          <w:szCs w:val="22"/>
          <w:lang w:eastAsia="en-US"/>
        </w:rPr>
        <w:t>:</w:t>
      </w:r>
      <w:r w:rsidR="00C320A1" w:rsidRPr="001E7F4E">
        <w:rPr>
          <w:rFonts w:ascii="Arial" w:hAnsi="Arial" w:cs="Arial"/>
          <w:spacing w:val="-2"/>
          <w:sz w:val="22"/>
          <w:szCs w:val="22"/>
          <w:lang w:eastAsia="en-US"/>
        </w:rPr>
        <w:tab/>
      </w:r>
      <w:r w:rsidR="00815F2E" w:rsidRPr="001E7F4E">
        <w:rPr>
          <w:rFonts w:ascii="Arial" w:hAnsi="Arial" w:cs="Arial"/>
          <w:spacing w:val="-2"/>
          <w:sz w:val="22"/>
          <w:szCs w:val="22"/>
          <w:lang w:eastAsia="en-US"/>
        </w:rPr>
        <w:t>in der Gebühr für den Stromanschluss enthalten</w:t>
      </w:r>
    </w:p>
    <w:p w14:paraId="14DE4BF2" w14:textId="6B21DC69" w:rsidR="00C320A1" w:rsidRPr="001E7F4E" w:rsidRDefault="00C320A1" w:rsidP="004D6B8C">
      <w:pPr>
        <w:widowControl w:val="0"/>
        <w:numPr>
          <w:ilvl w:val="0"/>
          <w:numId w:val="42"/>
        </w:numPr>
        <w:tabs>
          <w:tab w:val="left" w:pos="3969"/>
        </w:tabs>
        <w:suppressAutoHyphens/>
        <w:overflowPunct/>
        <w:autoSpaceDE/>
        <w:autoSpaceDN/>
        <w:adjustRightInd/>
        <w:ind w:left="567" w:hanging="283"/>
        <w:contextualSpacing/>
        <w:jc w:val="both"/>
        <w:textAlignment w:val="auto"/>
        <w:rPr>
          <w:rFonts w:ascii="Arial" w:hAnsi="Arial" w:cs="Arial"/>
          <w:spacing w:val="-2"/>
          <w:sz w:val="22"/>
          <w:szCs w:val="22"/>
          <w:lang w:eastAsia="en-US"/>
        </w:rPr>
      </w:pPr>
      <w:r w:rsidRPr="001E7F4E">
        <w:rPr>
          <w:rFonts w:ascii="Arial" w:hAnsi="Arial" w:cs="Arial"/>
          <w:spacing w:val="-2"/>
          <w:sz w:val="22"/>
          <w:szCs w:val="22"/>
          <w:lang w:eastAsia="en-US"/>
        </w:rPr>
        <w:t>Gebühr für Stromanschluss</w:t>
      </w:r>
      <w:r w:rsidR="000C4CAB" w:rsidRPr="001E7F4E">
        <w:rPr>
          <w:rFonts w:ascii="Arial" w:hAnsi="Arial" w:cs="Arial"/>
          <w:spacing w:val="-2"/>
          <w:sz w:val="22"/>
          <w:szCs w:val="22"/>
          <w:lang w:eastAsia="en-US"/>
        </w:rPr>
        <w:t>:</w:t>
      </w:r>
      <w:r w:rsidRPr="001E7F4E">
        <w:rPr>
          <w:rFonts w:ascii="Arial" w:hAnsi="Arial" w:cs="Arial"/>
          <w:spacing w:val="-2"/>
          <w:sz w:val="22"/>
          <w:szCs w:val="22"/>
          <w:lang w:eastAsia="en-US"/>
        </w:rPr>
        <w:tab/>
      </w:r>
      <w:r w:rsidR="00205F12" w:rsidRPr="001E7F4E">
        <w:rPr>
          <w:rFonts w:ascii="Arial" w:hAnsi="Arial" w:cs="Arial"/>
          <w:spacing w:val="-2"/>
          <w:sz w:val="22"/>
          <w:szCs w:val="22"/>
          <w:lang w:eastAsia="en-US"/>
        </w:rPr>
        <w:t xml:space="preserve">€ 60,00 </w:t>
      </w:r>
      <w:r w:rsidR="009C7D51" w:rsidRPr="001E7F4E">
        <w:rPr>
          <w:rFonts w:ascii="Arial" w:hAnsi="Arial" w:cs="Arial"/>
          <w:spacing w:val="-2"/>
          <w:sz w:val="22"/>
          <w:szCs w:val="22"/>
          <w:lang w:eastAsia="en-US"/>
        </w:rPr>
        <w:t xml:space="preserve">pro </w:t>
      </w:r>
      <w:r w:rsidR="00205F12" w:rsidRPr="001E7F4E">
        <w:rPr>
          <w:rFonts w:ascii="Arial" w:hAnsi="Arial" w:cs="Arial"/>
          <w:spacing w:val="-2"/>
          <w:sz w:val="22"/>
          <w:szCs w:val="22"/>
          <w:lang w:eastAsia="en-US"/>
        </w:rPr>
        <w:t>LKW/Wohnwagen</w:t>
      </w:r>
    </w:p>
    <w:p w14:paraId="0FE86EDD" w14:textId="77777777" w:rsidR="000A5E0F" w:rsidRPr="001E7F4E" w:rsidRDefault="000A5E0F" w:rsidP="004D6B8C">
      <w:pPr>
        <w:tabs>
          <w:tab w:val="left" w:pos="1134"/>
        </w:tabs>
        <w:ind w:left="284"/>
        <w:rPr>
          <w:rFonts w:ascii="Arial" w:hAnsi="Arial" w:cs="Arial"/>
          <w:sz w:val="22"/>
          <w:szCs w:val="22"/>
        </w:rPr>
      </w:pPr>
    </w:p>
    <w:p w14:paraId="4A0E1059" w14:textId="77777777" w:rsidR="006D1317" w:rsidRPr="001E7F4E" w:rsidRDefault="006D1317" w:rsidP="004D6B8C">
      <w:pPr>
        <w:ind w:left="284"/>
        <w:rPr>
          <w:rFonts w:ascii="Arial" w:hAnsi="Arial" w:cs="Arial"/>
          <w:b/>
          <w:sz w:val="22"/>
          <w:szCs w:val="22"/>
          <w:u w:val="single"/>
        </w:rPr>
      </w:pPr>
      <w:r w:rsidRPr="001E7F4E">
        <w:rPr>
          <w:rFonts w:ascii="Arial" w:hAnsi="Arial" w:cs="Arial"/>
          <w:b/>
          <w:sz w:val="22"/>
          <w:szCs w:val="22"/>
          <w:u w:val="single"/>
        </w:rPr>
        <w:t>In den oben aufgeführten Gebühren ist die MwSt. enthalten</w:t>
      </w:r>
    </w:p>
    <w:p w14:paraId="62F1D180" w14:textId="77777777" w:rsidR="000A5E0F" w:rsidRPr="001E7F4E" w:rsidRDefault="000A5E0F" w:rsidP="004D6B8C">
      <w:pPr>
        <w:tabs>
          <w:tab w:val="left" w:pos="1134"/>
        </w:tabs>
        <w:ind w:left="284"/>
        <w:rPr>
          <w:rFonts w:ascii="Arial" w:hAnsi="Arial" w:cs="Arial"/>
          <w:sz w:val="22"/>
          <w:szCs w:val="22"/>
        </w:rPr>
      </w:pPr>
    </w:p>
    <w:p w14:paraId="3BB5B125" w14:textId="07186998" w:rsidR="006D1317" w:rsidRPr="001E7F4E" w:rsidRDefault="006D1317" w:rsidP="004D6B8C">
      <w:pPr>
        <w:pStyle w:val="berschrift2"/>
        <w:numPr>
          <w:ilvl w:val="0"/>
          <w:numId w:val="11"/>
        </w:numPr>
        <w:pBdr>
          <w:top w:val="none" w:sz="0" w:space="0" w:color="auto"/>
        </w:pBdr>
        <w:ind w:right="0"/>
        <w:jc w:val="both"/>
        <w:rPr>
          <w:rFonts w:ascii="Arial" w:hAnsi="Arial" w:cs="Arial"/>
          <w:caps/>
          <w:spacing w:val="-2"/>
          <w:sz w:val="22"/>
          <w:szCs w:val="22"/>
        </w:rPr>
      </w:pPr>
      <w:bookmarkStart w:id="35" w:name="_Toc25569498"/>
      <w:r w:rsidRPr="001E7F4E">
        <w:rPr>
          <w:rFonts w:ascii="Arial" w:hAnsi="Arial" w:cs="Arial"/>
          <w:caps/>
          <w:spacing w:val="-2"/>
          <w:sz w:val="22"/>
          <w:szCs w:val="22"/>
        </w:rPr>
        <w:t>Weitere Gebühren</w:t>
      </w:r>
      <w:bookmarkEnd w:id="35"/>
    </w:p>
    <w:p w14:paraId="4E29C2CD" w14:textId="77777777" w:rsidR="006D1317" w:rsidRPr="001E7F4E" w:rsidRDefault="006D1317" w:rsidP="004D6B8C">
      <w:pPr>
        <w:tabs>
          <w:tab w:val="left" w:pos="1134"/>
        </w:tabs>
        <w:ind w:left="284"/>
        <w:rPr>
          <w:rFonts w:ascii="Arial" w:hAnsi="Arial" w:cs="Arial"/>
          <w:sz w:val="22"/>
          <w:szCs w:val="22"/>
        </w:rPr>
      </w:pPr>
    </w:p>
    <w:p w14:paraId="332317A1" w14:textId="31542096" w:rsidR="006D1317" w:rsidRPr="001E7F4E" w:rsidRDefault="006D1317" w:rsidP="004D6B8C">
      <w:pPr>
        <w:tabs>
          <w:tab w:val="left" w:pos="1134"/>
        </w:tabs>
        <w:ind w:left="284"/>
        <w:rPr>
          <w:rFonts w:ascii="Arial" w:hAnsi="Arial" w:cs="Arial"/>
          <w:sz w:val="22"/>
          <w:szCs w:val="22"/>
        </w:rPr>
      </w:pPr>
      <w:r w:rsidRPr="001E7F4E">
        <w:rPr>
          <w:rFonts w:ascii="Arial" w:hAnsi="Arial" w:cs="Arial"/>
          <w:sz w:val="22"/>
          <w:szCs w:val="22"/>
        </w:rPr>
        <w:t xml:space="preserve">Alle weiteren Gebühren müssen </w:t>
      </w:r>
      <w:r w:rsidR="002465D1" w:rsidRPr="001E7F4E">
        <w:rPr>
          <w:rFonts w:ascii="Arial" w:hAnsi="Arial" w:cs="Arial"/>
          <w:sz w:val="22"/>
          <w:szCs w:val="22"/>
        </w:rPr>
        <w:t xml:space="preserve">optional sein </w:t>
      </w:r>
      <w:r w:rsidR="009A1920" w:rsidRPr="001E7F4E">
        <w:rPr>
          <w:rFonts w:ascii="Arial" w:hAnsi="Arial" w:cs="Arial"/>
          <w:sz w:val="22"/>
          <w:szCs w:val="22"/>
        </w:rPr>
        <w:t>und mit den genauen Beträgen hier</w:t>
      </w:r>
      <w:r w:rsidR="002465D1" w:rsidRPr="001E7F4E">
        <w:rPr>
          <w:rFonts w:ascii="Arial" w:hAnsi="Arial" w:cs="Arial"/>
          <w:sz w:val="22"/>
          <w:szCs w:val="22"/>
        </w:rPr>
        <w:t xml:space="preserve"> aufgeführt und von der FEI genehmigt werden. Es dürfen nur die von der FEI genehmigten und in der genehmigten Ausschreibung aufgeführten Gebühren vom Veranstalter erhoben werden.</w:t>
      </w:r>
    </w:p>
    <w:p w14:paraId="1F10B1A2" w14:textId="77777777" w:rsidR="002465D1" w:rsidRPr="001E7F4E" w:rsidRDefault="002465D1" w:rsidP="004D6B8C">
      <w:pPr>
        <w:tabs>
          <w:tab w:val="left" w:pos="3969"/>
        </w:tabs>
        <w:ind w:left="284"/>
        <w:rPr>
          <w:rFonts w:ascii="Arial" w:hAnsi="Arial" w:cs="Arial"/>
          <w:sz w:val="22"/>
          <w:szCs w:val="22"/>
        </w:rPr>
      </w:pPr>
    </w:p>
    <w:p w14:paraId="47815BFA" w14:textId="77777777" w:rsidR="009C7D51" w:rsidRPr="001E7F4E" w:rsidRDefault="009C7D51" w:rsidP="004D6B8C">
      <w:pPr>
        <w:tabs>
          <w:tab w:val="left" w:pos="2835"/>
        </w:tabs>
        <w:ind w:left="284"/>
        <w:rPr>
          <w:rFonts w:ascii="Arial" w:hAnsi="Arial" w:cs="Arial"/>
          <w:sz w:val="22"/>
          <w:szCs w:val="22"/>
        </w:rPr>
      </w:pPr>
      <w:r w:rsidRPr="001E7F4E">
        <w:rPr>
          <w:rFonts w:ascii="Arial" w:hAnsi="Arial" w:cs="Arial"/>
          <w:sz w:val="22"/>
          <w:szCs w:val="22"/>
        </w:rPr>
        <w:t>Heu:</w:t>
      </w:r>
      <w:r w:rsidRPr="001E7F4E">
        <w:rPr>
          <w:rFonts w:ascii="Arial" w:hAnsi="Arial" w:cs="Arial"/>
          <w:sz w:val="22"/>
          <w:szCs w:val="22"/>
        </w:rPr>
        <w:tab/>
        <w:t>10,00 € pro Ballen</w:t>
      </w:r>
    </w:p>
    <w:p w14:paraId="48B261D5" w14:textId="77777777" w:rsidR="009C7D51" w:rsidRPr="001E7F4E" w:rsidRDefault="009C7D51" w:rsidP="004D6B8C">
      <w:pPr>
        <w:tabs>
          <w:tab w:val="left" w:pos="2835"/>
        </w:tabs>
        <w:ind w:left="284"/>
        <w:rPr>
          <w:rFonts w:ascii="Arial" w:hAnsi="Arial" w:cs="Arial"/>
          <w:sz w:val="22"/>
          <w:szCs w:val="22"/>
        </w:rPr>
      </w:pPr>
      <w:r w:rsidRPr="001E7F4E">
        <w:rPr>
          <w:rFonts w:ascii="Arial" w:hAnsi="Arial" w:cs="Arial"/>
          <w:sz w:val="22"/>
          <w:szCs w:val="22"/>
        </w:rPr>
        <w:t>Stroh (erste Einstreu frei):</w:t>
      </w:r>
      <w:r w:rsidRPr="001E7F4E">
        <w:rPr>
          <w:rFonts w:ascii="Arial" w:hAnsi="Arial" w:cs="Arial"/>
          <w:sz w:val="22"/>
          <w:szCs w:val="22"/>
        </w:rPr>
        <w:tab/>
        <w:t>8,00 € pro Ballen</w:t>
      </w:r>
    </w:p>
    <w:p w14:paraId="7E600450" w14:textId="77777777" w:rsidR="009C7D51" w:rsidRPr="001E7F4E" w:rsidRDefault="009C7D51" w:rsidP="004D6B8C">
      <w:pPr>
        <w:tabs>
          <w:tab w:val="left" w:pos="2835"/>
        </w:tabs>
        <w:ind w:left="284"/>
        <w:rPr>
          <w:rFonts w:ascii="Arial" w:hAnsi="Arial" w:cs="Arial"/>
          <w:sz w:val="22"/>
          <w:szCs w:val="22"/>
        </w:rPr>
      </w:pPr>
      <w:r w:rsidRPr="001E7F4E">
        <w:rPr>
          <w:rFonts w:ascii="Arial" w:hAnsi="Arial" w:cs="Arial"/>
          <w:sz w:val="22"/>
          <w:szCs w:val="22"/>
        </w:rPr>
        <w:t>Späne</w:t>
      </w:r>
      <w:r w:rsidRPr="001E7F4E">
        <w:rPr>
          <w:rFonts w:ascii="Arial" w:hAnsi="Arial" w:cs="Arial"/>
          <w:sz w:val="22"/>
          <w:szCs w:val="22"/>
        </w:rPr>
        <w:tab/>
        <w:t>12,50€ pro Ballen</w:t>
      </w:r>
    </w:p>
    <w:p w14:paraId="2C4BB303" w14:textId="77777777" w:rsidR="00205F12" w:rsidRPr="001E7F4E" w:rsidRDefault="00205F12" w:rsidP="004D6B8C">
      <w:pPr>
        <w:tabs>
          <w:tab w:val="left" w:pos="2835"/>
        </w:tabs>
        <w:ind w:left="284"/>
        <w:rPr>
          <w:rFonts w:ascii="Arial" w:hAnsi="Arial" w:cs="Arial"/>
          <w:sz w:val="22"/>
          <w:szCs w:val="22"/>
        </w:rPr>
      </w:pPr>
      <w:r w:rsidRPr="001E7F4E">
        <w:rPr>
          <w:rFonts w:ascii="Arial" w:hAnsi="Arial" w:cs="Arial"/>
          <w:sz w:val="22"/>
          <w:szCs w:val="22"/>
        </w:rPr>
        <w:t>zusätzliche Box:</w:t>
      </w:r>
      <w:r w:rsidRPr="001E7F4E">
        <w:rPr>
          <w:rFonts w:ascii="Arial" w:hAnsi="Arial" w:cs="Arial"/>
          <w:sz w:val="22"/>
          <w:szCs w:val="22"/>
        </w:rPr>
        <w:tab/>
        <w:t>160,00 € pro Box</w:t>
      </w:r>
    </w:p>
    <w:p w14:paraId="6F1F34AE" w14:textId="77777777" w:rsidR="00205F12" w:rsidRPr="001E7F4E" w:rsidRDefault="00205F12" w:rsidP="004D6B8C">
      <w:pPr>
        <w:tabs>
          <w:tab w:val="left" w:pos="2835"/>
        </w:tabs>
        <w:ind w:left="284"/>
        <w:rPr>
          <w:rFonts w:ascii="Arial" w:hAnsi="Arial" w:cs="Arial"/>
          <w:sz w:val="22"/>
          <w:szCs w:val="22"/>
        </w:rPr>
      </w:pPr>
      <w:r w:rsidRPr="001E7F4E">
        <w:rPr>
          <w:rFonts w:ascii="Arial" w:hAnsi="Arial" w:cs="Arial"/>
          <w:sz w:val="22"/>
          <w:szCs w:val="22"/>
        </w:rPr>
        <w:t>Sattelbox:</w:t>
      </w:r>
      <w:r w:rsidRPr="001E7F4E">
        <w:rPr>
          <w:rFonts w:ascii="Arial" w:hAnsi="Arial" w:cs="Arial"/>
          <w:sz w:val="22"/>
          <w:szCs w:val="22"/>
        </w:rPr>
        <w:tab/>
        <w:t>140,00 € pro Box</w:t>
      </w:r>
    </w:p>
    <w:p w14:paraId="405537EE" w14:textId="77777777" w:rsidR="009C7D51" w:rsidRPr="001E7F4E" w:rsidRDefault="009C7D51" w:rsidP="004D6B8C">
      <w:pPr>
        <w:tabs>
          <w:tab w:val="left" w:pos="3969"/>
        </w:tabs>
        <w:ind w:left="284"/>
        <w:rPr>
          <w:rFonts w:ascii="Arial" w:hAnsi="Arial" w:cs="Arial"/>
          <w:i/>
          <w:sz w:val="10"/>
          <w:szCs w:val="10"/>
        </w:rPr>
      </w:pPr>
    </w:p>
    <w:p w14:paraId="204F8C1D" w14:textId="77777777" w:rsidR="009C7D51" w:rsidRPr="001E7F4E" w:rsidRDefault="009C7D51" w:rsidP="004D6B8C">
      <w:pPr>
        <w:tabs>
          <w:tab w:val="left" w:pos="3969"/>
        </w:tabs>
        <w:ind w:left="284"/>
        <w:rPr>
          <w:rFonts w:ascii="Arial" w:hAnsi="Arial" w:cs="Arial"/>
          <w:b/>
          <w:sz w:val="22"/>
          <w:szCs w:val="22"/>
        </w:rPr>
      </w:pPr>
      <w:r w:rsidRPr="001E7F4E">
        <w:rPr>
          <w:rFonts w:ascii="Arial" w:hAnsi="Arial" w:cs="Arial"/>
          <w:b/>
          <w:sz w:val="22"/>
          <w:szCs w:val="22"/>
        </w:rPr>
        <w:t>ACHTUNG: Bei Zahlung mit Kreditkarte werden 5,5 % Kartengebühr auf den zu zahlenden Gesamtbetrag dazugerechnet.</w:t>
      </w:r>
    </w:p>
    <w:p w14:paraId="26BF0888" w14:textId="77777777" w:rsidR="009C7D51" w:rsidRPr="001E7F4E" w:rsidRDefault="009C7D51" w:rsidP="004D6B8C">
      <w:pPr>
        <w:ind w:left="284"/>
        <w:rPr>
          <w:rFonts w:ascii="Arial" w:hAnsi="Arial" w:cs="Arial"/>
          <w:sz w:val="10"/>
          <w:szCs w:val="10"/>
        </w:rPr>
      </w:pPr>
    </w:p>
    <w:p w14:paraId="09B714A3" w14:textId="77777777" w:rsidR="009C7D51" w:rsidRPr="001E7F4E" w:rsidRDefault="009C7D51" w:rsidP="004D6B8C">
      <w:pPr>
        <w:ind w:left="284"/>
        <w:rPr>
          <w:rFonts w:ascii="Arial" w:hAnsi="Arial" w:cs="Arial"/>
          <w:b/>
          <w:sz w:val="22"/>
          <w:szCs w:val="22"/>
          <w:u w:val="single"/>
        </w:rPr>
      </w:pPr>
      <w:r w:rsidRPr="001E7F4E">
        <w:rPr>
          <w:rFonts w:ascii="Arial" w:hAnsi="Arial" w:cs="Arial"/>
          <w:b/>
          <w:sz w:val="22"/>
          <w:szCs w:val="22"/>
          <w:u w:val="single"/>
        </w:rPr>
        <w:t>Alle oben aufgeführten Gebühren enthalten MwSt.</w:t>
      </w:r>
    </w:p>
    <w:p w14:paraId="4F9F72C7" w14:textId="77777777" w:rsidR="009C7D51" w:rsidRPr="001E7F4E" w:rsidRDefault="009C7D51" w:rsidP="004D6B8C">
      <w:pPr>
        <w:ind w:left="284"/>
        <w:rPr>
          <w:rFonts w:ascii="Arial" w:hAnsi="Arial" w:cs="Arial"/>
          <w:b/>
          <w:sz w:val="22"/>
          <w:szCs w:val="10"/>
          <w:u w:val="single"/>
        </w:rPr>
      </w:pPr>
    </w:p>
    <w:p w14:paraId="2B752059" w14:textId="2307D825" w:rsidR="00BD595E" w:rsidRPr="001E7F4E" w:rsidRDefault="00BD595E" w:rsidP="004D6B8C">
      <w:pPr>
        <w:ind w:left="284"/>
        <w:rPr>
          <w:rFonts w:ascii="Arial" w:hAnsi="Arial" w:cs="Arial"/>
          <w:b/>
          <w:sz w:val="22"/>
          <w:szCs w:val="10"/>
        </w:rPr>
      </w:pPr>
      <w:r w:rsidRPr="001E7F4E">
        <w:rPr>
          <w:rFonts w:ascii="Arial" w:hAnsi="Arial" w:cs="Arial"/>
          <w:b/>
          <w:sz w:val="22"/>
          <w:szCs w:val="10"/>
        </w:rPr>
        <w:t>Umsatzsteuer-Nummer des Veranstalters: DE 281310277</w:t>
      </w:r>
    </w:p>
    <w:p w14:paraId="4766B619" w14:textId="77777777" w:rsidR="00BD595E" w:rsidRPr="001E7F4E" w:rsidRDefault="00BD595E" w:rsidP="004D6B8C">
      <w:pPr>
        <w:ind w:left="284"/>
        <w:rPr>
          <w:rFonts w:ascii="Arial" w:hAnsi="Arial" w:cs="Arial"/>
          <w:b/>
          <w:sz w:val="22"/>
          <w:szCs w:val="10"/>
          <w:u w:val="single"/>
        </w:rPr>
      </w:pPr>
    </w:p>
    <w:p w14:paraId="2092FC56" w14:textId="02C3C54F" w:rsidR="002465D1" w:rsidRPr="001E7F4E" w:rsidRDefault="002465D1" w:rsidP="004D6B8C">
      <w:pPr>
        <w:pStyle w:val="berschrift2"/>
        <w:numPr>
          <w:ilvl w:val="0"/>
          <w:numId w:val="11"/>
        </w:numPr>
        <w:pBdr>
          <w:top w:val="none" w:sz="0" w:space="0" w:color="auto"/>
        </w:pBdr>
        <w:ind w:right="0"/>
        <w:jc w:val="both"/>
        <w:rPr>
          <w:rFonts w:ascii="Arial" w:hAnsi="Arial" w:cs="Arial"/>
          <w:sz w:val="22"/>
          <w:szCs w:val="22"/>
        </w:rPr>
      </w:pPr>
      <w:bookmarkStart w:id="36" w:name="_Toc25569499"/>
      <w:r w:rsidRPr="001E7F4E">
        <w:rPr>
          <w:rFonts w:ascii="Arial" w:hAnsi="Arial" w:cs="Arial"/>
          <w:sz w:val="22"/>
          <w:szCs w:val="22"/>
        </w:rPr>
        <w:t>ABSAGEN/NICHTERSCHEINEN</w:t>
      </w:r>
      <w:bookmarkEnd w:id="36"/>
    </w:p>
    <w:p w14:paraId="41E742F0" w14:textId="77777777" w:rsidR="002465D1" w:rsidRPr="001E7F4E" w:rsidRDefault="002465D1" w:rsidP="004D6B8C">
      <w:pPr>
        <w:ind w:left="284"/>
        <w:rPr>
          <w:rFonts w:ascii="Arial" w:hAnsi="Arial" w:cs="Arial"/>
          <w:sz w:val="22"/>
          <w:szCs w:val="22"/>
        </w:rPr>
      </w:pPr>
      <w:r w:rsidRPr="001E7F4E">
        <w:rPr>
          <w:rFonts w:ascii="Arial" w:hAnsi="Arial" w:cs="Arial"/>
          <w:sz w:val="22"/>
          <w:szCs w:val="22"/>
        </w:rPr>
        <w:t xml:space="preserve">Sofern ein Teilnehmer nach dem definitiven Nennungsschluss absagt oder auf dem Turnier nicht erscheint, muss entweder der Teilnehmer oder die zuständige FN, über die der Teilnehmer genannt wurde, dem Veranstalter die tatsächlichen Kosten, die ihm aufgrund der späten Absage bzw. durch Nichterscheinen entstanden sind (z. B Boxen und Hotelkosten), erstatten. </w:t>
      </w:r>
    </w:p>
    <w:p w14:paraId="02296FBD" w14:textId="77777777" w:rsidR="002465D1" w:rsidRPr="001E7F4E" w:rsidRDefault="002465D1" w:rsidP="004D6B8C">
      <w:pPr>
        <w:tabs>
          <w:tab w:val="left" w:pos="284"/>
          <w:tab w:val="left" w:pos="425"/>
          <w:tab w:val="left" w:pos="1843"/>
          <w:tab w:val="left" w:pos="2410"/>
          <w:tab w:val="left" w:pos="2835"/>
          <w:tab w:val="left" w:pos="4536"/>
          <w:tab w:val="left" w:pos="6237"/>
        </w:tabs>
        <w:ind w:left="284"/>
        <w:rPr>
          <w:rFonts w:ascii="Arial" w:hAnsi="Arial" w:cs="Arial"/>
          <w:b/>
          <w:sz w:val="22"/>
          <w:szCs w:val="22"/>
        </w:rPr>
      </w:pPr>
    </w:p>
    <w:p w14:paraId="5FFFC6E7" w14:textId="7DC91F4D" w:rsidR="002465D1" w:rsidRPr="001E7F4E" w:rsidRDefault="002465D1" w:rsidP="004D6B8C">
      <w:pPr>
        <w:tabs>
          <w:tab w:val="left" w:pos="284"/>
          <w:tab w:val="left" w:pos="425"/>
          <w:tab w:val="left" w:pos="1843"/>
          <w:tab w:val="left" w:pos="2410"/>
          <w:tab w:val="left" w:pos="2835"/>
          <w:tab w:val="left" w:pos="4536"/>
          <w:tab w:val="left" w:pos="6237"/>
        </w:tabs>
        <w:ind w:left="284"/>
        <w:rPr>
          <w:rFonts w:ascii="Arial" w:hAnsi="Arial" w:cs="Arial"/>
          <w:b/>
          <w:sz w:val="22"/>
          <w:szCs w:val="22"/>
        </w:rPr>
      </w:pPr>
      <w:r w:rsidRPr="001E7F4E">
        <w:rPr>
          <w:rFonts w:ascii="Arial" w:hAnsi="Arial" w:cs="Arial"/>
          <w:b/>
          <w:sz w:val="22"/>
          <w:szCs w:val="22"/>
        </w:rPr>
        <w:t xml:space="preserve">Folgende Gebühr wird pro Pferd/Pony erhoben: </w:t>
      </w:r>
    </w:p>
    <w:p w14:paraId="6984884C" w14:textId="5D462915" w:rsidR="00BD595E" w:rsidRPr="001E7F4E" w:rsidRDefault="00BD595E" w:rsidP="004D6B8C">
      <w:pPr>
        <w:tabs>
          <w:tab w:val="left" w:pos="1418"/>
          <w:tab w:val="left" w:pos="6237"/>
        </w:tabs>
        <w:ind w:left="284"/>
        <w:rPr>
          <w:rFonts w:ascii="Arial" w:hAnsi="Arial" w:cs="Arial"/>
          <w:sz w:val="22"/>
          <w:szCs w:val="22"/>
        </w:rPr>
      </w:pPr>
      <w:r w:rsidRPr="001E7F4E">
        <w:rPr>
          <w:rFonts w:ascii="Arial" w:hAnsi="Arial" w:cs="Arial"/>
          <w:sz w:val="22"/>
          <w:szCs w:val="22"/>
        </w:rPr>
        <w:t>CSI2*:</w:t>
      </w:r>
      <w:r w:rsidRPr="001E7F4E">
        <w:rPr>
          <w:rFonts w:ascii="Arial" w:hAnsi="Arial" w:cs="Arial"/>
          <w:sz w:val="22"/>
          <w:szCs w:val="22"/>
        </w:rPr>
        <w:tab/>
        <w:t>€ 476,00</w:t>
      </w:r>
    </w:p>
    <w:p w14:paraId="1C6DA8D3" w14:textId="7281FA77" w:rsidR="00BD595E" w:rsidRPr="001E7F4E" w:rsidRDefault="00BD595E" w:rsidP="004D6B8C">
      <w:pPr>
        <w:tabs>
          <w:tab w:val="left" w:pos="1418"/>
          <w:tab w:val="left" w:pos="6237"/>
        </w:tabs>
        <w:ind w:left="284"/>
        <w:rPr>
          <w:rFonts w:ascii="Arial" w:hAnsi="Arial" w:cs="Arial"/>
          <w:sz w:val="22"/>
          <w:szCs w:val="22"/>
        </w:rPr>
      </w:pPr>
      <w:r w:rsidRPr="001E7F4E">
        <w:rPr>
          <w:rFonts w:ascii="Arial" w:hAnsi="Arial" w:cs="Arial"/>
          <w:sz w:val="22"/>
          <w:szCs w:val="22"/>
        </w:rPr>
        <w:t>CSIYH1*:</w:t>
      </w:r>
      <w:r w:rsidRPr="001E7F4E">
        <w:rPr>
          <w:rFonts w:ascii="Arial" w:hAnsi="Arial" w:cs="Arial"/>
          <w:sz w:val="22"/>
          <w:szCs w:val="22"/>
        </w:rPr>
        <w:tab/>
        <w:t>€ 357,00</w:t>
      </w:r>
    </w:p>
    <w:p w14:paraId="27C2D621" w14:textId="12002078" w:rsidR="00BD595E" w:rsidRPr="001E7F4E" w:rsidRDefault="00BD595E" w:rsidP="004D6B8C">
      <w:pPr>
        <w:tabs>
          <w:tab w:val="left" w:pos="1418"/>
          <w:tab w:val="left" w:pos="6237"/>
        </w:tabs>
        <w:ind w:left="284"/>
        <w:rPr>
          <w:rFonts w:ascii="Arial" w:hAnsi="Arial" w:cs="Arial"/>
          <w:sz w:val="22"/>
          <w:szCs w:val="22"/>
        </w:rPr>
      </w:pPr>
      <w:proofErr w:type="spellStart"/>
      <w:r w:rsidRPr="001E7F4E">
        <w:rPr>
          <w:rFonts w:ascii="Arial" w:hAnsi="Arial" w:cs="Arial"/>
          <w:sz w:val="22"/>
          <w:szCs w:val="22"/>
        </w:rPr>
        <w:t>CSIAm</w:t>
      </w:r>
      <w:proofErr w:type="spellEnd"/>
      <w:r w:rsidRPr="001E7F4E">
        <w:rPr>
          <w:rFonts w:ascii="Arial" w:hAnsi="Arial" w:cs="Arial"/>
          <w:sz w:val="22"/>
          <w:szCs w:val="22"/>
        </w:rPr>
        <w:t xml:space="preserve"> A:</w:t>
      </w:r>
      <w:r w:rsidRPr="001E7F4E">
        <w:rPr>
          <w:rFonts w:ascii="Arial" w:hAnsi="Arial" w:cs="Arial"/>
          <w:sz w:val="22"/>
          <w:szCs w:val="22"/>
        </w:rPr>
        <w:tab/>
        <w:t xml:space="preserve">€ </w:t>
      </w:r>
      <w:r w:rsidR="00D653A9" w:rsidRPr="001E7F4E">
        <w:rPr>
          <w:rFonts w:ascii="Arial" w:hAnsi="Arial" w:cs="Arial"/>
          <w:sz w:val="22"/>
          <w:szCs w:val="22"/>
        </w:rPr>
        <w:t>714,00</w:t>
      </w:r>
    </w:p>
    <w:p w14:paraId="584A7D87" w14:textId="77777777" w:rsidR="00BC18AE" w:rsidRPr="001E7F4E" w:rsidRDefault="00BC18AE" w:rsidP="004D6B8C">
      <w:pPr>
        <w:overflowPunct/>
        <w:autoSpaceDE/>
        <w:autoSpaceDN/>
        <w:adjustRightInd/>
        <w:textAlignment w:val="auto"/>
        <w:rPr>
          <w:rFonts w:ascii="Arial" w:hAnsi="Arial" w:cs="Arial"/>
          <w:b/>
          <w:sz w:val="22"/>
          <w:szCs w:val="22"/>
        </w:rPr>
      </w:pPr>
      <w:r w:rsidRPr="001E7F4E">
        <w:rPr>
          <w:rFonts w:ascii="Arial" w:hAnsi="Arial" w:cs="Arial"/>
          <w:b/>
          <w:sz w:val="22"/>
          <w:szCs w:val="22"/>
        </w:rPr>
        <w:br w:type="page"/>
      </w:r>
    </w:p>
    <w:p w14:paraId="58716283" w14:textId="34635348" w:rsidR="00BC18AE" w:rsidRPr="001E7F4E" w:rsidRDefault="00BC18AE"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37" w:name="_Toc25569500"/>
      <w:r w:rsidRPr="001E7F4E">
        <w:rPr>
          <w:rFonts w:ascii="Arial" w:hAnsi="Arial" w:cs="Arial"/>
          <w:b/>
          <w:spacing w:val="-2"/>
          <w:sz w:val="28"/>
          <w:szCs w:val="28"/>
          <w:u w:val="none"/>
          <w:lang w:eastAsia="en-US"/>
        </w:rPr>
        <w:lastRenderedPageBreak/>
        <w:t>ZEITEINTEILUNG</w:t>
      </w:r>
      <w:bookmarkEnd w:id="37"/>
    </w:p>
    <w:p w14:paraId="34B6D42E" w14:textId="2F944EF5" w:rsidR="00BC18AE" w:rsidRPr="001E7F4E" w:rsidRDefault="00BC18AE" w:rsidP="004D6B8C">
      <w:pPr>
        <w:rPr>
          <w:rFonts w:ascii="Arial" w:hAnsi="Arial" w:cs="Arial"/>
          <w:sz w:val="10"/>
          <w:szCs w:val="10"/>
        </w:rPr>
      </w:pPr>
    </w:p>
    <w:p w14:paraId="67A5EA10" w14:textId="0A87EEEB" w:rsidR="00BD6BA9" w:rsidRPr="001E7F4E" w:rsidRDefault="00BD6BA9" w:rsidP="004D6B8C">
      <w:pPr>
        <w:rPr>
          <w:rFonts w:ascii="Arial" w:hAnsi="Arial" w:cs="Arial"/>
          <w:b/>
        </w:rPr>
      </w:pPr>
      <w:r w:rsidRPr="001E7F4E">
        <w:rPr>
          <w:rFonts w:ascii="Arial" w:hAnsi="Arial" w:cs="Arial"/>
          <w:b/>
        </w:rPr>
        <w:t>Prüfungen dürfen ohne vorheriger Genehmigung durch die FEI nicht vor 8.00 Uhr beginnen und dürfen nicht nach 23.00 Uhr enden</w:t>
      </w:r>
      <w:r w:rsidR="006267AD" w:rsidRPr="001E7F4E">
        <w:rPr>
          <w:rFonts w:ascii="Arial" w:hAnsi="Arial" w:cs="Arial"/>
          <w:b/>
        </w:rPr>
        <w:t>.</w:t>
      </w:r>
      <w:r w:rsidRPr="001E7F4E">
        <w:rPr>
          <w:rFonts w:ascii="Arial" w:hAnsi="Arial" w:cs="Arial"/>
          <w:b/>
        </w:rPr>
        <w:t xml:space="preserve"> </w:t>
      </w:r>
    </w:p>
    <w:p w14:paraId="627710A7" w14:textId="77777777" w:rsidR="0049038A" w:rsidRPr="001E7F4E" w:rsidRDefault="0049038A" w:rsidP="004D6B8C">
      <w:pPr>
        <w:rPr>
          <w:rFonts w:ascii="Arial" w:hAnsi="Arial" w:cs="Arial"/>
          <w:b/>
          <w:sz w:val="10"/>
          <w:szCs w:val="10"/>
        </w:rPr>
      </w:pPr>
    </w:p>
    <w:p w14:paraId="0CC6C664" w14:textId="0D240F8B" w:rsidR="0049038A" w:rsidRPr="001E7F4E" w:rsidRDefault="0049038A" w:rsidP="004D6B8C">
      <w:pPr>
        <w:rPr>
          <w:rFonts w:ascii="Arial" w:hAnsi="Arial" w:cs="Arial"/>
          <w:b/>
        </w:rPr>
      </w:pPr>
      <w:r w:rsidRPr="001E7F4E">
        <w:rPr>
          <w:rFonts w:ascii="Arial" w:hAnsi="Arial" w:cs="Arial"/>
          <w:b/>
        </w:rPr>
        <w:t>Gemäß Spring RG dürfen Prüfungen nicht über mehrere CSIs ausgeschrieben werden.</w:t>
      </w:r>
    </w:p>
    <w:p w14:paraId="1E6F27FA" w14:textId="77777777" w:rsidR="00A97ADD" w:rsidRPr="001E7F4E" w:rsidRDefault="00A97ADD" w:rsidP="004D6B8C">
      <w:pPr>
        <w:rPr>
          <w:rFonts w:ascii="Arial" w:hAnsi="Arial" w:cs="Arial"/>
          <w:b/>
        </w:rPr>
      </w:pPr>
    </w:p>
    <w:p w14:paraId="295D594E" w14:textId="1F86A0C2" w:rsidR="00A97ADD" w:rsidRPr="001E7F4E" w:rsidRDefault="00A97ADD" w:rsidP="004D6B8C">
      <w:pPr>
        <w:rPr>
          <w:rFonts w:ascii="Arial" w:hAnsi="Arial" w:cs="Arial"/>
          <w:b/>
        </w:rPr>
      </w:pPr>
      <w:r w:rsidRPr="001E7F4E">
        <w:rPr>
          <w:rFonts w:ascii="Arial" w:hAnsi="Arial" w:cs="Arial"/>
          <w:b/>
        </w:rPr>
        <w:t xml:space="preserve">Bei der Erstellung der Zeiteinteilung sind Pausen zur Bodenpflege wie nachfolgend aufgeführt vorgeschriebenen. Grundsätzlich sollte es eine Pause pro 40 Starter geben; mindestens eine Pause ist bei Prüfungen mit 50-99 Startern nach der Hälfte der Starter vorgeschrieben. </w:t>
      </w:r>
      <w:r w:rsidR="00EA71B6" w:rsidRPr="001E7F4E">
        <w:rPr>
          <w:rFonts w:ascii="Arial" w:hAnsi="Arial" w:cs="Arial"/>
          <w:b/>
        </w:rPr>
        <w:t xml:space="preserve">Bei </w:t>
      </w:r>
      <w:r w:rsidRPr="001E7F4E">
        <w:rPr>
          <w:rFonts w:ascii="Arial" w:hAnsi="Arial" w:cs="Arial"/>
          <w:b/>
        </w:rPr>
        <w:t xml:space="preserve">Prüfungen mit 100 Startern oder mehr müssen drei Pausen </w:t>
      </w:r>
      <w:r w:rsidR="00EA71B6" w:rsidRPr="001E7F4E">
        <w:rPr>
          <w:rFonts w:ascii="Arial" w:hAnsi="Arial" w:cs="Arial"/>
          <w:b/>
        </w:rPr>
        <w:t>eingeplant werden</w:t>
      </w:r>
      <w:r w:rsidRPr="001E7F4E">
        <w:rPr>
          <w:rFonts w:ascii="Arial" w:hAnsi="Arial" w:cs="Arial"/>
          <w:b/>
        </w:rPr>
        <w:t>. Die Pausen müssen in der Startliste angegeben werden (z.B. nach Nr. 25).</w:t>
      </w:r>
    </w:p>
    <w:p w14:paraId="63115894" w14:textId="77777777" w:rsidR="00BD6BA9" w:rsidRPr="001E7F4E" w:rsidRDefault="00BD6BA9" w:rsidP="004D6B8C">
      <w:pPr>
        <w:rPr>
          <w:rFonts w:ascii="Arial" w:hAnsi="Arial" w:cs="Arial"/>
          <w:sz w:val="10"/>
          <w:szCs w:val="10"/>
        </w:rPr>
      </w:pPr>
    </w:p>
    <w:p w14:paraId="4151D325" w14:textId="77777777" w:rsidR="00BD595E" w:rsidRPr="001E7F4E" w:rsidRDefault="00BD595E" w:rsidP="004D6B8C">
      <w:pPr>
        <w:rPr>
          <w:rFonts w:ascii="Arial" w:hAnsi="Arial" w:cs="Arial"/>
          <w:sz w:val="22"/>
        </w:rPr>
      </w:pPr>
    </w:p>
    <w:tbl>
      <w:tblPr>
        <w:tblW w:w="0" w:type="auto"/>
        <w:tblInd w:w="-5" w:type="dxa"/>
        <w:tblLayout w:type="fixed"/>
        <w:tblCellMar>
          <w:left w:w="0" w:type="dxa"/>
          <w:right w:w="0" w:type="dxa"/>
        </w:tblCellMar>
        <w:tblLook w:val="04A0" w:firstRow="1" w:lastRow="0" w:firstColumn="1" w:lastColumn="0" w:noHBand="0" w:noVBand="1"/>
      </w:tblPr>
      <w:tblGrid>
        <w:gridCol w:w="5529"/>
        <w:gridCol w:w="1134"/>
        <w:gridCol w:w="1275"/>
        <w:gridCol w:w="1695"/>
      </w:tblGrid>
      <w:tr w:rsidR="00BD595E" w:rsidRPr="001E7F4E" w14:paraId="4B018650"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E0B3A" w14:textId="77777777" w:rsidR="00BD595E" w:rsidRPr="001E7F4E" w:rsidRDefault="00BD595E" w:rsidP="004D6B8C">
            <w:pPr>
              <w:spacing w:line="260" w:lineRule="exact"/>
              <w:jc w:val="both"/>
              <w:rPr>
                <w:rFonts w:ascii="Arial" w:hAnsi="Arial" w:cs="Arial"/>
                <w:spacing w:val="-2"/>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14:paraId="4AA1B9A3"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Tag</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95B8EF0"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Datum</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87562C"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Zeit</w:t>
            </w:r>
          </w:p>
        </w:tc>
      </w:tr>
      <w:tr w:rsidR="00BD595E" w:rsidRPr="001E7F4E" w14:paraId="7227E52C"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A8AF9" w14:textId="77777777" w:rsidR="00BD595E" w:rsidRPr="001E7F4E" w:rsidRDefault="00BD595E" w:rsidP="004D6B8C">
            <w:pPr>
              <w:numPr>
                <w:ilvl w:val="0"/>
                <w:numId w:val="39"/>
              </w:numPr>
              <w:overflowPunct/>
              <w:autoSpaceDE/>
              <w:autoSpaceDN/>
              <w:adjustRightInd/>
              <w:spacing w:line="260" w:lineRule="exact"/>
              <w:ind w:left="0" w:firstLine="0"/>
              <w:jc w:val="both"/>
              <w:textAlignment w:val="auto"/>
              <w:rPr>
                <w:rFonts w:ascii="Arial" w:eastAsia="Calibri" w:hAnsi="Arial" w:cs="Arial"/>
                <w:spacing w:val="-2"/>
                <w:sz w:val="18"/>
                <w:szCs w:val="18"/>
              </w:rPr>
            </w:pPr>
            <w:r w:rsidRPr="001E7F4E">
              <w:rPr>
                <w:rFonts w:ascii="Arial" w:hAnsi="Arial" w:cs="Arial"/>
                <w:spacing w:val="-2"/>
                <w:sz w:val="18"/>
                <w:szCs w:val="18"/>
              </w:rPr>
              <w:t>Öffnung der Stallungen</w:t>
            </w:r>
          </w:p>
        </w:tc>
        <w:tc>
          <w:tcPr>
            <w:tcW w:w="1134" w:type="dxa"/>
            <w:tcBorders>
              <w:top w:val="single" w:sz="4" w:space="0" w:color="auto"/>
              <w:left w:val="single" w:sz="4" w:space="0" w:color="auto"/>
              <w:bottom w:val="single" w:sz="8" w:space="0" w:color="auto"/>
              <w:right w:val="single" w:sz="4" w:space="0" w:color="auto"/>
            </w:tcBorders>
          </w:tcPr>
          <w:p w14:paraId="2202391E" w14:textId="77777777" w:rsidR="00BD595E" w:rsidRPr="001E7F4E" w:rsidRDefault="00BD595E" w:rsidP="004D6B8C">
            <w:pPr>
              <w:ind w:left="79"/>
              <w:jc w:val="both"/>
              <w:rPr>
                <w:rFonts w:ascii="Arial" w:eastAsia="Calibri" w:hAnsi="Arial" w:cs="Arial"/>
                <w:spacing w:val="-2"/>
                <w:sz w:val="18"/>
                <w:szCs w:val="18"/>
              </w:rPr>
            </w:pPr>
            <w:r w:rsidRPr="001E7F4E">
              <w:rPr>
                <w:rFonts w:ascii="Arial" w:eastAsia="Calibri" w:hAnsi="Arial" w:cs="Arial"/>
                <w:spacing w:val="-2"/>
                <w:sz w:val="18"/>
                <w:szCs w:val="18"/>
              </w:rPr>
              <w:t>Mittwoch</w:t>
            </w:r>
          </w:p>
        </w:tc>
        <w:tc>
          <w:tcPr>
            <w:tcW w:w="12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A55F263" w14:textId="633D3FA6" w:rsidR="00BD595E" w:rsidRPr="001E7F4E" w:rsidRDefault="00691F5E" w:rsidP="004D6B8C">
            <w:pPr>
              <w:jc w:val="both"/>
              <w:rPr>
                <w:rFonts w:ascii="Arial" w:eastAsia="Calibri" w:hAnsi="Arial" w:cs="Arial"/>
                <w:spacing w:val="-2"/>
                <w:sz w:val="18"/>
                <w:szCs w:val="18"/>
              </w:rPr>
            </w:pPr>
            <w:r w:rsidRPr="001E7F4E">
              <w:rPr>
                <w:rFonts w:ascii="Arial" w:hAnsi="Arial" w:cs="Arial"/>
                <w:spacing w:val="-2"/>
                <w:sz w:val="18"/>
                <w:szCs w:val="18"/>
              </w:rPr>
              <w:t>05.02.2020</w:t>
            </w:r>
          </w:p>
        </w:tc>
        <w:tc>
          <w:tcPr>
            <w:tcW w:w="1695" w:type="dxa"/>
            <w:tcBorders>
              <w:top w:val="single" w:sz="4" w:space="0" w:color="auto"/>
              <w:bottom w:val="single" w:sz="8" w:space="0" w:color="auto"/>
              <w:right w:val="single" w:sz="8" w:space="0" w:color="auto"/>
            </w:tcBorders>
            <w:tcMar>
              <w:top w:w="0" w:type="dxa"/>
              <w:left w:w="108" w:type="dxa"/>
              <w:bottom w:w="0" w:type="dxa"/>
              <w:right w:w="108" w:type="dxa"/>
            </w:tcMar>
          </w:tcPr>
          <w:p w14:paraId="5E40AC89" w14:textId="6009885C" w:rsidR="00BD595E" w:rsidRPr="001E7F4E" w:rsidRDefault="00BD595E" w:rsidP="004D6B8C">
            <w:pPr>
              <w:jc w:val="both"/>
              <w:rPr>
                <w:rFonts w:ascii="Arial" w:eastAsia="Calibri" w:hAnsi="Arial" w:cs="Arial"/>
                <w:spacing w:val="-2"/>
                <w:sz w:val="18"/>
                <w:szCs w:val="18"/>
              </w:rPr>
            </w:pPr>
            <w:r w:rsidRPr="001E7F4E">
              <w:rPr>
                <w:rFonts w:ascii="Arial" w:hAnsi="Arial" w:cs="Arial"/>
                <w:spacing w:val="-2"/>
                <w:sz w:val="18"/>
                <w:szCs w:val="18"/>
              </w:rPr>
              <w:t>09.00</w:t>
            </w:r>
            <w:r w:rsidR="00BE79A8" w:rsidRPr="001E7F4E">
              <w:rPr>
                <w:rFonts w:ascii="Arial" w:hAnsi="Arial" w:cs="Arial"/>
                <w:spacing w:val="-2"/>
                <w:sz w:val="18"/>
                <w:szCs w:val="18"/>
              </w:rPr>
              <w:t xml:space="preserve"> Uhr</w:t>
            </w:r>
          </w:p>
        </w:tc>
      </w:tr>
      <w:tr w:rsidR="00BD595E" w:rsidRPr="001E7F4E" w14:paraId="10F5CE39"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FCE47" w14:textId="77777777" w:rsidR="00BD595E" w:rsidRPr="001E7F4E" w:rsidRDefault="00BD595E" w:rsidP="004D6B8C">
            <w:pPr>
              <w:numPr>
                <w:ilvl w:val="0"/>
                <w:numId w:val="39"/>
              </w:numPr>
              <w:overflowPunct/>
              <w:autoSpaceDE/>
              <w:autoSpaceDN/>
              <w:adjustRightInd/>
              <w:spacing w:line="260" w:lineRule="exact"/>
              <w:ind w:left="0" w:firstLine="0"/>
              <w:jc w:val="both"/>
              <w:textAlignment w:val="auto"/>
              <w:rPr>
                <w:rFonts w:ascii="Arial" w:eastAsia="Calibri" w:hAnsi="Arial" w:cs="Arial"/>
                <w:spacing w:val="-2"/>
                <w:sz w:val="18"/>
                <w:szCs w:val="18"/>
              </w:rPr>
            </w:pPr>
            <w:r w:rsidRPr="001E7F4E">
              <w:rPr>
                <w:rFonts w:ascii="Arial" w:hAnsi="Arial" w:cs="Arial"/>
                <w:spacing w:val="-2"/>
                <w:sz w:val="18"/>
                <w:szCs w:val="18"/>
              </w:rPr>
              <w:t xml:space="preserve">Verfassungsprüfung </w:t>
            </w:r>
            <w:r w:rsidRPr="001E7F4E">
              <w:rPr>
                <w:rFonts w:ascii="Arial" w:hAnsi="Arial" w:cs="Arial"/>
                <w:i/>
                <w:spacing w:val="-2"/>
                <w:sz w:val="18"/>
                <w:szCs w:val="18"/>
                <w:u w:val="single"/>
              </w:rPr>
              <w:t>Alle Pferde, die auf diesem Turnier gestartet werden, müssen zur ersten Verfassungsprüfung vorgestellt werden, ansonsten erhalten sie keine Starterlaubnis (Ausnahme: Verhinderung auf-grund "höherer Gewalt").</w:t>
            </w:r>
          </w:p>
        </w:tc>
        <w:tc>
          <w:tcPr>
            <w:tcW w:w="1134" w:type="dxa"/>
            <w:tcBorders>
              <w:left w:val="single" w:sz="4" w:space="0" w:color="auto"/>
              <w:bottom w:val="single" w:sz="8" w:space="0" w:color="auto"/>
              <w:right w:val="single" w:sz="4" w:space="0" w:color="auto"/>
            </w:tcBorders>
          </w:tcPr>
          <w:p w14:paraId="4AE97F64" w14:textId="77777777" w:rsidR="00BD595E" w:rsidRPr="001E7F4E" w:rsidRDefault="00BD595E" w:rsidP="004D6B8C">
            <w:pPr>
              <w:spacing w:line="260" w:lineRule="exact"/>
              <w:ind w:left="79"/>
              <w:jc w:val="both"/>
              <w:rPr>
                <w:rFonts w:ascii="Arial" w:eastAsia="Calibri" w:hAnsi="Arial" w:cs="Arial"/>
                <w:spacing w:val="-2"/>
                <w:sz w:val="18"/>
                <w:szCs w:val="18"/>
              </w:rPr>
            </w:pPr>
          </w:p>
        </w:tc>
        <w:tc>
          <w:tcPr>
            <w:tcW w:w="1275" w:type="dxa"/>
            <w:tcBorders>
              <w:left w:val="single" w:sz="4" w:space="0" w:color="auto"/>
              <w:bottom w:val="single" w:sz="8" w:space="0" w:color="auto"/>
              <w:right w:val="single" w:sz="8" w:space="0" w:color="auto"/>
            </w:tcBorders>
            <w:tcMar>
              <w:top w:w="0" w:type="dxa"/>
              <w:left w:w="108" w:type="dxa"/>
              <w:bottom w:w="0" w:type="dxa"/>
              <w:right w:w="108" w:type="dxa"/>
            </w:tcMar>
          </w:tcPr>
          <w:p w14:paraId="7AC8F412" w14:textId="77777777" w:rsidR="00BD595E" w:rsidRPr="001E7F4E" w:rsidRDefault="00BD595E" w:rsidP="004D6B8C">
            <w:pPr>
              <w:spacing w:line="260" w:lineRule="exact"/>
              <w:jc w:val="both"/>
              <w:rPr>
                <w:rFonts w:ascii="Arial" w:eastAsia="Calibri" w:hAnsi="Arial" w:cs="Arial"/>
                <w:spacing w:val="-2"/>
                <w:sz w:val="18"/>
                <w:szCs w:val="18"/>
              </w:rPr>
            </w:pPr>
          </w:p>
        </w:tc>
        <w:tc>
          <w:tcPr>
            <w:tcW w:w="1695" w:type="dxa"/>
            <w:tcBorders>
              <w:bottom w:val="single" w:sz="8" w:space="0" w:color="auto"/>
              <w:right w:val="single" w:sz="8" w:space="0" w:color="auto"/>
            </w:tcBorders>
            <w:tcMar>
              <w:top w:w="0" w:type="dxa"/>
              <w:left w:w="108" w:type="dxa"/>
              <w:bottom w:w="0" w:type="dxa"/>
              <w:right w:w="108" w:type="dxa"/>
            </w:tcMar>
          </w:tcPr>
          <w:p w14:paraId="0A484117" w14:textId="77777777" w:rsidR="00BD595E" w:rsidRPr="001E7F4E" w:rsidRDefault="00BD595E" w:rsidP="004D6B8C">
            <w:pPr>
              <w:spacing w:line="260" w:lineRule="exact"/>
              <w:jc w:val="both"/>
              <w:rPr>
                <w:rFonts w:ascii="Arial" w:eastAsia="Calibri" w:hAnsi="Arial" w:cs="Arial"/>
                <w:spacing w:val="-2"/>
                <w:sz w:val="18"/>
                <w:szCs w:val="18"/>
              </w:rPr>
            </w:pPr>
          </w:p>
        </w:tc>
      </w:tr>
      <w:tr w:rsidR="00BD595E" w:rsidRPr="001E7F4E" w14:paraId="0A7379FB"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52365" w14:textId="77777777"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CSIYH1*</w:t>
            </w:r>
          </w:p>
        </w:tc>
        <w:tc>
          <w:tcPr>
            <w:tcW w:w="1134" w:type="dxa"/>
            <w:tcBorders>
              <w:left w:val="single" w:sz="4" w:space="0" w:color="auto"/>
              <w:bottom w:val="single" w:sz="8" w:space="0" w:color="auto"/>
              <w:right w:val="single" w:sz="4" w:space="0" w:color="auto"/>
            </w:tcBorders>
          </w:tcPr>
          <w:p w14:paraId="175BA67F" w14:textId="77777777" w:rsidR="00BD595E" w:rsidRPr="001E7F4E" w:rsidRDefault="00BD595E"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Donnerstag</w:t>
            </w:r>
          </w:p>
        </w:tc>
        <w:tc>
          <w:tcPr>
            <w:tcW w:w="1275" w:type="dxa"/>
            <w:tcBorders>
              <w:left w:val="single" w:sz="4" w:space="0" w:color="auto"/>
              <w:bottom w:val="single" w:sz="8" w:space="0" w:color="auto"/>
              <w:right w:val="single" w:sz="8" w:space="0" w:color="auto"/>
            </w:tcBorders>
            <w:tcMar>
              <w:top w:w="0" w:type="dxa"/>
              <w:left w:w="108" w:type="dxa"/>
              <w:bottom w:w="0" w:type="dxa"/>
              <w:right w:w="108" w:type="dxa"/>
            </w:tcMar>
          </w:tcPr>
          <w:p w14:paraId="320F1095" w14:textId="1E9766EA" w:rsidR="00BD595E"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06.02.2020</w:t>
            </w:r>
          </w:p>
        </w:tc>
        <w:tc>
          <w:tcPr>
            <w:tcW w:w="1695" w:type="dxa"/>
            <w:tcBorders>
              <w:bottom w:val="single" w:sz="8" w:space="0" w:color="auto"/>
              <w:right w:val="single" w:sz="8" w:space="0" w:color="auto"/>
            </w:tcBorders>
            <w:tcMar>
              <w:top w:w="0" w:type="dxa"/>
              <w:left w:w="108" w:type="dxa"/>
              <w:bottom w:w="0" w:type="dxa"/>
              <w:right w:w="108" w:type="dxa"/>
            </w:tcMar>
          </w:tcPr>
          <w:p w14:paraId="06FBF1AF" w14:textId="5174C737" w:rsidR="00BD595E" w:rsidRPr="001E7F4E" w:rsidRDefault="00BD595E" w:rsidP="004D6B8C">
            <w:pPr>
              <w:spacing w:line="260" w:lineRule="exact"/>
              <w:jc w:val="both"/>
              <w:rPr>
                <w:rFonts w:ascii="Arial" w:hAnsi="Arial" w:cs="Arial"/>
                <w:spacing w:val="-2"/>
                <w:sz w:val="18"/>
                <w:szCs w:val="18"/>
              </w:rPr>
            </w:pPr>
            <w:r w:rsidRPr="001E7F4E">
              <w:rPr>
                <w:rFonts w:ascii="Arial" w:hAnsi="Arial" w:cs="Arial"/>
                <w:spacing w:val="-2"/>
                <w:sz w:val="18"/>
                <w:szCs w:val="18"/>
              </w:rPr>
              <w:t>1</w:t>
            </w:r>
            <w:r w:rsidR="005C5F9A" w:rsidRPr="001E7F4E">
              <w:rPr>
                <w:rFonts w:ascii="Arial" w:hAnsi="Arial" w:cs="Arial"/>
                <w:spacing w:val="-2"/>
                <w:sz w:val="18"/>
                <w:szCs w:val="18"/>
              </w:rPr>
              <w:t>3</w:t>
            </w:r>
            <w:r w:rsidRPr="001E7F4E">
              <w:rPr>
                <w:rFonts w:ascii="Arial" w:hAnsi="Arial" w:cs="Arial"/>
                <w:spacing w:val="-2"/>
                <w:sz w:val="18"/>
                <w:szCs w:val="18"/>
              </w:rPr>
              <w:t>.</w:t>
            </w:r>
            <w:r w:rsidR="005C5F9A" w:rsidRPr="001E7F4E">
              <w:rPr>
                <w:rFonts w:ascii="Arial" w:hAnsi="Arial" w:cs="Arial"/>
                <w:spacing w:val="-2"/>
                <w:sz w:val="18"/>
                <w:szCs w:val="18"/>
              </w:rPr>
              <w:t>0</w:t>
            </w:r>
            <w:r w:rsidR="00FF1476" w:rsidRPr="001E7F4E">
              <w:rPr>
                <w:rFonts w:ascii="Arial" w:hAnsi="Arial" w:cs="Arial"/>
                <w:spacing w:val="-2"/>
                <w:sz w:val="18"/>
                <w:szCs w:val="18"/>
              </w:rPr>
              <w:t>0</w:t>
            </w:r>
            <w:r w:rsidR="00BE79A8" w:rsidRPr="001E7F4E">
              <w:rPr>
                <w:rFonts w:ascii="Arial" w:hAnsi="Arial" w:cs="Arial"/>
                <w:spacing w:val="-2"/>
                <w:sz w:val="18"/>
                <w:szCs w:val="18"/>
              </w:rPr>
              <w:t xml:space="preserve"> </w:t>
            </w:r>
            <w:r w:rsidRPr="001E7F4E">
              <w:rPr>
                <w:rFonts w:ascii="Arial" w:hAnsi="Arial" w:cs="Arial"/>
                <w:spacing w:val="-2"/>
                <w:sz w:val="18"/>
                <w:szCs w:val="18"/>
              </w:rPr>
              <w:t>– 1</w:t>
            </w:r>
            <w:r w:rsidR="005C5F9A" w:rsidRPr="001E7F4E">
              <w:rPr>
                <w:rFonts w:ascii="Arial" w:hAnsi="Arial" w:cs="Arial"/>
                <w:spacing w:val="-2"/>
                <w:sz w:val="18"/>
                <w:szCs w:val="18"/>
              </w:rPr>
              <w:t>4.00</w:t>
            </w:r>
            <w:r w:rsidR="00BE79A8" w:rsidRPr="001E7F4E">
              <w:rPr>
                <w:rFonts w:ascii="Arial" w:hAnsi="Arial" w:cs="Arial"/>
                <w:spacing w:val="-2"/>
                <w:sz w:val="18"/>
                <w:szCs w:val="18"/>
              </w:rPr>
              <w:t xml:space="preserve"> Uhr</w:t>
            </w:r>
          </w:p>
        </w:tc>
      </w:tr>
      <w:tr w:rsidR="00BD595E" w:rsidRPr="001E7F4E" w14:paraId="51553C48"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B3687" w14:textId="655A6004"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CSI2* (</w:t>
            </w:r>
            <w:r w:rsidR="008D159F" w:rsidRPr="001E7F4E">
              <w:rPr>
                <w:rFonts w:ascii="Arial" w:hAnsi="Arial" w:cs="Arial"/>
                <w:spacing w:val="-2"/>
                <w:sz w:val="18"/>
                <w:szCs w:val="18"/>
              </w:rPr>
              <w:t>Kleine</w:t>
            </w:r>
            <w:r w:rsidRPr="001E7F4E">
              <w:rPr>
                <w:rFonts w:ascii="Arial" w:hAnsi="Arial" w:cs="Arial"/>
                <w:spacing w:val="-2"/>
                <w:sz w:val="18"/>
                <w:szCs w:val="18"/>
              </w:rPr>
              <w:t xml:space="preserve"> Tour/</w:t>
            </w:r>
            <w:r w:rsidR="008D159F" w:rsidRPr="001E7F4E">
              <w:rPr>
                <w:rFonts w:ascii="Arial" w:hAnsi="Arial" w:cs="Arial"/>
                <w:spacing w:val="-2"/>
                <w:sz w:val="18"/>
                <w:szCs w:val="18"/>
              </w:rPr>
              <w:t xml:space="preserve">Mittlere </w:t>
            </w:r>
            <w:r w:rsidRPr="001E7F4E">
              <w:rPr>
                <w:rFonts w:ascii="Arial" w:hAnsi="Arial" w:cs="Arial"/>
                <w:spacing w:val="-2"/>
                <w:sz w:val="18"/>
                <w:szCs w:val="18"/>
              </w:rPr>
              <w:t>Tour)</w:t>
            </w:r>
          </w:p>
        </w:tc>
        <w:tc>
          <w:tcPr>
            <w:tcW w:w="1134" w:type="dxa"/>
            <w:tcBorders>
              <w:left w:val="single" w:sz="4" w:space="0" w:color="auto"/>
              <w:bottom w:val="single" w:sz="8" w:space="0" w:color="auto"/>
              <w:right w:val="single" w:sz="4" w:space="0" w:color="auto"/>
            </w:tcBorders>
          </w:tcPr>
          <w:p w14:paraId="2E079031" w14:textId="77777777" w:rsidR="00BD595E" w:rsidRPr="001E7F4E" w:rsidRDefault="00BD595E"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Donnerstag</w:t>
            </w:r>
          </w:p>
        </w:tc>
        <w:tc>
          <w:tcPr>
            <w:tcW w:w="1275" w:type="dxa"/>
            <w:tcBorders>
              <w:left w:val="single" w:sz="4" w:space="0" w:color="auto"/>
              <w:bottom w:val="single" w:sz="8" w:space="0" w:color="auto"/>
              <w:right w:val="single" w:sz="8" w:space="0" w:color="auto"/>
            </w:tcBorders>
            <w:tcMar>
              <w:top w:w="0" w:type="dxa"/>
              <w:left w:w="108" w:type="dxa"/>
              <w:bottom w:w="0" w:type="dxa"/>
              <w:right w:w="108" w:type="dxa"/>
            </w:tcMar>
          </w:tcPr>
          <w:p w14:paraId="733375A6" w14:textId="77E40F09" w:rsidR="00BD595E"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06.02.2020</w:t>
            </w:r>
          </w:p>
        </w:tc>
        <w:tc>
          <w:tcPr>
            <w:tcW w:w="1695" w:type="dxa"/>
            <w:tcBorders>
              <w:bottom w:val="single" w:sz="8" w:space="0" w:color="auto"/>
              <w:right w:val="single" w:sz="8" w:space="0" w:color="auto"/>
            </w:tcBorders>
            <w:tcMar>
              <w:top w:w="0" w:type="dxa"/>
              <w:left w:w="108" w:type="dxa"/>
              <w:bottom w:w="0" w:type="dxa"/>
              <w:right w:w="108" w:type="dxa"/>
            </w:tcMar>
          </w:tcPr>
          <w:p w14:paraId="183556F2" w14:textId="39A6CF45" w:rsidR="00BD595E" w:rsidRPr="001E7F4E" w:rsidRDefault="008D159F" w:rsidP="004D6B8C">
            <w:pPr>
              <w:spacing w:line="260" w:lineRule="exact"/>
              <w:jc w:val="both"/>
              <w:rPr>
                <w:rFonts w:ascii="Arial" w:hAnsi="Arial" w:cs="Arial"/>
                <w:spacing w:val="-2"/>
                <w:sz w:val="18"/>
                <w:szCs w:val="18"/>
              </w:rPr>
            </w:pPr>
            <w:r w:rsidRPr="001E7F4E">
              <w:rPr>
                <w:rFonts w:ascii="Arial" w:hAnsi="Arial" w:cs="Arial"/>
                <w:spacing w:val="-2"/>
                <w:sz w:val="18"/>
                <w:szCs w:val="18"/>
              </w:rPr>
              <w:t>1</w:t>
            </w:r>
            <w:r w:rsidR="005B29C6" w:rsidRPr="001E7F4E">
              <w:rPr>
                <w:rFonts w:ascii="Arial" w:hAnsi="Arial" w:cs="Arial"/>
                <w:spacing w:val="-2"/>
                <w:sz w:val="18"/>
                <w:szCs w:val="18"/>
              </w:rPr>
              <w:t>0</w:t>
            </w:r>
            <w:r w:rsidR="00BD595E" w:rsidRPr="001E7F4E">
              <w:rPr>
                <w:rFonts w:ascii="Arial" w:hAnsi="Arial" w:cs="Arial"/>
                <w:spacing w:val="-2"/>
                <w:sz w:val="18"/>
                <w:szCs w:val="18"/>
              </w:rPr>
              <w:t>.</w:t>
            </w:r>
            <w:r w:rsidR="005B29C6" w:rsidRPr="001E7F4E">
              <w:rPr>
                <w:rFonts w:ascii="Arial" w:hAnsi="Arial" w:cs="Arial"/>
                <w:spacing w:val="-2"/>
                <w:sz w:val="18"/>
                <w:szCs w:val="18"/>
              </w:rPr>
              <w:t>3</w:t>
            </w:r>
            <w:r w:rsidR="00BD595E" w:rsidRPr="001E7F4E">
              <w:rPr>
                <w:rFonts w:ascii="Arial" w:hAnsi="Arial" w:cs="Arial"/>
                <w:spacing w:val="-2"/>
                <w:sz w:val="18"/>
                <w:szCs w:val="18"/>
              </w:rPr>
              <w:t>0</w:t>
            </w:r>
            <w:r w:rsidR="00BE79A8" w:rsidRPr="001E7F4E">
              <w:rPr>
                <w:rFonts w:ascii="Arial" w:hAnsi="Arial" w:cs="Arial"/>
                <w:spacing w:val="-2"/>
                <w:sz w:val="18"/>
                <w:szCs w:val="18"/>
              </w:rPr>
              <w:t xml:space="preserve"> </w:t>
            </w:r>
            <w:r w:rsidR="00BD595E" w:rsidRPr="001E7F4E">
              <w:rPr>
                <w:rFonts w:ascii="Arial" w:hAnsi="Arial" w:cs="Arial"/>
                <w:spacing w:val="-2"/>
                <w:sz w:val="18"/>
                <w:szCs w:val="18"/>
              </w:rPr>
              <w:t>– 1</w:t>
            </w:r>
            <w:r w:rsidR="005C5F9A" w:rsidRPr="001E7F4E">
              <w:rPr>
                <w:rFonts w:ascii="Arial" w:hAnsi="Arial" w:cs="Arial"/>
                <w:spacing w:val="-2"/>
                <w:sz w:val="18"/>
                <w:szCs w:val="18"/>
              </w:rPr>
              <w:t>1</w:t>
            </w:r>
            <w:r w:rsidR="00BD595E" w:rsidRPr="001E7F4E">
              <w:rPr>
                <w:rFonts w:ascii="Arial" w:hAnsi="Arial" w:cs="Arial"/>
                <w:spacing w:val="-2"/>
                <w:sz w:val="18"/>
                <w:szCs w:val="18"/>
              </w:rPr>
              <w:t>.</w:t>
            </w:r>
            <w:r w:rsidR="005B29C6" w:rsidRPr="001E7F4E">
              <w:rPr>
                <w:rFonts w:ascii="Arial" w:hAnsi="Arial" w:cs="Arial"/>
                <w:spacing w:val="-2"/>
                <w:sz w:val="18"/>
                <w:szCs w:val="18"/>
              </w:rPr>
              <w:t>3</w:t>
            </w:r>
            <w:r w:rsidR="00BD595E" w:rsidRPr="001E7F4E">
              <w:rPr>
                <w:rFonts w:ascii="Arial" w:hAnsi="Arial" w:cs="Arial"/>
                <w:spacing w:val="-2"/>
                <w:sz w:val="18"/>
                <w:szCs w:val="18"/>
              </w:rPr>
              <w:t>0</w:t>
            </w:r>
            <w:r w:rsidR="00BE79A8" w:rsidRPr="001E7F4E">
              <w:rPr>
                <w:rFonts w:ascii="Arial" w:hAnsi="Arial" w:cs="Arial"/>
                <w:spacing w:val="-2"/>
                <w:sz w:val="18"/>
                <w:szCs w:val="18"/>
              </w:rPr>
              <w:t xml:space="preserve"> Uhr</w:t>
            </w:r>
          </w:p>
        </w:tc>
      </w:tr>
      <w:tr w:rsidR="00BD595E" w:rsidRPr="001E7F4E" w14:paraId="6F2BDDF9"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6831A" w14:textId="77777777"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CSI2* (Große Tour)</w:t>
            </w:r>
          </w:p>
        </w:tc>
        <w:tc>
          <w:tcPr>
            <w:tcW w:w="1134" w:type="dxa"/>
            <w:tcBorders>
              <w:left w:val="single" w:sz="4" w:space="0" w:color="auto"/>
              <w:bottom w:val="single" w:sz="8" w:space="0" w:color="auto"/>
              <w:right w:val="single" w:sz="4" w:space="0" w:color="auto"/>
            </w:tcBorders>
          </w:tcPr>
          <w:p w14:paraId="05105A56" w14:textId="7167CE1F" w:rsidR="00BD595E" w:rsidRPr="001E7F4E" w:rsidRDefault="005C5F9A"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Donnerstag</w:t>
            </w:r>
          </w:p>
        </w:tc>
        <w:tc>
          <w:tcPr>
            <w:tcW w:w="1275" w:type="dxa"/>
            <w:tcBorders>
              <w:left w:val="single" w:sz="4" w:space="0" w:color="auto"/>
              <w:bottom w:val="single" w:sz="8" w:space="0" w:color="auto"/>
              <w:right w:val="single" w:sz="8" w:space="0" w:color="auto"/>
            </w:tcBorders>
            <w:tcMar>
              <w:top w:w="0" w:type="dxa"/>
              <w:left w:w="108" w:type="dxa"/>
              <w:bottom w:w="0" w:type="dxa"/>
              <w:right w:w="108" w:type="dxa"/>
            </w:tcMar>
          </w:tcPr>
          <w:p w14:paraId="5F663935" w14:textId="5B3C70B3" w:rsidR="00BD595E" w:rsidRPr="001E7F4E" w:rsidRDefault="005C5F9A"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06.02.2020</w:t>
            </w:r>
          </w:p>
        </w:tc>
        <w:tc>
          <w:tcPr>
            <w:tcW w:w="1695" w:type="dxa"/>
            <w:tcBorders>
              <w:bottom w:val="single" w:sz="8" w:space="0" w:color="auto"/>
              <w:right w:val="single" w:sz="8" w:space="0" w:color="auto"/>
            </w:tcBorders>
            <w:tcMar>
              <w:top w:w="0" w:type="dxa"/>
              <w:left w:w="108" w:type="dxa"/>
              <w:bottom w:w="0" w:type="dxa"/>
              <w:right w:w="108" w:type="dxa"/>
            </w:tcMar>
          </w:tcPr>
          <w:p w14:paraId="6FAD8749" w14:textId="3F104115" w:rsidR="00BD595E" w:rsidRPr="001E7F4E" w:rsidRDefault="008D159F" w:rsidP="004D6B8C">
            <w:pPr>
              <w:spacing w:line="260" w:lineRule="exact"/>
              <w:jc w:val="both"/>
              <w:rPr>
                <w:rFonts w:ascii="Arial" w:hAnsi="Arial" w:cs="Arial"/>
                <w:spacing w:val="-2"/>
                <w:sz w:val="18"/>
                <w:szCs w:val="18"/>
              </w:rPr>
            </w:pPr>
            <w:r w:rsidRPr="001E7F4E">
              <w:rPr>
                <w:rFonts w:ascii="Arial" w:hAnsi="Arial" w:cs="Arial"/>
                <w:spacing w:val="-2"/>
                <w:sz w:val="18"/>
                <w:szCs w:val="18"/>
              </w:rPr>
              <w:t>1</w:t>
            </w:r>
            <w:r w:rsidR="005C5F9A" w:rsidRPr="001E7F4E">
              <w:rPr>
                <w:rFonts w:ascii="Arial" w:hAnsi="Arial" w:cs="Arial"/>
                <w:spacing w:val="-2"/>
                <w:sz w:val="18"/>
                <w:szCs w:val="18"/>
              </w:rPr>
              <w:t>3.00</w:t>
            </w:r>
            <w:r w:rsidR="00BE79A8" w:rsidRPr="001E7F4E">
              <w:rPr>
                <w:rFonts w:ascii="Arial" w:hAnsi="Arial" w:cs="Arial"/>
                <w:spacing w:val="-2"/>
                <w:sz w:val="18"/>
                <w:szCs w:val="18"/>
              </w:rPr>
              <w:t xml:space="preserve"> </w:t>
            </w:r>
            <w:r w:rsidR="00BD595E" w:rsidRPr="001E7F4E">
              <w:rPr>
                <w:rFonts w:ascii="Arial" w:hAnsi="Arial" w:cs="Arial"/>
                <w:spacing w:val="-2"/>
                <w:sz w:val="18"/>
                <w:szCs w:val="18"/>
              </w:rPr>
              <w:t xml:space="preserve">– </w:t>
            </w:r>
            <w:r w:rsidRPr="001E7F4E">
              <w:rPr>
                <w:rFonts w:ascii="Arial" w:hAnsi="Arial" w:cs="Arial"/>
                <w:spacing w:val="-2"/>
                <w:sz w:val="18"/>
                <w:szCs w:val="18"/>
              </w:rPr>
              <w:t>1</w:t>
            </w:r>
            <w:r w:rsidR="005C5F9A" w:rsidRPr="001E7F4E">
              <w:rPr>
                <w:rFonts w:ascii="Arial" w:hAnsi="Arial" w:cs="Arial"/>
                <w:spacing w:val="-2"/>
                <w:sz w:val="18"/>
                <w:szCs w:val="18"/>
              </w:rPr>
              <w:t>4.00</w:t>
            </w:r>
            <w:r w:rsidR="00BE79A8" w:rsidRPr="001E7F4E">
              <w:rPr>
                <w:rFonts w:ascii="Arial" w:hAnsi="Arial" w:cs="Arial"/>
                <w:spacing w:val="-2"/>
                <w:sz w:val="18"/>
                <w:szCs w:val="18"/>
              </w:rPr>
              <w:t xml:space="preserve"> Uhr</w:t>
            </w:r>
          </w:p>
        </w:tc>
      </w:tr>
      <w:tr w:rsidR="00BD595E" w:rsidRPr="001E7F4E" w14:paraId="2858E07C"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C31B" w14:textId="6A6665CD"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xml:space="preserve">* </w:t>
            </w:r>
            <w:proofErr w:type="spellStart"/>
            <w:r w:rsidRPr="001E7F4E">
              <w:rPr>
                <w:rFonts w:ascii="Arial" w:hAnsi="Arial" w:cs="Arial"/>
                <w:spacing w:val="-2"/>
                <w:sz w:val="18"/>
                <w:szCs w:val="18"/>
              </w:rPr>
              <w:t>CSIAm</w:t>
            </w:r>
            <w:proofErr w:type="spellEnd"/>
            <w:r w:rsidRPr="001E7F4E">
              <w:rPr>
                <w:rFonts w:ascii="Arial" w:hAnsi="Arial" w:cs="Arial"/>
                <w:spacing w:val="-2"/>
                <w:sz w:val="18"/>
                <w:szCs w:val="18"/>
              </w:rPr>
              <w:t xml:space="preserve"> A</w:t>
            </w:r>
          </w:p>
        </w:tc>
        <w:tc>
          <w:tcPr>
            <w:tcW w:w="1134" w:type="dxa"/>
            <w:tcBorders>
              <w:left w:val="single" w:sz="4" w:space="0" w:color="auto"/>
              <w:bottom w:val="single" w:sz="8" w:space="0" w:color="auto"/>
              <w:right w:val="single" w:sz="4" w:space="0" w:color="auto"/>
            </w:tcBorders>
          </w:tcPr>
          <w:p w14:paraId="12F1B2E9" w14:textId="77777777" w:rsidR="00BD595E" w:rsidRPr="001E7F4E" w:rsidRDefault="00BD595E"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Freitag</w:t>
            </w:r>
          </w:p>
        </w:tc>
        <w:tc>
          <w:tcPr>
            <w:tcW w:w="1275" w:type="dxa"/>
            <w:tcBorders>
              <w:left w:val="single" w:sz="4" w:space="0" w:color="auto"/>
              <w:bottom w:val="single" w:sz="8" w:space="0" w:color="auto"/>
              <w:right w:val="single" w:sz="8" w:space="0" w:color="auto"/>
            </w:tcBorders>
            <w:tcMar>
              <w:top w:w="0" w:type="dxa"/>
              <w:left w:w="108" w:type="dxa"/>
              <w:bottom w:w="0" w:type="dxa"/>
              <w:right w:w="108" w:type="dxa"/>
            </w:tcMar>
          </w:tcPr>
          <w:p w14:paraId="5D694ECA" w14:textId="552F2EA2" w:rsidR="00BD595E"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07.02.2020</w:t>
            </w:r>
          </w:p>
        </w:tc>
        <w:tc>
          <w:tcPr>
            <w:tcW w:w="1695" w:type="dxa"/>
            <w:tcBorders>
              <w:bottom w:val="single" w:sz="8" w:space="0" w:color="auto"/>
              <w:right w:val="single" w:sz="8" w:space="0" w:color="auto"/>
            </w:tcBorders>
            <w:tcMar>
              <w:top w:w="0" w:type="dxa"/>
              <w:left w:w="108" w:type="dxa"/>
              <w:bottom w:w="0" w:type="dxa"/>
              <w:right w:w="108" w:type="dxa"/>
            </w:tcMar>
          </w:tcPr>
          <w:p w14:paraId="2C00736D" w14:textId="35D38603" w:rsidR="00BD595E" w:rsidRPr="001E7F4E" w:rsidRDefault="008D159F" w:rsidP="004D6B8C">
            <w:pPr>
              <w:spacing w:line="260" w:lineRule="exact"/>
              <w:jc w:val="both"/>
              <w:rPr>
                <w:rFonts w:ascii="Arial" w:hAnsi="Arial" w:cs="Arial"/>
                <w:spacing w:val="-2"/>
                <w:sz w:val="18"/>
                <w:szCs w:val="18"/>
              </w:rPr>
            </w:pPr>
            <w:r w:rsidRPr="001E7F4E">
              <w:rPr>
                <w:rFonts w:ascii="Arial" w:hAnsi="Arial" w:cs="Arial"/>
                <w:spacing w:val="-2"/>
                <w:sz w:val="18"/>
                <w:szCs w:val="18"/>
              </w:rPr>
              <w:t>1</w:t>
            </w:r>
            <w:r w:rsidR="005C5F9A" w:rsidRPr="001E7F4E">
              <w:rPr>
                <w:rFonts w:ascii="Arial" w:hAnsi="Arial" w:cs="Arial"/>
                <w:spacing w:val="-2"/>
                <w:sz w:val="18"/>
                <w:szCs w:val="18"/>
              </w:rPr>
              <w:t>5.00</w:t>
            </w:r>
            <w:r w:rsidR="00BE79A8" w:rsidRPr="001E7F4E">
              <w:rPr>
                <w:rFonts w:ascii="Arial" w:hAnsi="Arial" w:cs="Arial"/>
                <w:spacing w:val="-2"/>
                <w:sz w:val="18"/>
                <w:szCs w:val="18"/>
              </w:rPr>
              <w:t xml:space="preserve"> </w:t>
            </w:r>
            <w:r w:rsidR="00BD595E" w:rsidRPr="001E7F4E">
              <w:rPr>
                <w:rFonts w:ascii="Arial" w:hAnsi="Arial" w:cs="Arial"/>
                <w:spacing w:val="-2"/>
                <w:sz w:val="18"/>
                <w:szCs w:val="18"/>
              </w:rPr>
              <w:t>– 1</w:t>
            </w:r>
            <w:r w:rsidR="005C5F9A" w:rsidRPr="001E7F4E">
              <w:rPr>
                <w:rFonts w:ascii="Arial" w:hAnsi="Arial" w:cs="Arial"/>
                <w:spacing w:val="-2"/>
                <w:sz w:val="18"/>
                <w:szCs w:val="18"/>
              </w:rPr>
              <w:t>6</w:t>
            </w:r>
            <w:r w:rsidR="00BD595E"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r>
      <w:tr w:rsidR="00BD595E" w:rsidRPr="001E7F4E" w14:paraId="1FC7C71B"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8BE40" w14:textId="77777777" w:rsidR="00BD595E" w:rsidRPr="001E7F4E" w:rsidRDefault="00BD595E" w:rsidP="004D6B8C">
            <w:pPr>
              <w:spacing w:line="260" w:lineRule="exact"/>
              <w:ind w:left="236"/>
              <w:jc w:val="both"/>
              <w:rPr>
                <w:rFonts w:ascii="Arial" w:hAnsi="Arial" w:cs="Arial"/>
                <w:spacing w:val="-2"/>
                <w:sz w:val="18"/>
                <w:szCs w:val="18"/>
              </w:rPr>
            </w:pPr>
          </w:p>
        </w:tc>
        <w:tc>
          <w:tcPr>
            <w:tcW w:w="1134" w:type="dxa"/>
            <w:tcBorders>
              <w:left w:val="single" w:sz="4" w:space="0" w:color="auto"/>
              <w:bottom w:val="single" w:sz="8" w:space="0" w:color="auto"/>
              <w:right w:val="single" w:sz="4" w:space="0" w:color="auto"/>
            </w:tcBorders>
          </w:tcPr>
          <w:p w14:paraId="089788DA" w14:textId="77777777" w:rsidR="00BD595E" w:rsidRPr="001E7F4E" w:rsidRDefault="00BD595E" w:rsidP="004D6B8C">
            <w:pPr>
              <w:spacing w:line="260" w:lineRule="exact"/>
              <w:ind w:left="79"/>
              <w:jc w:val="both"/>
              <w:rPr>
                <w:rFonts w:ascii="Arial" w:eastAsia="Calibri" w:hAnsi="Arial" w:cs="Arial"/>
                <w:spacing w:val="-2"/>
                <w:sz w:val="18"/>
                <w:szCs w:val="18"/>
              </w:rPr>
            </w:pPr>
          </w:p>
        </w:tc>
        <w:tc>
          <w:tcPr>
            <w:tcW w:w="1275" w:type="dxa"/>
            <w:tcBorders>
              <w:left w:val="single" w:sz="4" w:space="0" w:color="auto"/>
              <w:bottom w:val="single" w:sz="8" w:space="0" w:color="auto"/>
              <w:right w:val="single" w:sz="8" w:space="0" w:color="auto"/>
            </w:tcBorders>
            <w:tcMar>
              <w:top w:w="0" w:type="dxa"/>
              <w:left w:w="108" w:type="dxa"/>
              <w:bottom w:w="0" w:type="dxa"/>
              <w:right w:w="108" w:type="dxa"/>
            </w:tcMar>
          </w:tcPr>
          <w:p w14:paraId="3869C061" w14:textId="77777777" w:rsidR="00BD595E" w:rsidRPr="001E7F4E" w:rsidRDefault="00BD595E" w:rsidP="004D6B8C">
            <w:pPr>
              <w:spacing w:line="260" w:lineRule="exact"/>
              <w:jc w:val="both"/>
              <w:rPr>
                <w:rFonts w:ascii="Arial" w:eastAsia="Calibri" w:hAnsi="Arial" w:cs="Arial"/>
                <w:spacing w:val="-2"/>
                <w:sz w:val="18"/>
                <w:szCs w:val="18"/>
              </w:rPr>
            </w:pPr>
          </w:p>
        </w:tc>
        <w:tc>
          <w:tcPr>
            <w:tcW w:w="1695" w:type="dxa"/>
            <w:tcBorders>
              <w:bottom w:val="single" w:sz="8" w:space="0" w:color="auto"/>
              <w:right w:val="single" w:sz="8" w:space="0" w:color="auto"/>
            </w:tcBorders>
            <w:tcMar>
              <w:top w:w="0" w:type="dxa"/>
              <w:left w:w="108" w:type="dxa"/>
              <w:bottom w:w="0" w:type="dxa"/>
              <w:right w:w="108" w:type="dxa"/>
            </w:tcMar>
          </w:tcPr>
          <w:p w14:paraId="4C061105" w14:textId="77777777" w:rsidR="00BD595E" w:rsidRPr="001E7F4E" w:rsidRDefault="00BD595E" w:rsidP="004D6B8C">
            <w:pPr>
              <w:spacing w:line="260" w:lineRule="exact"/>
              <w:jc w:val="both"/>
              <w:rPr>
                <w:rFonts w:ascii="Arial" w:hAnsi="Arial" w:cs="Arial"/>
                <w:spacing w:val="-2"/>
                <w:sz w:val="18"/>
                <w:szCs w:val="18"/>
              </w:rPr>
            </w:pPr>
          </w:p>
        </w:tc>
      </w:tr>
      <w:tr w:rsidR="00BD595E" w:rsidRPr="001E7F4E" w14:paraId="5FC7CFF9"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E2BED" w14:textId="77777777" w:rsidR="00BD595E" w:rsidRPr="001E7F4E" w:rsidRDefault="00BD595E" w:rsidP="004D6B8C">
            <w:pPr>
              <w:numPr>
                <w:ilvl w:val="0"/>
                <w:numId w:val="39"/>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Pferde-Re-Inspektion</w:t>
            </w:r>
          </w:p>
        </w:tc>
        <w:tc>
          <w:tcPr>
            <w:tcW w:w="1134" w:type="dxa"/>
            <w:tcBorders>
              <w:top w:val="single" w:sz="8" w:space="0" w:color="auto"/>
              <w:left w:val="single" w:sz="4" w:space="0" w:color="auto"/>
              <w:bottom w:val="single" w:sz="4" w:space="0" w:color="auto"/>
              <w:right w:val="single" w:sz="4" w:space="0" w:color="auto"/>
            </w:tcBorders>
          </w:tcPr>
          <w:p w14:paraId="5C580A1F" w14:textId="77777777" w:rsidR="00BD595E" w:rsidRPr="001E7F4E" w:rsidRDefault="00BD595E" w:rsidP="004D6B8C">
            <w:pPr>
              <w:spacing w:line="260" w:lineRule="exact"/>
              <w:ind w:left="79"/>
              <w:jc w:val="both"/>
              <w:rPr>
                <w:rFonts w:ascii="Arial" w:eastAsia="Calibri" w:hAnsi="Arial" w:cs="Arial"/>
                <w:spacing w:val="-2"/>
                <w:sz w:val="18"/>
                <w:szCs w:val="18"/>
              </w:rPr>
            </w:pPr>
          </w:p>
        </w:tc>
        <w:tc>
          <w:tcPr>
            <w:tcW w:w="127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14:paraId="38893E19" w14:textId="77777777" w:rsidR="00BD595E" w:rsidRPr="001E7F4E" w:rsidRDefault="00BD595E" w:rsidP="004D6B8C">
            <w:pPr>
              <w:spacing w:line="260" w:lineRule="exact"/>
              <w:jc w:val="both"/>
              <w:rPr>
                <w:rFonts w:ascii="Arial" w:eastAsia="Calibri" w:hAnsi="Arial" w:cs="Arial"/>
                <w:spacing w:val="-2"/>
                <w:sz w:val="18"/>
                <w:szCs w:val="18"/>
              </w:rPr>
            </w:pPr>
          </w:p>
        </w:tc>
        <w:tc>
          <w:tcPr>
            <w:tcW w:w="1695" w:type="dxa"/>
            <w:tcBorders>
              <w:top w:val="single" w:sz="8" w:space="0" w:color="auto"/>
              <w:bottom w:val="single" w:sz="4" w:space="0" w:color="auto"/>
              <w:right w:val="single" w:sz="8" w:space="0" w:color="auto"/>
            </w:tcBorders>
            <w:tcMar>
              <w:top w:w="0" w:type="dxa"/>
              <w:left w:w="108" w:type="dxa"/>
              <w:bottom w:w="0" w:type="dxa"/>
              <w:right w:w="108" w:type="dxa"/>
            </w:tcMar>
          </w:tcPr>
          <w:p w14:paraId="04202212" w14:textId="77777777" w:rsidR="00BD595E" w:rsidRPr="001E7F4E" w:rsidRDefault="00BD595E" w:rsidP="004D6B8C">
            <w:pPr>
              <w:spacing w:line="260" w:lineRule="exact"/>
              <w:jc w:val="both"/>
              <w:rPr>
                <w:rFonts w:ascii="Arial" w:eastAsia="Calibri" w:hAnsi="Arial" w:cs="Arial"/>
                <w:spacing w:val="-2"/>
                <w:sz w:val="18"/>
                <w:szCs w:val="18"/>
              </w:rPr>
            </w:pPr>
          </w:p>
        </w:tc>
      </w:tr>
      <w:tr w:rsidR="00BD595E" w:rsidRPr="001E7F4E" w14:paraId="7E1953C7"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26F95" w14:textId="77777777"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CSIYH1*</w:t>
            </w:r>
          </w:p>
        </w:tc>
        <w:tc>
          <w:tcPr>
            <w:tcW w:w="1134" w:type="dxa"/>
            <w:tcBorders>
              <w:top w:val="single" w:sz="4" w:space="0" w:color="auto"/>
              <w:left w:val="single" w:sz="4" w:space="0" w:color="auto"/>
              <w:bottom w:val="single" w:sz="4" w:space="0" w:color="auto"/>
              <w:right w:val="single" w:sz="4" w:space="0" w:color="auto"/>
            </w:tcBorders>
          </w:tcPr>
          <w:p w14:paraId="19FF5EBA" w14:textId="7A2F9073" w:rsidR="00BD595E" w:rsidRPr="001E7F4E" w:rsidRDefault="005B29C6"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Donnerstag</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D6DD" w14:textId="6B64B2DC" w:rsidR="00BD595E"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w:t>
            </w:r>
            <w:r w:rsidR="005B29C6" w:rsidRPr="001E7F4E">
              <w:rPr>
                <w:rFonts w:ascii="Arial" w:eastAsia="Calibri" w:hAnsi="Arial" w:cs="Arial"/>
                <w:spacing w:val="-2"/>
                <w:sz w:val="18"/>
                <w:szCs w:val="18"/>
              </w:rPr>
              <w:t>6</w:t>
            </w:r>
            <w:r w:rsidRPr="001E7F4E">
              <w:rPr>
                <w:rFonts w:ascii="Arial" w:eastAsia="Calibri" w:hAnsi="Arial" w:cs="Arial"/>
                <w:spacing w:val="-2"/>
                <w:sz w:val="18"/>
                <w:szCs w:val="18"/>
              </w:rPr>
              <w:t>.02.2020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CDF90" w14:textId="7ED6D157" w:rsidR="00BD595E" w:rsidRPr="001E7F4E" w:rsidRDefault="008D159F"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1</w:t>
            </w:r>
            <w:r w:rsidR="005B29C6" w:rsidRPr="001E7F4E">
              <w:rPr>
                <w:rFonts w:ascii="Arial" w:eastAsia="Calibri" w:hAnsi="Arial" w:cs="Arial"/>
                <w:spacing w:val="-2"/>
                <w:sz w:val="18"/>
                <w:szCs w:val="18"/>
              </w:rPr>
              <w:t>5</w:t>
            </w:r>
            <w:r w:rsidR="00BD595E" w:rsidRPr="001E7F4E">
              <w:rPr>
                <w:rFonts w:ascii="Arial" w:eastAsia="Calibri" w:hAnsi="Arial" w:cs="Arial"/>
                <w:spacing w:val="-2"/>
                <w:sz w:val="18"/>
                <w:szCs w:val="18"/>
              </w:rPr>
              <w:t>.</w:t>
            </w:r>
            <w:r w:rsidR="005B29C6" w:rsidRPr="001E7F4E">
              <w:rPr>
                <w:rFonts w:ascii="Arial" w:eastAsia="Calibri" w:hAnsi="Arial" w:cs="Arial"/>
                <w:spacing w:val="-2"/>
                <w:sz w:val="18"/>
                <w:szCs w:val="18"/>
              </w:rPr>
              <w:t>3</w:t>
            </w:r>
            <w:r w:rsidR="00BD595E" w:rsidRPr="001E7F4E">
              <w:rPr>
                <w:rFonts w:ascii="Arial" w:eastAsia="Calibri" w:hAnsi="Arial" w:cs="Arial"/>
                <w:spacing w:val="-2"/>
                <w:sz w:val="18"/>
                <w:szCs w:val="18"/>
              </w:rPr>
              <w:t>0</w:t>
            </w:r>
            <w:r w:rsidR="00BE79A8" w:rsidRPr="001E7F4E">
              <w:rPr>
                <w:rFonts w:ascii="Arial" w:eastAsia="Calibri" w:hAnsi="Arial" w:cs="Arial"/>
                <w:spacing w:val="-2"/>
                <w:sz w:val="18"/>
                <w:szCs w:val="18"/>
              </w:rPr>
              <w:t xml:space="preserve"> Uhr</w:t>
            </w:r>
          </w:p>
        </w:tc>
      </w:tr>
      <w:tr w:rsidR="00BD595E" w:rsidRPr="001E7F4E" w14:paraId="438C46EF"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FE989" w14:textId="42819132"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CSI2* (</w:t>
            </w:r>
            <w:r w:rsidR="008D159F" w:rsidRPr="001E7F4E">
              <w:rPr>
                <w:rFonts w:ascii="Arial" w:hAnsi="Arial" w:cs="Arial"/>
                <w:spacing w:val="-2"/>
                <w:sz w:val="18"/>
                <w:szCs w:val="18"/>
              </w:rPr>
              <w:t>Kleine Tour/</w:t>
            </w:r>
            <w:r w:rsidRPr="001E7F4E">
              <w:rPr>
                <w:rFonts w:ascii="Arial" w:hAnsi="Arial" w:cs="Arial"/>
                <w:spacing w:val="-2"/>
                <w:sz w:val="18"/>
                <w:szCs w:val="18"/>
              </w:rPr>
              <w:t>Mittlere Tour)</w:t>
            </w:r>
          </w:p>
        </w:tc>
        <w:tc>
          <w:tcPr>
            <w:tcW w:w="1134" w:type="dxa"/>
            <w:tcBorders>
              <w:top w:val="single" w:sz="4" w:space="0" w:color="auto"/>
              <w:left w:val="single" w:sz="4" w:space="0" w:color="auto"/>
              <w:bottom w:val="single" w:sz="4" w:space="0" w:color="auto"/>
              <w:right w:val="single" w:sz="4" w:space="0" w:color="auto"/>
            </w:tcBorders>
          </w:tcPr>
          <w:p w14:paraId="739F0A81" w14:textId="77777777" w:rsidR="00BD595E" w:rsidRPr="001E7F4E" w:rsidRDefault="00BD595E"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Donnerstag</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D99F" w14:textId="794328BF" w:rsidR="00BD595E"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06.02.2020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36BD2" w14:textId="733C7871" w:rsidR="00BD595E" w:rsidRPr="001E7F4E" w:rsidRDefault="00BD59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12.</w:t>
            </w:r>
            <w:r w:rsidR="008D159F" w:rsidRPr="001E7F4E">
              <w:rPr>
                <w:rFonts w:ascii="Arial" w:eastAsia="Calibri" w:hAnsi="Arial" w:cs="Arial"/>
                <w:spacing w:val="-2"/>
                <w:sz w:val="18"/>
                <w:szCs w:val="18"/>
              </w:rPr>
              <w:t>3</w:t>
            </w:r>
            <w:r w:rsidRPr="001E7F4E">
              <w:rPr>
                <w:rFonts w:ascii="Arial" w:eastAsia="Calibri" w:hAnsi="Arial" w:cs="Arial"/>
                <w:spacing w:val="-2"/>
                <w:sz w:val="18"/>
                <w:szCs w:val="18"/>
              </w:rPr>
              <w:t>0</w:t>
            </w:r>
            <w:r w:rsidR="00BE79A8" w:rsidRPr="001E7F4E">
              <w:rPr>
                <w:rFonts w:ascii="Arial" w:eastAsia="Calibri" w:hAnsi="Arial" w:cs="Arial"/>
                <w:spacing w:val="-2"/>
                <w:sz w:val="18"/>
                <w:szCs w:val="18"/>
              </w:rPr>
              <w:t xml:space="preserve"> Uhr</w:t>
            </w:r>
          </w:p>
        </w:tc>
      </w:tr>
      <w:tr w:rsidR="00BD595E" w:rsidRPr="001E7F4E" w14:paraId="6BE5BA7A"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A0B06" w14:textId="77777777"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CSI2* (Große Tour)</w:t>
            </w:r>
          </w:p>
        </w:tc>
        <w:tc>
          <w:tcPr>
            <w:tcW w:w="1134" w:type="dxa"/>
            <w:tcBorders>
              <w:top w:val="single" w:sz="4" w:space="0" w:color="auto"/>
              <w:left w:val="single" w:sz="4" w:space="0" w:color="auto"/>
              <w:bottom w:val="single" w:sz="4" w:space="0" w:color="auto"/>
              <w:right w:val="single" w:sz="4" w:space="0" w:color="auto"/>
            </w:tcBorders>
          </w:tcPr>
          <w:p w14:paraId="05D5DAF9" w14:textId="6DC93E4C" w:rsidR="00BD595E" w:rsidRPr="001E7F4E" w:rsidRDefault="005C5F9A"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Donnerstag</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E243F" w14:textId="1A2E1A8D" w:rsidR="00BD595E"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w:t>
            </w:r>
            <w:r w:rsidR="005C5F9A" w:rsidRPr="001E7F4E">
              <w:rPr>
                <w:rFonts w:ascii="Arial" w:eastAsia="Calibri" w:hAnsi="Arial" w:cs="Arial"/>
                <w:spacing w:val="-2"/>
                <w:sz w:val="18"/>
                <w:szCs w:val="18"/>
              </w:rPr>
              <w:t>6</w:t>
            </w:r>
            <w:r w:rsidRPr="001E7F4E">
              <w:rPr>
                <w:rFonts w:ascii="Arial" w:eastAsia="Calibri" w:hAnsi="Arial" w:cs="Arial"/>
                <w:spacing w:val="-2"/>
                <w:sz w:val="18"/>
                <w:szCs w:val="18"/>
              </w:rPr>
              <w:t>.02.2020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18205" w14:textId="3622E389" w:rsidR="00BD595E" w:rsidRPr="001E7F4E" w:rsidRDefault="005C5F9A"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15.30</w:t>
            </w:r>
            <w:r w:rsidR="00BE79A8" w:rsidRPr="001E7F4E">
              <w:rPr>
                <w:rFonts w:ascii="Arial" w:eastAsia="Calibri" w:hAnsi="Arial" w:cs="Arial"/>
                <w:spacing w:val="-2"/>
                <w:sz w:val="18"/>
                <w:szCs w:val="18"/>
              </w:rPr>
              <w:t xml:space="preserve"> Uhr</w:t>
            </w:r>
          </w:p>
        </w:tc>
      </w:tr>
      <w:tr w:rsidR="00BD595E" w:rsidRPr="001E7F4E" w14:paraId="58D74082"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C3469" w14:textId="737D3878" w:rsidR="00BD595E" w:rsidRPr="001E7F4E" w:rsidRDefault="00BD595E" w:rsidP="004D6B8C">
            <w:pPr>
              <w:spacing w:line="260" w:lineRule="exact"/>
              <w:ind w:left="236"/>
              <w:jc w:val="both"/>
              <w:rPr>
                <w:rFonts w:ascii="Arial" w:hAnsi="Arial" w:cs="Arial"/>
                <w:spacing w:val="-2"/>
                <w:sz w:val="18"/>
                <w:szCs w:val="18"/>
              </w:rPr>
            </w:pPr>
            <w:r w:rsidRPr="001E7F4E">
              <w:rPr>
                <w:rFonts w:ascii="Arial" w:hAnsi="Arial" w:cs="Arial"/>
                <w:spacing w:val="-2"/>
                <w:sz w:val="18"/>
                <w:szCs w:val="18"/>
              </w:rPr>
              <w:t xml:space="preserve">* </w:t>
            </w:r>
            <w:proofErr w:type="spellStart"/>
            <w:r w:rsidRPr="001E7F4E">
              <w:rPr>
                <w:rFonts w:ascii="Arial" w:hAnsi="Arial" w:cs="Arial"/>
                <w:spacing w:val="-2"/>
                <w:sz w:val="18"/>
                <w:szCs w:val="18"/>
              </w:rPr>
              <w:t>CSIAm</w:t>
            </w:r>
            <w:proofErr w:type="spellEnd"/>
            <w:r w:rsidRPr="001E7F4E">
              <w:rPr>
                <w:rFonts w:ascii="Arial" w:hAnsi="Arial" w:cs="Arial"/>
                <w:spacing w:val="-2"/>
                <w:sz w:val="18"/>
                <w:szCs w:val="18"/>
              </w:rPr>
              <w:t xml:space="preserve"> A</w:t>
            </w:r>
          </w:p>
        </w:tc>
        <w:tc>
          <w:tcPr>
            <w:tcW w:w="1134" w:type="dxa"/>
            <w:tcBorders>
              <w:top w:val="single" w:sz="4" w:space="0" w:color="auto"/>
              <w:left w:val="single" w:sz="4" w:space="0" w:color="auto"/>
              <w:bottom w:val="single" w:sz="4" w:space="0" w:color="auto"/>
              <w:right w:val="single" w:sz="4" w:space="0" w:color="auto"/>
            </w:tcBorders>
          </w:tcPr>
          <w:p w14:paraId="76036381" w14:textId="77777777" w:rsidR="00BD595E" w:rsidRPr="001E7F4E" w:rsidRDefault="00BD595E"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Freitag</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D3103" w14:textId="38AF31DA" w:rsidR="00BD595E"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07.02.2020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E48AF" w14:textId="4E4C99C6" w:rsidR="00BD595E" w:rsidRPr="001E7F4E" w:rsidRDefault="00BD59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1</w:t>
            </w:r>
            <w:r w:rsidR="008D159F" w:rsidRPr="001E7F4E">
              <w:rPr>
                <w:rFonts w:ascii="Arial" w:eastAsia="Calibri" w:hAnsi="Arial" w:cs="Arial"/>
                <w:spacing w:val="-2"/>
                <w:sz w:val="18"/>
                <w:szCs w:val="18"/>
              </w:rPr>
              <w:t>7</w:t>
            </w:r>
            <w:r w:rsidRPr="001E7F4E">
              <w:rPr>
                <w:rFonts w:ascii="Arial" w:eastAsia="Calibri" w:hAnsi="Arial" w:cs="Arial"/>
                <w:spacing w:val="-2"/>
                <w:sz w:val="18"/>
                <w:szCs w:val="18"/>
              </w:rPr>
              <w:t>.</w:t>
            </w:r>
            <w:r w:rsidR="005C5F9A" w:rsidRPr="001E7F4E">
              <w:rPr>
                <w:rFonts w:ascii="Arial" w:eastAsia="Calibri" w:hAnsi="Arial" w:cs="Arial"/>
                <w:spacing w:val="-2"/>
                <w:sz w:val="18"/>
                <w:szCs w:val="18"/>
              </w:rPr>
              <w:t>3</w:t>
            </w:r>
            <w:r w:rsidRPr="001E7F4E">
              <w:rPr>
                <w:rFonts w:ascii="Arial" w:eastAsia="Calibri" w:hAnsi="Arial" w:cs="Arial"/>
                <w:spacing w:val="-2"/>
                <w:sz w:val="18"/>
                <w:szCs w:val="18"/>
              </w:rPr>
              <w:t>0</w:t>
            </w:r>
            <w:r w:rsidR="00BE79A8" w:rsidRPr="001E7F4E">
              <w:rPr>
                <w:rFonts w:ascii="Arial" w:eastAsia="Calibri" w:hAnsi="Arial" w:cs="Arial"/>
                <w:spacing w:val="-2"/>
                <w:sz w:val="18"/>
                <w:szCs w:val="18"/>
              </w:rPr>
              <w:t xml:space="preserve"> Uhr</w:t>
            </w:r>
          </w:p>
        </w:tc>
      </w:tr>
      <w:tr w:rsidR="00E04DF3" w:rsidRPr="001E7F4E" w14:paraId="337593C7"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29A62" w14:textId="77777777" w:rsidR="00E04DF3" w:rsidRPr="001E7F4E" w:rsidRDefault="00E04DF3" w:rsidP="004D6B8C">
            <w:pPr>
              <w:numPr>
                <w:ilvl w:val="0"/>
                <w:numId w:val="39"/>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Öffnungszeiten der Vorbereitungsplätze</w:t>
            </w:r>
          </w:p>
        </w:tc>
        <w:tc>
          <w:tcPr>
            <w:tcW w:w="1134" w:type="dxa"/>
            <w:tcBorders>
              <w:top w:val="single" w:sz="4" w:space="0" w:color="auto"/>
              <w:left w:val="single" w:sz="4" w:space="0" w:color="auto"/>
              <w:bottom w:val="single" w:sz="4" w:space="0" w:color="auto"/>
              <w:right w:val="single" w:sz="4" w:space="0" w:color="auto"/>
            </w:tcBorders>
          </w:tcPr>
          <w:p w14:paraId="2E7995AB" w14:textId="534FF7C7" w:rsidR="00E04DF3" w:rsidRPr="001E7F4E" w:rsidRDefault="00E04DF3" w:rsidP="004D6B8C">
            <w:pPr>
              <w:spacing w:line="260" w:lineRule="exact"/>
              <w:ind w:left="79"/>
              <w:jc w:val="both"/>
              <w:rPr>
                <w:rFonts w:ascii="Arial" w:eastAsia="Calibri" w:hAnsi="Arial" w:cs="Arial"/>
                <w:spacing w:val="-2"/>
                <w:sz w:val="18"/>
                <w:szCs w:val="18"/>
              </w:rPr>
            </w:pPr>
            <w:r w:rsidRPr="001E7F4E">
              <w:rPr>
                <w:rFonts w:ascii="Arial" w:eastAsia="Calibri" w:hAnsi="Arial" w:cs="Arial"/>
                <w:spacing w:val="-2"/>
                <w:sz w:val="18"/>
                <w:szCs w:val="18"/>
              </w:rPr>
              <w:t>Mittwoch</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F8276" w14:textId="3846A039" w:rsidR="00E04DF3" w:rsidRPr="001E7F4E" w:rsidRDefault="00691F5E"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05.02.2020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AB55" w14:textId="662C3A2D" w:rsidR="00E04DF3" w:rsidRPr="001E7F4E" w:rsidRDefault="00E04DF3" w:rsidP="004D6B8C">
            <w:pPr>
              <w:spacing w:line="260" w:lineRule="exact"/>
              <w:jc w:val="both"/>
              <w:rPr>
                <w:rFonts w:ascii="Arial" w:eastAsia="Calibri" w:hAnsi="Arial" w:cs="Arial"/>
                <w:spacing w:val="-2"/>
                <w:sz w:val="18"/>
                <w:szCs w:val="18"/>
              </w:rPr>
            </w:pPr>
            <w:r w:rsidRPr="001E7F4E">
              <w:rPr>
                <w:rFonts w:ascii="Arial" w:eastAsia="Calibri" w:hAnsi="Arial" w:cs="Arial"/>
                <w:spacing w:val="-2"/>
                <w:sz w:val="18"/>
                <w:szCs w:val="18"/>
              </w:rPr>
              <w:t>ca. 11.00 Uhr</w:t>
            </w:r>
          </w:p>
        </w:tc>
      </w:tr>
      <w:tr w:rsidR="00E04DF3" w:rsidRPr="001E7F4E" w14:paraId="6321C157"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8542" w14:textId="77777777" w:rsidR="00E04DF3" w:rsidRPr="001E7F4E" w:rsidRDefault="00E04DF3" w:rsidP="004D6B8C">
            <w:pPr>
              <w:overflowPunct/>
              <w:autoSpaceDE/>
              <w:autoSpaceDN/>
              <w:adjustRightInd/>
              <w:spacing w:line="260" w:lineRule="exact"/>
              <w:jc w:val="both"/>
              <w:textAlignment w:val="auto"/>
              <w:rPr>
                <w:rFonts w:ascii="Arial" w:hAnsi="Arial" w:cs="Arial"/>
                <w:spacing w:val="-2"/>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E31E40" w14:textId="06DDAA82" w:rsidR="00E04DF3" w:rsidRPr="001E7F4E" w:rsidRDefault="00E04DF3" w:rsidP="004D6B8C">
            <w:pPr>
              <w:spacing w:line="260" w:lineRule="exact"/>
              <w:ind w:left="79"/>
              <w:rPr>
                <w:rFonts w:ascii="Arial" w:eastAsia="Calibri" w:hAnsi="Arial" w:cs="Arial"/>
                <w:spacing w:val="-2"/>
                <w:sz w:val="18"/>
                <w:szCs w:val="18"/>
              </w:rPr>
            </w:pPr>
            <w:r w:rsidRPr="001E7F4E">
              <w:rPr>
                <w:rFonts w:ascii="Arial" w:eastAsia="Calibri" w:hAnsi="Arial" w:cs="Arial"/>
                <w:spacing w:val="-2"/>
                <w:sz w:val="18"/>
                <w:szCs w:val="18"/>
              </w:rPr>
              <w:t>Do. – So.</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C5F08" w14:textId="24511642" w:rsidR="00E04DF3" w:rsidRPr="001E7F4E" w:rsidRDefault="00691F5E" w:rsidP="004D6B8C">
            <w:pPr>
              <w:spacing w:line="260" w:lineRule="exact"/>
              <w:rPr>
                <w:rFonts w:ascii="Arial" w:eastAsia="Calibri" w:hAnsi="Arial" w:cs="Arial"/>
                <w:spacing w:val="-2"/>
                <w:sz w:val="18"/>
                <w:szCs w:val="18"/>
              </w:rPr>
            </w:pPr>
            <w:r w:rsidRPr="001E7F4E">
              <w:rPr>
                <w:rFonts w:ascii="Arial" w:eastAsia="Calibri" w:hAnsi="Arial" w:cs="Arial"/>
                <w:spacing w:val="-2"/>
                <w:sz w:val="18"/>
                <w:szCs w:val="18"/>
              </w:rPr>
              <w:t>06.02.2020</w:t>
            </w:r>
            <w:r w:rsidR="00E04DF3" w:rsidRPr="001E7F4E">
              <w:rPr>
                <w:rFonts w:ascii="Arial" w:eastAsia="Calibri" w:hAnsi="Arial" w:cs="Arial"/>
                <w:spacing w:val="-2"/>
                <w:sz w:val="18"/>
                <w:szCs w:val="18"/>
              </w:rPr>
              <w:t xml:space="preserve"> – </w:t>
            </w:r>
            <w:r w:rsidRPr="001E7F4E">
              <w:rPr>
                <w:rFonts w:ascii="Arial" w:eastAsia="Calibri" w:hAnsi="Arial" w:cs="Arial"/>
                <w:spacing w:val="-2"/>
                <w:sz w:val="18"/>
                <w:szCs w:val="18"/>
              </w:rPr>
              <w:t>09.02.2020</w:t>
            </w: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69151" w14:textId="0D695B7F" w:rsidR="00E04DF3" w:rsidRPr="001E7F4E" w:rsidRDefault="00E04DF3" w:rsidP="004D6B8C">
            <w:pPr>
              <w:spacing w:line="260" w:lineRule="exact"/>
              <w:rPr>
                <w:rFonts w:ascii="Arial" w:eastAsia="Calibri" w:hAnsi="Arial" w:cs="Arial"/>
                <w:spacing w:val="-2"/>
                <w:sz w:val="18"/>
                <w:szCs w:val="18"/>
              </w:rPr>
            </w:pPr>
            <w:r w:rsidRPr="001E7F4E">
              <w:rPr>
                <w:rFonts w:ascii="Arial" w:eastAsia="Calibri" w:hAnsi="Arial" w:cs="Arial"/>
                <w:spacing w:val="-2"/>
                <w:sz w:val="18"/>
                <w:szCs w:val="18"/>
              </w:rPr>
              <w:t>Täglich ca. 45 Minuten vor Beginn der 1. Prüfung</w:t>
            </w:r>
          </w:p>
        </w:tc>
      </w:tr>
      <w:tr w:rsidR="00E04DF3" w:rsidRPr="001E7F4E" w14:paraId="321F1333" w14:textId="77777777" w:rsidTr="00E04DF3">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35758" w14:textId="77777777" w:rsidR="00E04DF3" w:rsidRPr="001E7F4E" w:rsidRDefault="00E04DF3" w:rsidP="004D6B8C">
            <w:pPr>
              <w:overflowPunct/>
              <w:autoSpaceDE/>
              <w:autoSpaceDN/>
              <w:adjustRightInd/>
              <w:spacing w:line="260" w:lineRule="exact"/>
              <w:jc w:val="both"/>
              <w:textAlignment w:val="auto"/>
              <w:rPr>
                <w:rFonts w:ascii="Arial" w:hAnsi="Arial" w:cs="Arial"/>
                <w:spacing w:val="-2"/>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4BA784D" w14:textId="77777777" w:rsidR="00E04DF3" w:rsidRPr="001E7F4E" w:rsidRDefault="00E04DF3" w:rsidP="004D6B8C">
            <w:pPr>
              <w:spacing w:line="260" w:lineRule="exact"/>
              <w:ind w:left="79"/>
              <w:jc w:val="both"/>
              <w:rPr>
                <w:rFonts w:ascii="Arial" w:eastAsia="Calibri" w:hAnsi="Arial" w:cs="Arial"/>
                <w:spacing w:val="-2"/>
                <w:sz w:val="18"/>
                <w:szCs w:val="18"/>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5F7B2" w14:textId="77777777" w:rsidR="00E04DF3" w:rsidRPr="001E7F4E" w:rsidRDefault="00E04DF3" w:rsidP="004D6B8C">
            <w:pPr>
              <w:spacing w:line="260" w:lineRule="exact"/>
              <w:jc w:val="both"/>
              <w:rPr>
                <w:rFonts w:ascii="Arial" w:eastAsia="Calibri" w:hAnsi="Arial" w:cs="Arial"/>
                <w:spacing w:val="-2"/>
                <w:sz w:val="18"/>
                <w:szCs w:val="18"/>
              </w:rPr>
            </w:pPr>
          </w:p>
        </w:tc>
        <w:tc>
          <w:tcPr>
            <w:tcW w:w="1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C1359" w14:textId="77777777" w:rsidR="00E04DF3" w:rsidRPr="001E7F4E" w:rsidRDefault="00E04DF3" w:rsidP="004D6B8C">
            <w:pPr>
              <w:spacing w:line="260" w:lineRule="exact"/>
              <w:jc w:val="both"/>
              <w:rPr>
                <w:rFonts w:ascii="Arial" w:eastAsia="Calibri" w:hAnsi="Arial" w:cs="Arial"/>
                <w:spacing w:val="-2"/>
                <w:sz w:val="18"/>
                <w:szCs w:val="18"/>
              </w:rPr>
            </w:pPr>
          </w:p>
        </w:tc>
      </w:tr>
    </w:tbl>
    <w:p w14:paraId="40B3001A" w14:textId="77777777" w:rsidR="00BD595E" w:rsidRPr="001E7F4E" w:rsidRDefault="00BD595E" w:rsidP="004D6B8C">
      <w:pPr>
        <w:rPr>
          <w:rFonts w:ascii="Arial" w:hAnsi="Arial" w:cs="Arial"/>
          <w:spacing w:val="-2"/>
        </w:rPr>
      </w:pPr>
    </w:p>
    <w:tbl>
      <w:tblPr>
        <w:tblW w:w="0" w:type="auto"/>
        <w:tblInd w:w="-5" w:type="dxa"/>
        <w:tblCellMar>
          <w:left w:w="0" w:type="dxa"/>
          <w:right w:w="0" w:type="dxa"/>
        </w:tblCellMar>
        <w:tblLook w:val="04A0" w:firstRow="1" w:lastRow="0" w:firstColumn="1" w:lastColumn="0" w:noHBand="0" w:noVBand="1"/>
      </w:tblPr>
      <w:tblGrid>
        <w:gridCol w:w="4111"/>
        <w:gridCol w:w="986"/>
        <w:gridCol w:w="1282"/>
        <w:gridCol w:w="992"/>
        <w:gridCol w:w="993"/>
        <w:gridCol w:w="1269"/>
      </w:tblGrid>
      <w:tr w:rsidR="00BD595E" w:rsidRPr="001E7F4E" w14:paraId="74FAAAB9"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B1E0" w14:textId="77777777" w:rsidR="00BD595E" w:rsidRPr="001E7F4E" w:rsidRDefault="00BD595E" w:rsidP="004D6B8C">
            <w:pPr>
              <w:spacing w:line="260" w:lineRule="exact"/>
              <w:jc w:val="both"/>
              <w:rPr>
                <w:rFonts w:ascii="Arial" w:hAnsi="Arial" w:cs="Arial"/>
                <w:spacing w:val="-2"/>
                <w:sz w:val="18"/>
                <w:szCs w:val="18"/>
              </w:rPr>
            </w:pPr>
            <w:r w:rsidRPr="001E7F4E">
              <w:rPr>
                <w:rFonts w:ascii="Arial" w:hAnsi="Arial" w:cs="Arial"/>
                <w:spacing w:val="-2"/>
                <w:sz w:val="18"/>
                <w:szCs w:val="18"/>
              </w:rPr>
              <w:t>Prüfungen CSI2*</w:t>
            </w:r>
          </w:p>
        </w:tc>
        <w:tc>
          <w:tcPr>
            <w:tcW w:w="986" w:type="dxa"/>
            <w:tcBorders>
              <w:top w:val="single" w:sz="4" w:space="0" w:color="auto"/>
              <w:left w:val="single" w:sz="4" w:space="0" w:color="auto"/>
              <w:bottom w:val="single" w:sz="4" w:space="0" w:color="auto"/>
              <w:right w:val="single" w:sz="4" w:space="0" w:color="auto"/>
            </w:tcBorders>
            <w:vAlign w:val="bottom"/>
          </w:tcPr>
          <w:p w14:paraId="5E0F9C57" w14:textId="77777777" w:rsidR="00BD595E" w:rsidRPr="001E7F4E" w:rsidRDefault="00BD595E" w:rsidP="004D6B8C">
            <w:pPr>
              <w:ind w:left="79"/>
              <w:jc w:val="center"/>
              <w:rPr>
                <w:rFonts w:ascii="Arial" w:eastAsia="Calibri" w:hAnsi="Arial" w:cs="Arial"/>
                <w:spacing w:val="-2"/>
                <w:sz w:val="18"/>
                <w:szCs w:val="18"/>
              </w:rPr>
            </w:pPr>
            <w:r w:rsidRPr="001E7F4E">
              <w:rPr>
                <w:rFonts w:ascii="Arial" w:eastAsia="Calibri" w:hAnsi="Arial" w:cs="Arial"/>
                <w:spacing w:val="-2"/>
                <w:sz w:val="18"/>
                <w:szCs w:val="18"/>
              </w:rPr>
              <w:t>Tag</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ED97C4"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Datum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0E3EBBC"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Zeit</w:t>
            </w:r>
          </w:p>
        </w:tc>
        <w:tc>
          <w:tcPr>
            <w:tcW w:w="993" w:type="dxa"/>
            <w:tcBorders>
              <w:top w:val="single" w:sz="4" w:space="0" w:color="auto"/>
              <w:left w:val="single" w:sz="4" w:space="0" w:color="auto"/>
              <w:bottom w:val="single" w:sz="4" w:space="0" w:color="auto"/>
              <w:right w:val="single" w:sz="4" w:space="0" w:color="auto"/>
            </w:tcBorders>
            <w:vAlign w:val="center"/>
          </w:tcPr>
          <w:p w14:paraId="12D74140"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Art</w:t>
            </w:r>
          </w:p>
        </w:tc>
        <w:tc>
          <w:tcPr>
            <w:tcW w:w="1269" w:type="dxa"/>
            <w:tcBorders>
              <w:top w:val="single" w:sz="4" w:space="0" w:color="auto"/>
              <w:left w:val="single" w:sz="4" w:space="0" w:color="auto"/>
              <w:bottom w:val="single" w:sz="4" w:space="0" w:color="auto"/>
              <w:right w:val="single" w:sz="4" w:space="0" w:color="auto"/>
            </w:tcBorders>
            <w:vAlign w:val="center"/>
          </w:tcPr>
          <w:p w14:paraId="66EEDF55" w14:textId="77777777" w:rsidR="00BD595E" w:rsidRPr="001E7F4E" w:rsidRDefault="00BD595E" w:rsidP="004D6B8C">
            <w:pPr>
              <w:ind w:left="57"/>
              <w:jc w:val="center"/>
              <w:rPr>
                <w:rFonts w:ascii="Arial" w:eastAsia="Calibri" w:hAnsi="Arial" w:cs="Arial"/>
                <w:spacing w:val="-2"/>
                <w:sz w:val="18"/>
                <w:szCs w:val="18"/>
              </w:rPr>
            </w:pPr>
            <w:r w:rsidRPr="001E7F4E">
              <w:rPr>
                <w:rFonts w:ascii="Arial" w:eastAsia="Calibri" w:hAnsi="Arial" w:cs="Arial"/>
                <w:spacing w:val="-2"/>
                <w:sz w:val="18"/>
                <w:szCs w:val="18"/>
              </w:rPr>
              <w:t>Geldpreis</w:t>
            </w:r>
          </w:p>
        </w:tc>
      </w:tr>
      <w:tr w:rsidR="00BD595E" w:rsidRPr="001E7F4E" w14:paraId="733B29F3"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47C28"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Meldeschluss</w:t>
            </w:r>
          </w:p>
        </w:tc>
        <w:tc>
          <w:tcPr>
            <w:tcW w:w="986" w:type="dxa"/>
            <w:tcBorders>
              <w:top w:val="single" w:sz="4" w:space="0" w:color="auto"/>
              <w:left w:val="single" w:sz="4" w:space="0" w:color="auto"/>
              <w:bottom w:val="single" w:sz="8" w:space="0" w:color="auto"/>
              <w:right w:val="single" w:sz="8" w:space="0" w:color="auto"/>
            </w:tcBorders>
          </w:tcPr>
          <w:p w14:paraId="42CBFB99" w14:textId="77777777" w:rsidR="00BD595E" w:rsidRPr="001E7F4E" w:rsidRDefault="00BD595E" w:rsidP="004D6B8C">
            <w:pPr>
              <w:spacing w:line="260" w:lineRule="exact"/>
              <w:ind w:left="57"/>
              <w:jc w:val="both"/>
              <w:rPr>
                <w:rFonts w:ascii="Arial" w:hAnsi="Arial" w:cs="Arial"/>
                <w:spacing w:val="-2"/>
                <w:sz w:val="18"/>
                <w:szCs w:val="18"/>
              </w:rPr>
            </w:pPr>
          </w:p>
        </w:tc>
        <w:tc>
          <w:tcPr>
            <w:tcW w:w="1282" w:type="dxa"/>
            <w:tcBorders>
              <w:top w:val="single" w:sz="4" w:space="0" w:color="auto"/>
              <w:left w:val="single" w:sz="4" w:space="0" w:color="auto"/>
              <w:bottom w:val="single" w:sz="8" w:space="0" w:color="auto"/>
              <w:right w:val="single" w:sz="8" w:space="0" w:color="auto"/>
            </w:tcBorders>
          </w:tcPr>
          <w:p w14:paraId="267FFA18" w14:textId="77777777" w:rsidR="00BD595E" w:rsidRPr="001E7F4E" w:rsidRDefault="00BD595E" w:rsidP="004D6B8C">
            <w:pPr>
              <w:spacing w:line="260" w:lineRule="exact"/>
              <w:ind w:left="57"/>
              <w:jc w:val="both"/>
              <w:rPr>
                <w:rFonts w:ascii="Arial" w:hAnsi="Arial" w:cs="Arial"/>
                <w:spacing w:val="-2"/>
                <w:sz w:val="18"/>
                <w:szCs w:val="18"/>
              </w:rPr>
            </w:pPr>
          </w:p>
        </w:tc>
        <w:tc>
          <w:tcPr>
            <w:tcW w:w="992" w:type="dxa"/>
            <w:tcBorders>
              <w:top w:val="single" w:sz="4" w:space="0" w:color="auto"/>
              <w:left w:val="single" w:sz="4" w:space="0" w:color="auto"/>
              <w:bottom w:val="single" w:sz="8" w:space="0" w:color="auto"/>
              <w:right w:val="single" w:sz="8" w:space="0" w:color="auto"/>
            </w:tcBorders>
          </w:tcPr>
          <w:p w14:paraId="16AA3892" w14:textId="77777777" w:rsidR="00BD595E" w:rsidRPr="001E7F4E" w:rsidRDefault="00BD595E" w:rsidP="004D6B8C">
            <w:pPr>
              <w:spacing w:line="260" w:lineRule="exact"/>
              <w:ind w:left="57"/>
              <w:jc w:val="both"/>
              <w:rPr>
                <w:rFonts w:ascii="Arial" w:hAnsi="Arial" w:cs="Arial"/>
                <w:spacing w:val="-2"/>
                <w:sz w:val="18"/>
                <w:szCs w:val="18"/>
              </w:rPr>
            </w:pPr>
          </w:p>
        </w:tc>
        <w:tc>
          <w:tcPr>
            <w:tcW w:w="993" w:type="dxa"/>
            <w:tcBorders>
              <w:top w:val="single" w:sz="4" w:space="0" w:color="auto"/>
              <w:bottom w:val="single" w:sz="8" w:space="0" w:color="auto"/>
              <w:right w:val="single" w:sz="8" w:space="0" w:color="auto"/>
            </w:tcBorders>
          </w:tcPr>
          <w:p w14:paraId="1B490851" w14:textId="77777777" w:rsidR="00BD595E" w:rsidRPr="001E7F4E" w:rsidRDefault="00BD595E" w:rsidP="004D6B8C">
            <w:pPr>
              <w:spacing w:line="260" w:lineRule="exact"/>
              <w:ind w:left="57"/>
              <w:jc w:val="both"/>
              <w:rPr>
                <w:rFonts w:ascii="Arial" w:hAnsi="Arial" w:cs="Arial"/>
                <w:spacing w:val="-2"/>
                <w:sz w:val="18"/>
                <w:szCs w:val="18"/>
              </w:rPr>
            </w:pPr>
          </w:p>
        </w:tc>
        <w:tc>
          <w:tcPr>
            <w:tcW w:w="1269" w:type="dxa"/>
            <w:tcBorders>
              <w:top w:val="single" w:sz="4" w:space="0" w:color="auto"/>
              <w:bottom w:val="single" w:sz="8" w:space="0" w:color="auto"/>
              <w:right w:val="single" w:sz="8" w:space="0" w:color="auto"/>
            </w:tcBorders>
          </w:tcPr>
          <w:p w14:paraId="5BD0C5A5" w14:textId="77777777" w:rsidR="00BD595E" w:rsidRPr="001E7F4E" w:rsidRDefault="00BD595E" w:rsidP="004D6B8C">
            <w:pPr>
              <w:spacing w:line="260" w:lineRule="exact"/>
              <w:ind w:left="57"/>
              <w:jc w:val="both"/>
              <w:rPr>
                <w:rFonts w:ascii="Arial" w:hAnsi="Arial" w:cs="Arial"/>
                <w:spacing w:val="-2"/>
                <w:sz w:val="18"/>
                <w:szCs w:val="18"/>
              </w:rPr>
            </w:pPr>
          </w:p>
        </w:tc>
      </w:tr>
      <w:tr w:rsidR="00BD595E" w:rsidRPr="001E7F4E" w14:paraId="7DC3C869"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53568" w14:textId="67B6B877" w:rsidR="00BD595E" w:rsidRPr="001E7F4E" w:rsidRDefault="00BD595E" w:rsidP="004D6B8C">
            <w:pPr>
              <w:spacing w:line="260" w:lineRule="exact"/>
              <w:ind w:left="284"/>
              <w:jc w:val="both"/>
              <w:rPr>
                <w:rFonts w:ascii="Arial" w:hAnsi="Arial" w:cs="Arial"/>
                <w:spacing w:val="-2"/>
                <w:sz w:val="18"/>
                <w:szCs w:val="18"/>
              </w:rPr>
            </w:pPr>
            <w:r w:rsidRPr="001E7F4E">
              <w:rPr>
                <w:rFonts w:ascii="Arial" w:hAnsi="Arial" w:cs="Arial"/>
                <w:spacing w:val="-2"/>
                <w:sz w:val="18"/>
                <w:szCs w:val="18"/>
              </w:rPr>
              <w:t xml:space="preserve">Prüfung </w:t>
            </w:r>
            <w:r w:rsidR="004A1328" w:rsidRPr="001E7F4E">
              <w:rPr>
                <w:rFonts w:ascii="Arial" w:hAnsi="Arial" w:cs="Arial"/>
                <w:spacing w:val="-2"/>
                <w:sz w:val="18"/>
                <w:szCs w:val="18"/>
              </w:rPr>
              <w:t>1 und 4</w:t>
            </w:r>
          </w:p>
        </w:tc>
        <w:tc>
          <w:tcPr>
            <w:tcW w:w="986" w:type="dxa"/>
            <w:tcBorders>
              <w:top w:val="single" w:sz="4" w:space="0" w:color="auto"/>
              <w:left w:val="single" w:sz="4" w:space="0" w:color="auto"/>
              <w:bottom w:val="single" w:sz="8" w:space="0" w:color="auto"/>
              <w:right w:val="single" w:sz="8" w:space="0" w:color="auto"/>
            </w:tcBorders>
          </w:tcPr>
          <w:p w14:paraId="0B9EA070"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Donnerstag</w:t>
            </w:r>
          </w:p>
        </w:tc>
        <w:tc>
          <w:tcPr>
            <w:tcW w:w="1282" w:type="dxa"/>
            <w:tcBorders>
              <w:top w:val="single" w:sz="4" w:space="0" w:color="auto"/>
              <w:left w:val="single" w:sz="4" w:space="0" w:color="auto"/>
              <w:bottom w:val="single" w:sz="8" w:space="0" w:color="auto"/>
              <w:right w:val="single" w:sz="8" w:space="0" w:color="auto"/>
            </w:tcBorders>
          </w:tcPr>
          <w:p w14:paraId="5F7DB15E" w14:textId="767045D7"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06.02.2020</w:t>
            </w:r>
          </w:p>
        </w:tc>
        <w:tc>
          <w:tcPr>
            <w:tcW w:w="992" w:type="dxa"/>
            <w:tcBorders>
              <w:top w:val="single" w:sz="4" w:space="0" w:color="auto"/>
              <w:left w:val="single" w:sz="4" w:space="0" w:color="auto"/>
              <w:bottom w:val="single" w:sz="8" w:space="0" w:color="auto"/>
              <w:right w:val="single" w:sz="8" w:space="0" w:color="auto"/>
            </w:tcBorders>
          </w:tcPr>
          <w:p w14:paraId="740A4454" w14:textId="7F794D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12.00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shd w:val="clear" w:color="auto" w:fill="auto"/>
          </w:tcPr>
          <w:p w14:paraId="48EC3AE8"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c>
          <w:tcPr>
            <w:tcW w:w="1269" w:type="dxa"/>
            <w:tcBorders>
              <w:top w:val="single" w:sz="4" w:space="0" w:color="auto"/>
              <w:bottom w:val="single" w:sz="8" w:space="0" w:color="auto"/>
              <w:right w:val="single" w:sz="8" w:space="0" w:color="auto"/>
            </w:tcBorders>
          </w:tcPr>
          <w:p w14:paraId="299CC1CE"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r>
      <w:tr w:rsidR="00BD595E" w:rsidRPr="001E7F4E" w14:paraId="480F8D68"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CFC2B" w14:textId="77777777" w:rsidR="00BD595E" w:rsidRPr="001E7F4E" w:rsidRDefault="00BD595E" w:rsidP="004D6B8C">
            <w:pPr>
              <w:spacing w:line="260" w:lineRule="exact"/>
              <w:ind w:left="284"/>
              <w:jc w:val="both"/>
              <w:rPr>
                <w:rFonts w:ascii="Arial" w:hAnsi="Arial" w:cs="Arial"/>
                <w:spacing w:val="-2"/>
                <w:sz w:val="18"/>
                <w:szCs w:val="18"/>
              </w:rPr>
            </w:pPr>
            <w:r w:rsidRPr="001E7F4E">
              <w:rPr>
                <w:rFonts w:ascii="Arial" w:hAnsi="Arial" w:cs="Arial"/>
                <w:spacing w:val="-2"/>
                <w:sz w:val="18"/>
                <w:szCs w:val="18"/>
              </w:rPr>
              <w:t>Für alle weiteren Prüfungen</w:t>
            </w:r>
          </w:p>
        </w:tc>
        <w:tc>
          <w:tcPr>
            <w:tcW w:w="2268" w:type="dxa"/>
            <w:gridSpan w:val="2"/>
            <w:tcBorders>
              <w:top w:val="single" w:sz="4" w:space="0" w:color="auto"/>
              <w:left w:val="single" w:sz="4" w:space="0" w:color="auto"/>
              <w:bottom w:val="single" w:sz="8" w:space="0" w:color="auto"/>
              <w:right w:val="single" w:sz="8" w:space="0" w:color="auto"/>
            </w:tcBorders>
          </w:tcPr>
          <w:p w14:paraId="52E2AEEC"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jeweils am Vortag</w:t>
            </w:r>
          </w:p>
        </w:tc>
        <w:tc>
          <w:tcPr>
            <w:tcW w:w="992" w:type="dxa"/>
            <w:tcBorders>
              <w:top w:val="single" w:sz="4" w:space="0" w:color="auto"/>
              <w:left w:val="single" w:sz="4" w:space="0" w:color="auto"/>
              <w:bottom w:val="single" w:sz="8" w:space="0" w:color="auto"/>
              <w:right w:val="single" w:sz="8" w:space="0" w:color="auto"/>
            </w:tcBorders>
          </w:tcPr>
          <w:p w14:paraId="5D5D8181" w14:textId="098331CD"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18.00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shd w:val="clear" w:color="auto" w:fill="auto"/>
          </w:tcPr>
          <w:p w14:paraId="673E0FAC"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c>
          <w:tcPr>
            <w:tcW w:w="1269" w:type="dxa"/>
            <w:tcBorders>
              <w:top w:val="single" w:sz="4" w:space="0" w:color="auto"/>
              <w:bottom w:val="single" w:sz="8" w:space="0" w:color="auto"/>
              <w:right w:val="single" w:sz="8" w:space="0" w:color="auto"/>
            </w:tcBorders>
          </w:tcPr>
          <w:p w14:paraId="52EC2335"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r>
      <w:tr w:rsidR="00BD595E" w:rsidRPr="001E7F4E" w14:paraId="0D05FDCE"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0B0DD" w14:textId="77777777" w:rsidR="00BD595E" w:rsidRPr="001E7F4E" w:rsidRDefault="00BD595E" w:rsidP="004D6B8C">
            <w:pPr>
              <w:spacing w:line="260" w:lineRule="exact"/>
              <w:jc w:val="both"/>
              <w:rPr>
                <w:rFonts w:ascii="Arial" w:hAnsi="Arial" w:cs="Arial"/>
                <w:spacing w:val="-2"/>
                <w:sz w:val="18"/>
                <w:szCs w:val="18"/>
                <w:u w:val="single"/>
              </w:rPr>
            </w:pPr>
            <w:r w:rsidRPr="001E7F4E">
              <w:rPr>
                <w:rFonts w:ascii="Arial" w:hAnsi="Arial" w:cs="Arial"/>
                <w:spacing w:val="-2"/>
                <w:sz w:val="18"/>
                <w:szCs w:val="18"/>
                <w:u w:val="single"/>
              </w:rPr>
              <w:t>Kleine Tour</w:t>
            </w:r>
          </w:p>
        </w:tc>
        <w:tc>
          <w:tcPr>
            <w:tcW w:w="2268" w:type="dxa"/>
            <w:gridSpan w:val="2"/>
            <w:tcBorders>
              <w:top w:val="single" w:sz="4" w:space="0" w:color="auto"/>
              <w:left w:val="single" w:sz="4" w:space="0" w:color="auto"/>
              <w:bottom w:val="single" w:sz="8" w:space="0" w:color="auto"/>
              <w:right w:val="single" w:sz="8" w:space="0" w:color="auto"/>
            </w:tcBorders>
          </w:tcPr>
          <w:p w14:paraId="707DDF35" w14:textId="77777777" w:rsidR="00BD595E" w:rsidRPr="001E7F4E" w:rsidRDefault="00BD595E" w:rsidP="004D6B8C">
            <w:pPr>
              <w:spacing w:line="260" w:lineRule="exact"/>
              <w:ind w:left="57"/>
              <w:jc w:val="both"/>
              <w:rPr>
                <w:rFonts w:ascii="Arial" w:hAnsi="Arial" w:cs="Arial"/>
                <w:spacing w:val="-2"/>
                <w:sz w:val="18"/>
                <w:szCs w:val="18"/>
              </w:rPr>
            </w:pPr>
          </w:p>
        </w:tc>
        <w:tc>
          <w:tcPr>
            <w:tcW w:w="992" w:type="dxa"/>
            <w:tcBorders>
              <w:top w:val="single" w:sz="4" w:space="0" w:color="auto"/>
              <w:left w:val="single" w:sz="4" w:space="0" w:color="auto"/>
              <w:bottom w:val="single" w:sz="8" w:space="0" w:color="auto"/>
              <w:right w:val="single" w:sz="8" w:space="0" w:color="auto"/>
            </w:tcBorders>
          </w:tcPr>
          <w:p w14:paraId="27E8D4B0" w14:textId="77777777" w:rsidR="00BD595E" w:rsidRPr="001E7F4E" w:rsidRDefault="00BD595E" w:rsidP="004D6B8C">
            <w:pPr>
              <w:spacing w:line="260" w:lineRule="exact"/>
              <w:ind w:left="57"/>
              <w:jc w:val="both"/>
              <w:rPr>
                <w:rFonts w:ascii="Arial" w:hAnsi="Arial" w:cs="Arial"/>
                <w:spacing w:val="-2"/>
                <w:sz w:val="18"/>
                <w:szCs w:val="18"/>
              </w:rPr>
            </w:pPr>
          </w:p>
        </w:tc>
        <w:tc>
          <w:tcPr>
            <w:tcW w:w="993" w:type="dxa"/>
            <w:tcBorders>
              <w:top w:val="single" w:sz="4" w:space="0" w:color="auto"/>
              <w:bottom w:val="single" w:sz="8" w:space="0" w:color="auto"/>
              <w:right w:val="single" w:sz="8" w:space="0" w:color="auto"/>
            </w:tcBorders>
            <w:shd w:val="clear" w:color="auto" w:fill="auto"/>
          </w:tcPr>
          <w:p w14:paraId="2A343516" w14:textId="77777777" w:rsidR="00BD595E" w:rsidRPr="001E7F4E" w:rsidRDefault="00BD595E" w:rsidP="004D6B8C">
            <w:pPr>
              <w:spacing w:line="260" w:lineRule="exact"/>
              <w:ind w:left="57"/>
              <w:jc w:val="both"/>
              <w:rPr>
                <w:rFonts w:ascii="Arial" w:hAnsi="Arial" w:cs="Arial"/>
                <w:spacing w:val="-2"/>
                <w:sz w:val="18"/>
                <w:szCs w:val="18"/>
              </w:rPr>
            </w:pPr>
          </w:p>
        </w:tc>
        <w:tc>
          <w:tcPr>
            <w:tcW w:w="1269" w:type="dxa"/>
            <w:tcBorders>
              <w:top w:val="single" w:sz="4" w:space="0" w:color="auto"/>
              <w:bottom w:val="single" w:sz="8" w:space="0" w:color="auto"/>
              <w:right w:val="single" w:sz="8" w:space="0" w:color="auto"/>
            </w:tcBorders>
          </w:tcPr>
          <w:p w14:paraId="2FE55BF8" w14:textId="77777777" w:rsidR="00BD595E" w:rsidRPr="001E7F4E" w:rsidRDefault="00BD595E" w:rsidP="004D6B8C">
            <w:pPr>
              <w:spacing w:line="260" w:lineRule="exact"/>
              <w:ind w:left="57"/>
              <w:jc w:val="both"/>
              <w:rPr>
                <w:rFonts w:ascii="Arial" w:hAnsi="Arial" w:cs="Arial"/>
                <w:spacing w:val="-2"/>
                <w:sz w:val="18"/>
                <w:szCs w:val="18"/>
              </w:rPr>
            </w:pPr>
          </w:p>
        </w:tc>
      </w:tr>
      <w:tr w:rsidR="00BD595E" w:rsidRPr="001E7F4E" w14:paraId="5DF577FE"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690F7"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 – nach Strafpunkten und Zeit</w:t>
            </w:r>
          </w:p>
        </w:tc>
        <w:tc>
          <w:tcPr>
            <w:tcW w:w="986" w:type="dxa"/>
            <w:tcBorders>
              <w:top w:val="single" w:sz="4" w:space="0" w:color="auto"/>
              <w:left w:val="single" w:sz="4" w:space="0" w:color="auto"/>
              <w:bottom w:val="single" w:sz="8" w:space="0" w:color="auto"/>
              <w:right w:val="single" w:sz="8" w:space="0" w:color="auto"/>
            </w:tcBorders>
          </w:tcPr>
          <w:p w14:paraId="5D54385C" w14:textId="36B86C6E"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Donnerstag</w:t>
            </w:r>
          </w:p>
        </w:tc>
        <w:tc>
          <w:tcPr>
            <w:tcW w:w="1282" w:type="dxa"/>
            <w:tcBorders>
              <w:top w:val="single" w:sz="4" w:space="0" w:color="auto"/>
              <w:left w:val="single" w:sz="4" w:space="0" w:color="auto"/>
              <w:bottom w:val="single" w:sz="8" w:space="0" w:color="auto"/>
              <w:right w:val="single" w:sz="8" w:space="0" w:color="auto"/>
            </w:tcBorders>
          </w:tcPr>
          <w:p w14:paraId="0302F918" w14:textId="7A6D95B5"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06</w:t>
            </w:r>
            <w:r w:rsidR="00691F5E" w:rsidRPr="001E7F4E">
              <w:rPr>
                <w:rFonts w:ascii="Arial" w:hAnsi="Arial" w:cs="Arial"/>
                <w:spacing w:val="-2"/>
                <w:sz w:val="18"/>
                <w:szCs w:val="18"/>
              </w:rPr>
              <w:t>.02.2020</w:t>
            </w:r>
          </w:p>
        </w:tc>
        <w:tc>
          <w:tcPr>
            <w:tcW w:w="992" w:type="dxa"/>
            <w:tcBorders>
              <w:top w:val="single" w:sz="4" w:space="0" w:color="auto"/>
              <w:left w:val="single" w:sz="4" w:space="0" w:color="auto"/>
              <w:bottom w:val="single" w:sz="8" w:space="0" w:color="auto"/>
              <w:right w:val="single" w:sz="8" w:space="0" w:color="auto"/>
            </w:tcBorders>
          </w:tcPr>
          <w:p w14:paraId="241AAEC4" w14:textId="312DA64A"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15</w:t>
            </w:r>
            <w:r w:rsidR="00BD595E"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2EAF4CA7"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161C7D09"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750,00€</w:t>
            </w:r>
          </w:p>
        </w:tc>
      </w:tr>
      <w:tr w:rsidR="00BD595E" w:rsidRPr="001E7F4E" w14:paraId="10BF0AC5"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92E2E"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2 – nach Strafpunkten und Zeit</w:t>
            </w:r>
          </w:p>
        </w:tc>
        <w:tc>
          <w:tcPr>
            <w:tcW w:w="986" w:type="dxa"/>
            <w:tcBorders>
              <w:top w:val="single" w:sz="4" w:space="0" w:color="auto"/>
              <w:left w:val="single" w:sz="4" w:space="0" w:color="auto"/>
              <w:bottom w:val="single" w:sz="8" w:space="0" w:color="auto"/>
              <w:right w:val="single" w:sz="8" w:space="0" w:color="auto"/>
            </w:tcBorders>
          </w:tcPr>
          <w:p w14:paraId="543D6B8F" w14:textId="3F607102"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82" w:type="dxa"/>
            <w:tcBorders>
              <w:top w:val="single" w:sz="4" w:space="0" w:color="auto"/>
              <w:left w:val="single" w:sz="4" w:space="0" w:color="auto"/>
              <w:bottom w:val="single" w:sz="8" w:space="0" w:color="auto"/>
              <w:right w:val="single" w:sz="8" w:space="0" w:color="auto"/>
            </w:tcBorders>
          </w:tcPr>
          <w:p w14:paraId="5354266A" w14:textId="2E720AC7"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07</w:t>
            </w:r>
            <w:r w:rsidR="00691F5E" w:rsidRPr="001E7F4E">
              <w:rPr>
                <w:rFonts w:ascii="Arial" w:hAnsi="Arial" w:cs="Arial"/>
                <w:spacing w:val="-2"/>
                <w:sz w:val="18"/>
                <w:szCs w:val="18"/>
              </w:rPr>
              <w:t>.02.2020</w:t>
            </w:r>
          </w:p>
        </w:tc>
        <w:tc>
          <w:tcPr>
            <w:tcW w:w="992" w:type="dxa"/>
            <w:tcBorders>
              <w:top w:val="single" w:sz="4" w:space="0" w:color="auto"/>
              <w:left w:val="single" w:sz="4" w:space="0" w:color="auto"/>
              <w:bottom w:val="single" w:sz="8" w:space="0" w:color="auto"/>
              <w:right w:val="single" w:sz="8" w:space="0" w:color="auto"/>
            </w:tcBorders>
          </w:tcPr>
          <w:p w14:paraId="5E5285B3" w14:textId="45942356"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13</w:t>
            </w:r>
            <w:r w:rsidR="00BD595E"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1EE01206"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15203C89"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750,00€</w:t>
            </w:r>
          </w:p>
        </w:tc>
      </w:tr>
      <w:tr w:rsidR="00BD595E" w:rsidRPr="001E7F4E" w14:paraId="07C5C9BF"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CE77C"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3 – Zwei-Phasen-Springen</w:t>
            </w:r>
          </w:p>
        </w:tc>
        <w:tc>
          <w:tcPr>
            <w:tcW w:w="986" w:type="dxa"/>
            <w:tcBorders>
              <w:top w:val="single" w:sz="4" w:space="0" w:color="auto"/>
              <w:left w:val="single" w:sz="4" w:space="0" w:color="auto"/>
              <w:bottom w:val="single" w:sz="8" w:space="0" w:color="auto"/>
              <w:right w:val="single" w:sz="8" w:space="0" w:color="auto"/>
            </w:tcBorders>
          </w:tcPr>
          <w:p w14:paraId="66193133" w14:textId="4C593A08"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Samstag</w:t>
            </w:r>
          </w:p>
        </w:tc>
        <w:tc>
          <w:tcPr>
            <w:tcW w:w="1282" w:type="dxa"/>
            <w:tcBorders>
              <w:top w:val="single" w:sz="4" w:space="0" w:color="auto"/>
              <w:left w:val="single" w:sz="4" w:space="0" w:color="auto"/>
              <w:bottom w:val="single" w:sz="8" w:space="0" w:color="auto"/>
              <w:right w:val="single" w:sz="8" w:space="0" w:color="auto"/>
            </w:tcBorders>
          </w:tcPr>
          <w:p w14:paraId="6F81515C" w14:textId="1DFD5F67"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08.02.2020</w:t>
            </w:r>
          </w:p>
        </w:tc>
        <w:tc>
          <w:tcPr>
            <w:tcW w:w="992" w:type="dxa"/>
            <w:tcBorders>
              <w:top w:val="single" w:sz="4" w:space="0" w:color="auto"/>
              <w:left w:val="single" w:sz="4" w:space="0" w:color="auto"/>
              <w:bottom w:val="single" w:sz="8" w:space="0" w:color="auto"/>
              <w:right w:val="single" w:sz="8" w:space="0" w:color="auto"/>
            </w:tcBorders>
          </w:tcPr>
          <w:p w14:paraId="4F1B1C79" w14:textId="6A4DC913"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w:t>
            </w:r>
            <w:r w:rsidR="00BD595E"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5E203714" w14:textId="14DDE627" w:rsidR="00BD595E" w:rsidRPr="001E7F4E" w:rsidRDefault="0068794C"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274.1.5.3</w:t>
            </w:r>
          </w:p>
        </w:tc>
        <w:tc>
          <w:tcPr>
            <w:tcW w:w="1269" w:type="dxa"/>
            <w:tcBorders>
              <w:top w:val="single" w:sz="4" w:space="0" w:color="auto"/>
              <w:bottom w:val="single" w:sz="8" w:space="0" w:color="auto"/>
              <w:right w:val="single" w:sz="8" w:space="0" w:color="auto"/>
            </w:tcBorders>
          </w:tcPr>
          <w:p w14:paraId="14EDF467"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750,00€</w:t>
            </w:r>
          </w:p>
        </w:tc>
      </w:tr>
      <w:tr w:rsidR="00BD595E" w:rsidRPr="001E7F4E" w14:paraId="35CB0A7B"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94BF3" w14:textId="77777777" w:rsidR="00BD595E" w:rsidRPr="001E7F4E" w:rsidRDefault="00BD595E" w:rsidP="004D6B8C">
            <w:pPr>
              <w:spacing w:line="260" w:lineRule="exact"/>
              <w:jc w:val="both"/>
              <w:rPr>
                <w:rFonts w:ascii="Arial" w:hAnsi="Arial" w:cs="Arial"/>
                <w:spacing w:val="-2"/>
                <w:sz w:val="18"/>
                <w:szCs w:val="18"/>
                <w:u w:val="single"/>
              </w:rPr>
            </w:pPr>
            <w:r w:rsidRPr="001E7F4E">
              <w:rPr>
                <w:rFonts w:ascii="Arial" w:hAnsi="Arial" w:cs="Arial"/>
                <w:spacing w:val="-2"/>
                <w:sz w:val="18"/>
                <w:szCs w:val="18"/>
                <w:u w:val="single"/>
              </w:rPr>
              <w:t>Mittlere Tour</w:t>
            </w:r>
          </w:p>
        </w:tc>
        <w:tc>
          <w:tcPr>
            <w:tcW w:w="2268" w:type="dxa"/>
            <w:gridSpan w:val="2"/>
            <w:tcBorders>
              <w:top w:val="single" w:sz="4" w:space="0" w:color="auto"/>
              <w:left w:val="single" w:sz="4" w:space="0" w:color="auto"/>
              <w:bottom w:val="single" w:sz="8" w:space="0" w:color="auto"/>
              <w:right w:val="single" w:sz="8" w:space="0" w:color="auto"/>
            </w:tcBorders>
          </w:tcPr>
          <w:p w14:paraId="30437F85" w14:textId="77777777" w:rsidR="00BD595E" w:rsidRPr="001E7F4E" w:rsidRDefault="00BD595E" w:rsidP="004D6B8C">
            <w:pPr>
              <w:spacing w:line="260" w:lineRule="exact"/>
              <w:ind w:left="57"/>
              <w:jc w:val="both"/>
              <w:rPr>
                <w:rFonts w:ascii="Arial" w:hAnsi="Arial" w:cs="Arial"/>
                <w:spacing w:val="-2"/>
                <w:sz w:val="18"/>
                <w:szCs w:val="18"/>
              </w:rPr>
            </w:pPr>
          </w:p>
        </w:tc>
        <w:tc>
          <w:tcPr>
            <w:tcW w:w="992" w:type="dxa"/>
            <w:tcBorders>
              <w:top w:val="single" w:sz="4" w:space="0" w:color="auto"/>
              <w:left w:val="single" w:sz="4" w:space="0" w:color="auto"/>
              <w:bottom w:val="single" w:sz="8" w:space="0" w:color="auto"/>
              <w:right w:val="single" w:sz="8" w:space="0" w:color="auto"/>
            </w:tcBorders>
          </w:tcPr>
          <w:p w14:paraId="287FEDC8" w14:textId="77777777" w:rsidR="00BD595E" w:rsidRPr="001E7F4E" w:rsidRDefault="00BD595E" w:rsidP="004D6B8C">
            <w:pPr>
              <w:spacing w:line="260" w:lineRule="exact"/>
              <w:ind w:left="57"/>
              <w:jc w:val="both"/>
              <w:rPr>
                <w:rFonts w:ascii="Arial" w:hAnsi="Arial" w:cs="Arial"/>
                <w:spacing w:val="-2"/>
                <w:sz w:val="18"/>
                <w:szCs w:val="18"/>
              </w:rPr>
            </w:pPr>
          </w:p>
        </w:tc>
        <w:tc>
          <w:tcPr>
            <w:tcW w:w="993" w:type="dxa"/>
            <w:tcBorders>
              <w:top w:val="single" w:sz="4" w:space="0" w:color="auto"/>
              <w:bottom w:val="single" w:sz="8" w:space="0" w:color="auto"/>
              <w:right w:val="single" w:sz="8" w:space="0" w:color="auto"/>
            </w:tcBorders>
            <w:shd w:val="clear" w:color="auto" w:fill="auto"/>
          </w:tcPr>
          <w:p w14:paraId="4ED1CAAD" w14:textId="77777777" w:rsidR="00BD595E" w:rsidRPr="001E7F4E" w:rsidRDefault="00BD595E" w:rsidP="004D6B8C">
            <w:pPr>
              <w:spacing w:line="260" w:lineRule="exact"/>
              <w:ind w:left="57"/>
              <w:jc w:val="both"/>
              <w:rPr>
                <w:rFonts w:ascii="Arial" w:hAnsi="Arial" w:cs="Arial"/>
                <w:spacing w:val="-2"/>
                <w:sz w:val="18"/>
                <w:szCs w:val="18"/>
              </w:rPr>
            </w:pPr>
          </w:p>
        </w:tc>
        <w:tc>
          <w:tcPr>
            <w:tcW w:w="1269" w:type="dxa"/>
            <w:tcBorders>
              <w:top w:val="single" w:sz="4" w:space="0" w:color="auto"/>
              <w:bottom w:val="single" w:sz="8" w:space="0" w:color="auto"/>
              <w:right w:val="single" w:sz="8" w:space="0" w:color="auto"/>
            </w:tcBorders>
          </w:tcPr>
          <w:p w14:paraId="61593174" w14:textId="77777777" w:rsidR="00BD595E" w:rsidRPr="001E7F4E" w:rsidRDefault="00BD595E" w:rsidP="004D6B8C">
            <w:pPr>
              <w:spacing w:line="260" w:lineRule="exact"/>
              <w:ind w:left="57"/>
              <w:jc w:val="both"/>
              <w:rPr>
                <w:rFonts w:ascii="Arial" w:hAnsi="Arial" w:cs="Arial"/>
                <w:spacing w:val="-2"/>
                <w:sz w:val="18"/>
                <w:szCs w:val="18"/>
              </w:rPr>
            </w:pPr>
          </w:p>
        </w:tc>
      </w:tr>
      <w:tr w:rsidR="00BD595E" w:rsidRPr="001E7F4E" w14:paraId="675D4B59"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DD445"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4 – nach Strafpunkten und Zeit</w:t>
            </w:r>
          </w:p>
        </w:tc>
        <w:tc>
          <w:tcPr>
            <w:tcW w:w="986" w:type="dxa"/>
            <w:tcBorders>
              <w:top w:val="single" w:sz="4" w:space="0" w:color="auto"/>
              <w:left w:val="single" w:sz="4" w:space="0" w:color="auto"/>
              <w:bottom w:val="single" w:sz="8" w:space="0" w:color="auto"/>
              <w:right w:val="single" w:sz="8" w:space="0" w:color="auto"/>
            </w:tcBorders>
          </w:tcPr>
          <w:p w14:paraId="2FA52EC3"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Donnerstag</w:t>
            </w:r>
          </w:p>
        </w:tc>
        <w:tc>
          <w:tcPr>
            <w:tcW w:w="1282" w:type="dxa"/>
            <w:tcBorders>
              <w:top w:val="single" w:sz="4" w:space="0" w:color="auto"/>
              <w:left w:val="single" w:sz="4" w:space="0" w:color="auto"/>
              <w:bottom w:val="single" w:sz="8" w:space="0" w:color="auto"/>
              <w:right w:val="single" w:sz="8" w:space="0" w:color="auto"/>
            </w:tcBorders>
          </w:tcPr>
          <w:p w14:paraId="6EFFC48E" w14:textId="0E1DDFBE"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06.02.2020</w:t>
            </w:r>
          </w:p>
        </w:tc>
        <w:tc>
          <w:tcPr>
            <w:tcW w:w="992" w:type="dxa"/>
            <w:tcBorders>
              <w:top w:val="single" w:sz="4" w:space="0" w:color="auto"/>
              <w:left w:val="single" w:sz="4" w:space="0" w:color="auto"/>
              <w:bottom w:val="single" w:sz="8" w:space="0" w:color="auto"/>
              <w:right w:val="single" w:sz="8" w:space="0" w:color="auto"/>
            </w:tcBorders>
          </w:tcPr>
          <w:p w14:paraId="652473FE" w14:textId="697A0E4A"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w:t>
            </w:r>
            <w:r w:rsidR="00611027" w:rsidRPr="001E7F4E">
              <w:rPr>
                <w:rFonts w:ascii="Arial" w:hAnsi="Arial" w:cs="Arial"/>
                <w:spacing w:val="-2"/>
                <w:sz w:val="18"/>
                <w:szCs w:val="18"/>
              </w:rPr>
              <w:t>7</w:t>
            </w:r>
            <w:r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4282D394"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2FFBBBB8"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1.500,00€</w:t>
            </w:r>
          </w:p>
        </w:tc>
      </w:tr>
      <w:tr w:rsidR="00BD595E" w:rsidRPr="001E7F4E" w14:paraId="0FA6618D"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07671"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5 – nach Strafpunkten und Zeit</w:t>
            </w:r>
          </w:p>
        </w:tc>
        <w:tc>
          <w:tcPr>
            <w:tcW w:w="986" w:type="dxa"/>
            <w:tcBorders>
              <w:top w:val="single" w:sz="4" w:space="0" w:color="auto"/>
              <w:left w:val="single" w:sz="4" w:space="0" w:color="auto"/>
              <w:bottom w:val="single" w:sz="8" w:space="0" w:color="auto"/>
              <w:right w:val="single" w:sz="8" w:space="0" w:color="auto"/>
            </w:tcBorders>
          </w:tcPr>
          <w:p w14:paraId="556C901C"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82" w:type="dxa"/>
            <w:tcBorders>
              <w:top w:val="single" w:sz="4" w:space="0" w:color="auto"/>
              <w:left w:val="single" w:sz="4" w:space="0" w:color="auto"/>
              <w:bottom w:val="single" w:sz="8" w:space="0" w:color="auto"/>
              <w:right w:val="single" w:sz="8" w:space="0" w:color="auto"/>
            </w:tcBorders>
          </w:tcPr>
          <w:p w14:paraId="40E171D1" w14:textId="2FD4F2E5"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07.02.2020</w:t>
            </w:r>
          </w:p>
        </w:tc>
        <w:tc>
          <w:tcPr>
            <w:tcW w:w="992" w:type="dxa"/>
            <w:tcBorders>
              <w:top w:val="single" w:sz="4" w:space="0" w:color="auto"/>
              <w:left w:val="single" w:sz="4" w:space="0" w:color="auto"/>
              <w:bottom w:val="single" w:sz="8" w:space="0" w:color="auto"/>
              <w:right w:val="single" w:sz="8" w:space="0" w:color="auto"/>
            </w:tcBorders>
          </w:tcPr>
          <w:p w14:paraId="23D83698" w14:textId="42E4C245"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10.30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38B32CA0"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4CC3D3EF"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2.000,00€</w:t>
            </w:r>
          </w:p>
        </w:tc>
      </w:tr>
      <w:tr w:rsidR="00BD595E" w:rsidRPr="001E7F4E" w14:paraId="37B0B19F"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91D02" w14:textId="0237E38C"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 xml:space="preserve">Prüfung 6 – </w:t>
            </w:r>
            <w:r w:rsidR="0018406E" w:rsidRPr="001E7F4E">
              <w:rPr>
                <w:rFonts w:ascii="Arial" w:hAnsi="Arial" w:cs="Arial"/>
                <w:spacing w:val="-2"/>
                <w:sz w:val="18"/>
                <w:szCs w:val="18"/>
              </w:rPr>
              <w:t>Zwei-Phasen-Springen</w:t>
            </w:r>
          </w:p>
        </w:tc>
        <w:tc>
          <w:tcPr>
            <w:tcW w:w="986" w:type="dxa"/>
            <w:tcBorders>
              <w:top w:val="single" w:sz="4" w:space="0" w:color="auto"/>
              <w:left w:val="single" w:sz="4" w:space="0" w:color="auto"/>
              <w:bottom w:val="single" w:sz="8" w:space="0" w:color="auto"/>
              <w:right w:val="single" w:sz="8" w:space="0" w:color="auto"/>
            </w:tcBorders>
          </w:tcPr>
          <w:p w14:paraId="7BDADE2B"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Samstag</w:t>
            </w:r>
          </w:p>
        </w:tc>
        <w:tc>
          <w:tcPr>
            <w:tcW w:w="1282" w:type="dxa"/>
            <w:tcBorders>
              <w:top w:val="single" w:sz="4" w:space="0" w:color="auto"/>
              <w:left w:val="single" w:sz="4" w:space="0" w:color="auto"/>
              <w:bottom w:val="single" w:sz="8" w:space="0" w:color="auto"/>
              <w:right w:val="single" w:sz="8" w:space="0" w:color="auto"/>
            </w:tcBorders>
          </w:tcPr>
          <w:p w14:paraId="168A0EFC" w14:textId="4BE9E61B"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08.02.2020</w:t>
            </w:r>
          </w:p>
        </w:tc>
        <w:tc>
          <w:tcPr>
            <w:tcW w:w="992" w:type="dxa"/>
            <w:tcBorders>
              <w:top w:val="single" w:sz="4" w:space="0" w:color="auto"/>
              <w:left w:val="single" w:sz="4" w:space="0" w:color="auto"/>
              <w:bottom w:val="single" w:sz="8" w:space="0" w:color="auto"/>
              <w:right w:val="single" w:sz="8" w:space="0" w:color="auto"/>
            </w:tcBorders>
          </w:tcPr>
          <w:p w14:paraId="496D9AA9" w14:textId="658CA9D3"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w:t>
            </w:r>
            <w:r w:rsidR="004A1328" w:rsidRPr="001E7F4E">
              <w:rPr>
                <w:rFonts w:ascii="Arial" w:hAnsi="Arial" w:cs="Arial"/>
                <w:spacing w:val="-2"/>
                <w:sz w:val="18"/>
                <w:szCs w:val="18"/>
              </w:rPr>
              <w:t>7.00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0CD31951" w14:textId="3C387426"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274.1.5.</w:t>
            </w:r>
            <w:r w:rsidR="00922D88" w:rsidRPr="001E7F4E">
              <w:rPr>
                <w:rFonts w:ascii="Arial" w:hAnsi="Arial" w:cs="Arial"/>
                <w:spacing w:val="-2"/>
                <w:sz w:val="18"/>
                <w:szCs w:val="18"/>
              </w:rPr>
              <w:t>3</w:t>
            </w:r>
          </w:p>
        </w:tc>
        <w:tc>
          <w:tcPr>
            <w:tcW w:w="1269" w:type="dxa"/>
            <w:tcBorders>
              <w:top w:val="single" w:sz="4" w:space="0" w:color="auto"/>
              <w:bottom w:val="single" w:sz="8" w:space="0" w:color="auto"/>
              <w:right w:val="single" w:sz="8" w:space="0" w:color="auto"/>
            </w:tcBorders>
          </w:tcPr>
          <w:p w14:paraId="197EFCB0"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2.500,00€</w:t>
            </w:r>
          </w:p>
        </w:tc>
      </w:tr>
      <w:tr w:rsidR="00BD595E" w:rsidRPr="001E7F4E" w14:paraId="3C5D1F21"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F7C2" w14:textId="77777777" w:rsidR="00BD595E" w:rsidRPr="001E7F4E" w:rsidRDefault="00BD595E" w:rsidP="004D6B8C">
            <w:pPr>
              <w:spacing w:line="260" w:lineRule="exact"/>
              <w:jc w:val="both"/>
              <w:rPr>
                <w:rFonts w:ascii="Arial" w:hAnsi="Arial" w:cs="Arial"/>
                <w:spacing w:val="-2"/>
                <w:sz w:val="18"/>
                <w:szCs w:val="18"/>
                <w:u w:val="single"/>
              </w:rPr>
            </w:pPr>
            <w:r w:rsidRPr="001E7F4E">
              <w:rPr>
                <w:rFonts w:ascii="Arial" w:hAnsi="Arial" w:cs="Arial"/>
                <w:spacing w:val="-2"/>
                <w:sz w:val="18"/>
                <w:szCs w:val="18"/>
                <w:u w:val="single"/>
              </w:rPr>
              <w:t>Große Tour</w:t>
            </w:r>
          </w:p>
        </w:tc>
        <w:tc>
          <w:tcPr>
            <w:tcW w:w="2268" w:type="dxa"/>
            <w:gridSpan w:val="2"/>
            <w:tcBorders>
              <w:top w:val="single" w:sz="4" w:space="0" w:color="auto"/>
              <w:left w:val="single" w:sz="4" w:space="0" w:color="auto"/>
              <w:bottom w:val="single" w:sz="8" w:space="0" w:color="auto"/>
              <w:right w:val="single" w:sz="8" w:space="0" w:color="auto"/>
            </w:tcBorders>
          </w:tcPr>
          <w:p w14:paraId="241F7C89" w14:textId="77777777" w:rsidR="00BD595E" w:rsidRPr="001E7F4E" w:rsidRDefault="00BD595E" w:rsidP="004D6B8C">
            <w:pPr>
              <w:spacing w:line="260" w:lineRule="exact"/>
              <w:ind w:left="57"/>
              <w:jc w:val="both"/>
              <w:rPr>
                <w:rFonts w:ascii="Arial" w:hAnsi="Arial" w:cs="Arial"/>
                <w:spacing w:val="-2"/>
                <w:sz w:val="18"/>
                <w:szCs w:val="18"/>
              </w:rPr>
            </w:pPr>
          </w:p>
        </w:tc>
        <w:tc>
          <w:tcPr>
            <w:tcW w:w="992" w:type="dxa"/>
            <w:tcBorders>
              <w:top w:val="single" w:sz="4" w:space="0" w:color="auto"/>
              <w:left w:val="single" w:sz="4" w:space="0" w:color="auto"/>
              <w:bottom w:val="single" w:sz="8" w:space="0" w:color="auto"/>
              <w:right w:val="single" w:sz="8" w:space="0" w:color="auto"/>
            </w:tcBorders>
          </w:tcPr>
          <w:p w14:paraId="66F949F1" w14:textId="77777777" w:rsidR="00BD595E" w:rsidRPr="001E7F4E" w:rsidRDefault="00BD595E" w:rsidP="004D6B8C">
            <w:pPr>
              <w:spacing w:line="260" w:lineRule="exact"/>
              <w:ind w:left="57"/>
              <w:jc w:val="both"/>
              <w:rPr>
                <w:rFonts w:ascii="Arial" w:hAnsi="Arial" w:cs="Arial"/>
                <w:spacing w:val="-2"/>
                <w:sz w:val="18"/>
                <w:szCs w:val="18"/>
              </w:rPr>
            </w:pPr>
          </w:p>
        </w:tc>
        <w:tc>
          <w:tcPr>
            <w:tcW w:w="993" w:type="dxa"/>
            <w:tcBorders>
              <w:top w:val="single" w:sz="4" w:space="0" w:color="auto"/>
              <w:bottom w:val="single" w:sz="8" w:space="0" w:color="auto"/>
              <w:right w:val="single" w:sz="8" w:space="0" w:color="auto"/>
            </w:tcBorders>
            <w:shd w:val="clear" w:color="auto" w:fill="auto"/>
          </w:tcPr>
          <w:p w14:paraId="049688E8" w14:textId="77777777" w:rsidR="00BD595E" w:rsidRPr="001E7F4E" w:rsidRDefault="00BD595E" w:rsidP="004D6B8C">
            <w:pPr>
              <w:spacing w:line="260" w:lineRule="exact"/>
              <w:ind w:left="57"/>
              <w:jc w:val="both"/>
              <w:rPr>
                <w:rFonts w:ascii="Arial" w:hAnsi="Arial" w:cs="Arial"/>
                <w:spacing w:val="-2"/>
                <w:sz w:val="18"/>
                <w:szCs w:val="18"/>
              </w:rPr>
            </w:pPr>
          </w:p>
        </w:tc>
        <w:tc>
          <w:tcPr>
            <w:tcW w:w="1269" w:type="dxa"/>
            <w:tcBorders>
              <w:top w:val="single" w:sz="4" w:space="0" w:color="auto"/>
              <w:bottom w:val="single" w:sz="8" w:space="0" w:color="auto"/>
              <w:right w:val="single" w:sz="8" w:space="0" w:color="auto"/>
            </w:tcBorders>
          </w:tcPr>
          <w:p w14:paraId="1E0EE468" w14:textId="77777777" w:rsidR="00BD595E" w:rsidRPr="001E7F4E" w:rsidRDefault="00BD595E" w:rsidP="004D6B8C">
            <w:pPr>
              <w:spacing w:line="260" w:lineRule="exact"/>
              <w:ind w:left="57"/>
              <w:jc w:val="both"/>
              <w:rPr>
                <w:rFonts w:ascii="Arial" w:hAnsi="Arial" w:cs="Arial"/>
                <w:spacing w:val="-2"/>
                <w:sz w:val="18"/>
                <w:szCs w:val="18"/>
              </w:rPr>
            </w:pPr>
          </w:p>
        </w:tc>
      </w:tr>
      <w:tr w:rsidR="00BD595E" w:rsidRPr="001E7F4E" w14:paraId="1125B4C5"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01B6A" w14:textId="466BBC23"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7</w:t>
            </w:r>
            <w:r w:rsidR="007969E3" w:rsidRPr="001E7F4E">
              <w:rPr>
                <w:rFonts w:ascii="Arial" w:hAnsi="Arial" w:cs="Arial"/>
                <w:spacing w:val="-2"/>
                <w:sz w:val="18"/>
                <w:szCs w:val="18"/>
              </w:rPr>
              <w:t xml:space="preserve"> </w:t>
            </w:r>
            <w:r w:rsidRPr="001E7F4E">
              <w:rPr>
                <w:rFonts w:ascii="Arial" w:hAnsi="Arial" w:cs="Arial"/>
                <w:spacing w:val="-2"/>
                <w:sz w:val="18"/>
                <w:szCs w:val="18"/>
              </w:rPr>
              <w:t>– nach Strafpunkten und Zeit</w:t>
            </w:r>
          </w:p>
        </w:tc>
        <w:tc>
          <w:tcPr>
            <w:tcW w:w="986" w:type="dxa"/>
            <w:tcBorders>
              <w:top w:val="single" w:sz="4" w:space="0" w:color="auto"/>
              <w:left w:val="single" w:sz="4" w:space="0" w:color="auto"/>
              <w:bottom w:val="single" w:sz="8" w:space="0" w:color="auto"/>
              <w:right w:val="single" w:sz="8" w:space="0" w:color="auto"/>
            </w:tcBorders>
          </w:tcPr>
          <w:p w14:paraId="5CA896F6" w14:textId="002960CA" w:rsidR="00BD595E" w:rsidRPr="001E7F4E" w:rsidRDefault="00611027"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82" w:type="dxa"/>
            <w:tcBorders>
              <w:top w:val="single" w:sz="4" w:space="0" w:color="auto"/>
              <w:left w:val="single" w:sz="4" w:space="0" w:color="auto"/>
              <w:bottom w:val="single" w:sz="8" w:space="0" w:color="auto"/>
              <w:right w:val="single" w:sz="8" w:space="0" w:color="auto"/>
            </w:tcBorders>
          </w:tcPr>
          <w:p w14:paraId="4AB432F5" w14:textId="18750188"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06.02.2020</w:t>
            </w:r>
          </w:p>
        </w:tc>
        <w:tc>
          <w:tcPr>
            <w:tcW w:w="992" w:type="dxa"/>
            <w:tcBorders>
              <w:top w:val="single" w:sz="4" w:space="0" w:color="auto"/>
              <w:left w:val="single" w:sz="4" w:space="0" w:color="auto"/>
              <w:bottom w:val="single" w:sz="8" w:space="0" w:color="auto"/>
              <w:right w:val="single" w:sz="8" w:space="0" w:color="auto"/>
            </w:tcBorders>
          </w:tcPr>
          <w:p w14:paraId="7E13C7CD" w14:textId="3F6C9B06"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w:t>
            </w:r>
            <w:r w:rsidR="004A1328" w:rsidRPr="001E7F4E">
              <w:rPr>
                <w:rFonts w:ascii="Arial" w:hAnsi="Arial" w:cs="Arial"/>
                <w:spacing w:val="-2"/>
                <w:sz w:val="18"/>
                <w:szCs w:val="18"/>
              </w:rPr>
              <w:t>6</w:t>
            </w:r>
            <w:r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57E50BC4"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090147A2" w14:textId="44D8BD54"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w:t>
            </w:r>
            <w:r w:rsidR="002D42CD" w:rsidRPr="001E7F4E">
              <w:rPr>
                <w:rFonts w:ascii="Arial" w:hAnsi="Arial" w:cs="Arial"/>
                <w:spacing w:val="-2"/>
                <w:sz w:val="18"/>
                <w:szCs w:val="18"/>
              </w:rPr>
              <w:t>650</w:t>
            </w:r>
            <w:r w:rsidRPr="001E7F4E">
              <w:rPr>
                <w:rFonts w:ascii="Arial" w:hAnsi="Arial" w:cs="Arial"/>
                <w:spacing w:val="-2"/>
                <w:sz w:val="18"/>
                <w:szCs w:val="18"/>
              </w:rPr>
              <w:t>,00€</w:t>
            </w:r>
          </w:p>
        </w:tc>
      </w:tr>
      <w:tr w:rsidR="00BD595E" w:rsidRPr="001E7F4E" w14:paraId="3B66014B"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4B5C4"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8 – nach Strafpunkten und Zeit</w:t>
            </w:r>
          </w:p>
        </w:tc>
        <w:tc>
          <w:tcPr>
            <w:tcW w:w="986" w:type="dxa"/>
            <w:tcBorders>
              <w:top w:val="single" w:sz="4" w:space="0" w:color="auto"/>
              <w:left w:val="single" w:sz="4" w:space="0" w:color="auto"/>
              <w:bottom w:val="single" w:sz="8" w:space="0" w:color="auto"/>
              <w:right w:val="single" w:sz="8" w:space="0" w:color="auto"/>
            </w:tcBorders>
          </w:tcPr>
          <w:p w14:paraId="5A0E15FD" w14:textId="7F9EAB13" w:rsidR="00BD595E" w:rsidRPr="001E7F4E" w:rsidRDefault="00611027"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Samstag</w:t>
            </w:r>
          </w:p>
        </w:tc>
        <w:tc>
          <w:tcPr>
            <w:tcW w:w="1282" w:type="dxa"/>
            <w:tcBorders>
              <w:top w:val="single" w:sz="4" w:space="0" w:color="auto"/>
              <w:left w:val="single" w:sz="4" w:space="0" w:color="auto"/>
              <w:bottom w:val="single" w:sz="8" w:space="0" w:color="auto"/>
              <w:right w:val="single" w:sz="8" w:space="0" w:color="auto"/>
            </w:tcBorders>
          </w:tcPr>
          <w:p w14:paraId="696E796D" w14:textId="4A04F867"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07.02.2020</w:t>
            </w:r>
          </w:p>
        </w:tc>
        <w:tc>
          <w:tcPr>
            <w:tcW w:w="992" w:type="dxa"/>
            <w:tcBorders>
              <w:top w:val="single" w:sz="4" w:space="0" w:color="auto"/>
              <w:left w:val="single" w:sz="4" w:space="0" w:color="auto"/>
              <w:bottom w:val="single" w:sz="8" w:space="0" w:color="auto"/>
              <w:right w:val="single" w:sz="8" w:space="0" w:color="auto"/>
            </w:tcBorders>
          </w:tcPr>
          <w:p w14:paraId="4E3547BA" w14:textId="2F196AA0"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19</w:t>
            </w:r>
            <w:r w:rsidR="00BD595E"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6D0D9172"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3C91AB50" w14:textId="7885DF5A"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4.</w:t>
            </w:r>
            <w:r w:rsidR="002D42CD" w:rsidRPr="001E7F4E">
              <w:rPr>
                <w:rFonts w:ascii="Arial" w:hAnsi="Arial" w:cs="Arial"/>
                <w:spacing w:val="-2"/>
                <w:sz w:val="18"/>
                <w:szCs w:val="18"/>
              </w:rPr>
              <w:t>4</w:t>
            </w:r>
            <w:r w:rsidRPr="001E7F4E">
              <w:rPr>
                <w:rFonts w:ascii="Arial" w:hAnsi="Arial" w:cs="Arial"/>
                <w:spacing w:val="-2"/>
                <w:sz w:val="18"/>
                <w:szCs w:val="18"/>
              </w:rPr>
              <w:t>00,00€</w:t>
            </w:r>
          </w:p>
        </w:tc>
      </w:tr>
      <w:tr w:rsidR="00BD595E" w:rsidRPr="001E7F4E" w14:paraId="34040E69"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C5CEE"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9 – mit Stechen</w:t>
            </w:r>
          </w:p>
        </w:tc>
        <w:tc>
          <w:tcPr>
            <w:tcW w:w="986" w:type="dxa"/>
            <w:tcBorders>
              <w:top w:val="single" w:sz="4" w:space="0" w:color="auto"/>
              <w:left w:val="single" w:sz="4" w:space="0" w:color="auto"/>
              <w:bottom w:val="single" w:sz="8" w:space="0" w:color="auto"/>
              <w:right w:val="single" w:sz="8" w:space="0" w:color="auto"/>
            </w:tcBorders>
          </w:tcPr>
          <w:p w14:paraId="339609A0"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Sonntag</w:t>
            </w:r>
          </w:p>
        </w:tc>
        <w:tc>
          <w:tcPr>
            <w:tcW w:w="1282" w:type="dxa"/>
            <w:tcBorders>
              <w:top w:val="single" w:sz="4" w:space="0" w:color="auto"/>
              <w:left w:val="single" w:sz="4" w:space="0" w:color="auto"/>
              <w:bottom w:val="single" w:sz="8" w:space="0" w:color="auto"/>
              <w:right w:val="single" w:sz="8" w:space="0" w:color="auto"/>
            </w:tcBorders>
          </w:tcPr>
          <w:p w14:paraId="1DFC1FEF" w14:textId="07C05178"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09.02.2020</w:t>
            </w:r>
          </w:p>
        </w:tc>
        <w:tc>
          <w:tcPr>
            <w:tcW w:w="992" w:type="dxa"/>
            <w:tcBorders>
              <w:top w:val="single" w:sz="4" w:space="0" w:color="auto"/>
              <w:left w:val="single" w:sz="4" w:space="0" w:color="auto"/>
              <w:bottom w:val="single" w:sz="8" w:space="0" w:color="auto"/>
              <w:right w:val="single" w:sz="8" w:space="0" w:color="auto"/>
            </w:tcBorders>
          </w:tcPr>
          <w:p w14:paraId="6C61E15F" w14:textId="50AD6BB9"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14.30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020FF9A5"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238.2.2</w:t>
            </w:r>
          </w:p>
        </w:tc>
        <w:tc>
          <w:tcPr>
            <w:tcW w:w="1269" w:type="dxa"/>
            <w:tcBorders>
              <w:top w:val="single" w:sz="4" w:space="0" w:color="auto"/>
              <w:bottom w:val="single" w:sz="8" w:space="0" w:color="auto"/>
              <w:right w:val="single" w:sz="8" w:space="0" w:color="auto"/>
            </w:tcBorders>
          </w:tcPr>
          <w:p w14:paraId="39E8D36F" w14:textId="66443726"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w:t>
            </w:r>
            <w:r w:rsidR="00B1636F" w:rsidRPr="001E7F4E">
              <w:rPr>
                <w:rFonts w:ascii="Arial" w:hAnsi="Arial" w:cs="Arial"/>
                <w:spacing w:val="-2"/>
                <w:sz w:val="18"/>
                <w:szCs w:val="18"/>
              </w:rPr>
              <w:t>6</w:t>
            </w:r>
            <w:r w:rsidRPr="001E7F4E">
              <w:rPr>
                <w:rFonts w:ascii="Arial" w:hAnsi="Arial" w:cs="Arial"/>
                <w:spacing w:val="-2"/>
                <w:sz w:val="18"/>
                <w:szCs w:val="18"/>
              </w:rPr>
              <w:t>.</w:t>
            </w:r>
            <w:r w:rsidR="00B1636F" w:rsidRPr="001E7F4E">
              <w:rPr>
                <w:rFonts w:ascii="Arial" w:hAnsi="Arial" w:cs="Arial"/>
                <w:spacing w:val="-2"/>
                <w:sz w:val="18"/>
                <w:szCs w:val="18"/>
              </w:rPr>
              <w:t>0</w:t>
            </w:r>
            <w:r w:rsidRPr="001E7F4E">
              <w:rPr>
                <w:rFonts w:ascii="Arial" w:hAnsi="Arial" w:cs="Arial"/>
                <w:spacing w:val="-2"/>
                <w:sz w:val="18"/>
                <w:szCs w:val="18"/>
              </w:rPr>
              <w:t>00,00€</w:t>
            </w:r>
          </w:p>
        </w:tc>
      </w:tr>
      <w:tr w:rsidR="00BD595E" w:rsidRPr="001E7F4E" w14:paraId="756D46C4"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877F" w14:textId="77777777" w:rsidR="00BD595E" w:rsidRPr="001E7F4E" w:rsidRDefault="00BD595E" w:rsidP="004D6B8C">
            <w:pPr>
              <w:overflowPunct/>
              <w:autoSpaceDE/>
              <w:autoSpaceDN/>
              <w:adjustRightInd/>
              <w:jc w:val="both"/>
              <w:textAlignment w:val="auto"/>
              <w:rPr>
                <w:rFonts w:ascii="Arial" w:hAnsi="Arial" w:cs="Arial"/>
                <w:spacing w:val="-2"/>
                <w:sz w:val="10"/>
                <w:szCs w:val="10"/>
              </w:rPr>
            </w:pPr>
          </w:p>
        </w:tc>
        <w:tc>
          <w:tcPr>
            <w:tcW w:w="986" w:type="dxa"/>
            <w:tcBorders>
              <w:top w:val="single" w:sz="4" w:space="0" w:color="auto"/>
              <w:left w:val="single" w:sz="4" w:space="0" w:color="auto"/>
              <w:bottom w:val="single" w:sz="8" w:space="0" w:color="auto"/>
              <w:right w:val="single" w:sz="8" w:space="0" w:color="auto"/>
            </w:tcBorders>
          </w:tcPr>
          <w:p w14:paraId="1DFB0AA6" w14:textId="77777777" w:rsidR="00BD595E" w:rsidRPr="001E7F4E" w:rsidRDefault="00BD595E" w:rsidP="004D6B8C">
            <w:pPr>
              <w:ind w:left="57"/>
              <w:jc w:val="both"/>
              <w:rPr>
                <w:rFonts w:ascii="Arial" w:hAnsi="Arial" w:cs="Arial"/>
                <w:spacing w:val="-2"/>
                <w:sz w:val="10"/>
                <w:szCs w:val="10"/>
              </w:rPr>
            </w:pPr>
          </w:p>
        </w:tc>
        <w:tc>
          <w:tcPr>
            <w:tcW w:w="1282" w:type="dxa"/>
            <w:tcBorders>
              <w:top w:val="single" w:sz="4" w:space="0" w:color="auto"/>
              <w:left w:val="single" w:sz="4" w:space="0" w:color="auto"/>
              <w:bottom w:val="single" w:sz="8" w:space="0" w:color="auto"/>
              <w:right w:val="single" w:sz="8" w:space="0" w:color="auto"/>
            </w:tcBorders>
          </w:tcPr>
          <w:p w14:paraId="42D4515B" w14:textId="77777777" w:rsidR="00BD595E" w:rsidRPr="001E7F4E" w:rsidRDefault="00BD595E" w:rsidP="004D6B8C">
            <w:pPr>
              <w:ind w:left="57"/>
              <w:jc w:val="both"/>
              <w:rPr>
                <w:rFonts w:ascii="Arial" w:hAnsi="Arial" w:cs="Arial"/>
                <w:spacing w:val="-2"/>
                <w:sz w:val="10"/>
                <w:szCs w:val="10"/>
              </w:rPr>
            </w:pPr>
          </w:p>
        </w:tc>
        <w:tc>
          <w:tcPr>
            <w:tcW w:w="992" w:type="dxa"/>
            <w:tcBorders>
              <w:top w:val="single" w:sz="4" w:space="0" w:color="auto"/>
              <w:left w:val="single" w:sz="4" w:space="0" w:color="auto"/>
              <w:bottom w:val="single" w:sz="8" w:space="0" w:color="auto"/>
              <w:right w:val="single" w:sz="8" w:space="0" w:color="auto"/>
            </w:tcBorders>
          </w:tcPr>
          <w:p w14:paraId="6641DBBC" w14:textId="77777777" w:rsidR="00BD595E" w:rsidRPr="001E7F4E" w:rsidRDefault="00BD595E" w:rsidP="004D6B8C">
            <w:pPr>
              <w:ind w:left="57"/>
              <w:jc w:val="both"/>
              <w:rPr>
                <w:rFonts w:ascii="Arial" w:hAnsi="Arial" w:cs="Arial"/>
                <w:spacing w:val="-2"/>
                <w:sz w:val="10"/>
                <w:szCs w:val="10"/>
              </w:rPr>
            </w:pPr>
          </w:p>
        </w:tc>
        <w:tc>
          <w:tcPr>
            <w:tcW w:w="993" w:type="dxa"/>
            <w:tcBorders>
              <w:top w:val="single" w:sz="4" w:space="0" w:color="auto"/>
              <w:bottom w:val="single" w:sz="8" w:space="0" w:color="auto"/>
              <w:right w:val="single" w:sz="8" w:space="0" w:color="auto"/>
            </w:tcBorders>
          </w:tcPr>
          <w:p w14:paraId="0797A6AC" w14:textId="77777777" w:rsidR="00BD595E" w:rsidRPr="001E7F4E" w:rsidRDefault="00BD595E" w:rsidP="004D6B8C">
            <w:pPr>
              <w:ind w:left="57"/>
              <w:jc w:val="both"/>
              <w:rPr>
                <w:rFonts w:ascii="Arial" w:hAnsi="Arial" w:cs="Arial"/>
                <w:spacing w:val="-2"/>
                <w:sz w:val="10"/>
                <w:szCs w:val="10"/>
              </w:rPr>
            </w:pPr>
          </w:p>
        </w:tc>
        <w:tc>
          <w:tcPr>
            <w:tcW w:w="1269" w:type="dxa"/>
            <w:tcBorders>
              <w:top w:val="single" w:sz="4" w:space="0" w:color="auto"/>
              <w:bottom w:val="single" w:sz="8" w:space="0" w:color="auto"/>
              <w:right w:val="single" w:sz="8" w:space="0" w:color="auto"/>
            </w:tcBorders>
          </w:tcPr>
          <w:p w14:paraId="5FE1D31F" w14:textId="77777777" w:rsidR="00BD595E" w:rsidRPr="001E7F4E" w:rsidRDefault="00BD595E" w:rsidP="004D6B8C">
            <w:pPr>
              <w:ind w:left="57"/>
              <w:jc w:val="both"/>
              <w:rPr>
                <w:rFonts w:ascii="Arial" w:hAnsi="Arial" w:cs="Arial"/>
                <w:spacing w:val="-2"/>
                <w:sz w:val="10"/>
                <w:szCs w:val="10"/>
              </w:rPr>
            </w:pPr>
          </w:p>
        </w:tc>
      </w:tr>
      <w:tr w:rsidR="00BD595E" w:rsidRPr="001E7F4E" w14:paraId="247FA255"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CCBA"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Gesamtgeldpreis</w:t>
            </w:r>
          </w:p>
        </w:tc>
        <w:tc>
          <w:tcPr>
            <w:tcW w:w="5522" w:type="dxa"/>
            <w:gridSpan w:val="5"/>
            <w:tcBorders>
              <w:left w:val="single" w:sz="4" w:space="0" w:color="auto"/>
              <w:bottom w:val="single" w:sz="4" w:space="0" w:color="auto"/>
              <w:right w:val="single" w:sz="8" w:space="0" w:color="auto"/>
            </w:tcBorders>
          </w:tcPr>
          <w:p w14:paraId="5CFB01C4" w14:textId="75E2B984"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4</w:t>
            </w:r>
            <w:r w:rsidR="00BB2B55" w:rsidRPr="001E7F4E">
              <w:rPr>
                <w:rFonts w:ascii="Arial" w:hAnsi="Arial" w:cs="Arial"/>
                <w:spacing w:val="-2"/>
                <w:sz w:val="18"/>
                <w:szCs w:val="18"/>
              </w:rPr>
              <w:t>1</w:t>
            </w:r>
            <w:r w:rsidRPr="001E7F4E">
              <w:rPr>
                <w:rFonts w:ascii="Arial" w:hAnsi="Arial" w:cs="Arial"/>
                <w:spacing w:val="-2"/>
                <w:sz w:val="18"/>
                <w:szCs w:val="18"/>
              </w:rPr>
              <w:t>.</w:t>
            </w:r>
            <w:r w:rsidR="00BB2B55" w:rsidRPr="001E7F4E">
              <w:rPr>
                <w:rFonts w:ascii="Arial" w:hAnsi="Arial" w:cs="Arial"/>
                <w:spacing w:val="-2"/>
                <w:sz w:val="18"/>
                <w:szCs w:val="18"/>
              </w:rPr>
              <w:t>30</w:t>
            </w:r>
            <w:r w:rsidRPr="001E7F4E">
              <w:rPr>
                <w:rFonts w:ascii="Arial" w:hAnsi="Arial" w:cs="Arial"/>
                <w:spacing w:val="-2"/>
                <w:sz w:val="18"/>
                <w:szCs w:val="18"/>
              </w:rPr>
              <w:t>0,00€</w:t>
            </w:r>
          </w:p>
        </w:tc>
      </w:tr>
      <w:tr w:rsidR="00BD595E" w:rsidRPr="001E7F4E" w14:paraId="05D82313"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36075" w14:textId="77777777" w:rsidR="00BD595E" w:rsidRPr="001E7F4E" w:rsidRDefault="00BD595E" w:rsidP="004D6B8C">
            <w:pPr>
              <w:numPr>
                <w:ilvl w:val="0"/>
                <w:numId w:val="46"/>
              </w:numPr>
              <w:overflowPunct/>
              <w:autoSpaceDE/>
              <w:autoSpaceDN/>
              <w:adjustRightInd/>
              <w:ind w:left="284" w:hanging="284"/>
              <w:jc w:val="both"/>
              <w:textAlignment w:val="auto"/>
              <w:rPr>
                <w:rFonts w:ascii="Arial" w:hAnsi="Arial" w:cs="Arial"/>
                <w:spacing w:val="-2"/>
                <w:sz w:val="18"/>
                <w:szCs w:val="18"/>
              </w:rPr>
            </w:pPr>
            <w:r w:rsidRPr="001E7F4E">
              <w:rPr>
                <w:rFonts w:ascii="Arial" w:hAnsi="Arial" w:cs="Arial"/>
                <w:spacing w:val="-2"/>
                <w:sz w:val="18"/>
                <w:szCs w:val="18"/>
              </w:rPr>
              <w:t>Sachpreis</w:t>
            </w:r>
          </w:p>
        </w:tc>
        <w:tc>
          <w:tcPr>
            <w:tcW w:w="5522" w:type="dxa"/>
            <w:gridSpan w:val="5"/>
            <w:tcBorders>
              <w:top w:val="single" w:sz="4" w:space="0" w:color="auto"/>
              <w:left w:val="single" w:sz="4" w:space="0" w:color="auto"/>
              <w:bottom w:val="single" w:sz="8" w:space="0" w:color="auto"/>
              <w:right w:val="single" w:sz="8" w:space="0" w:color="auto"/>
            </w:tcBorders>
          </w:tcPr>
          <w:p w14:paraId="7E185093"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w:t>
            </w:r>
          </w:p>
        </w:tc>
      </w:tr>
    </w:tbl>
    <w:p w14:paraId="4FC63331" w14:textId="77777777" w:rsidR="00BD595E" w:rsidRPr="001E7F4E" w:rsidRDefault="00BD595E" w:rsidP="004D6B8C">
      <w:pPr>
        <w:rPr>
          <w:rFonts w:ascii="Arial" w:hAnsi="Arial" w:cs="Arial"/>
          <w:spacing w:val="-2"/>
        </w:rPr>
      </w:pPr>
    </w:p>
    <w:tbl>
      <w:tblPr>
        <w:tblW w:w="0" w:type="auto"/>
        <w:tblInd w:w="-5" w:type="dxa"/>
        <w:tblCellMar>
          <w:left w:w="0" w:type="dxa"/>
          <w:right w:w="0" w:type="dxa"/>
        </w:tblCellMar>
        <w:tblLook w:val="04A0" w:firstRow="1" w:lastRow="0" w:firstColumn="1" w:lastColumn="0" w:noHBand="0" w:noVBand="1"/>
      </w:tblPr>
      <w:tblGrid>
        <w:gridCol w:w="4111"/>
        <w:gridCol w:w="992"/>
        <w:gridCol w:w="1276"/>
        <w:gridCol w:w="992"/>
        <w:gridCol w:w="993"/>
        <w:gridCol w:w="1269"/>
      </w:tblGrid>
      <w:tr w:rsidR="004A1328" w:rsidRPr="001E7F4E" w14:paraId="742CFB32"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CDD9" w14:textId="77777777" w:rsidR="00BD595E" w:rsidRPr="001E7F4E" w:rsidRDefault="00BD595E" w:rsidP="00023288">
            <w:pPr>
              <w:pageBreakBefore/>
              <w:spacing w:line="260" w:lineRule="exact"/>
              <w:jc w:val="both"/>
              <w:rPr>
                <w:rFonts w:ascii="Arial" w:hAnsi="Arial" w:cs="Arial"/>
                <w:spacing w:val="-2"/>
                <w:sz w:val="18"/>
                <w:szCs w:val="18"/>
              </w:rPr>
            </w:pPr>
            <w:r w:rsidRPr="001E7F4E">
              <w:rPr>
                <w:rFonts w:ascii="Arial" w:hAnsi="Arial" w:cs="Arial"/>
                <w:spacing w:val="-2"/>
                <w:sz w:val="18"/>
                <w:szCs w:val="18"/>
              </w:rPr>
              <w:lastRenderedPageBreak/>
              <w:t>Prüfungen CSIYH1* (Youngster Tour)</w:t>
            </w:r>
          </w:p>
        </w:tc>
        <w:tc>
          <w:tcPr>
            <w:tcW w:w="992" w:type="dxa"/>
            <w:tcBorders>
              <w:top w:val="single" w:sz="4" w:space="0" w:color="auto"/>
              <w:left w:val="single" w:sz="4" w:space="0" w:color="auto"/>
              <w:bottom w:val="single" w:sz="4" w:space="0" w:color="auto"/>
              <w:right w:val="single" w:sz="4" w:space="0" w:color="auto"/>
            </w:tcBorders>
            <w:vAlign w:val="bottom"/>
          </w:tcPr>
          <w:p w14:paraId="7733B8A6" w14:textId="77777777" w:rsidR="00BD595E" w:rsidRPr="001E7F4E" w:rsidRDefault="00BD595E" w:rsidP="004D6B8C">
            <w:pPr>
              <w:ind w:left="79"/>
              <w:jc w:val="center"/>
              <w:rPr>
                <w:rFonts w:ascii="Arial" w:eastAsia="Calibri" w:hAnsi="Arial" w:cs="Arial"/>
                <w:spacing w:val="-2"/>
                <w:sz w:val="18"/>
                <w:szCs w:val="18"/>
              </w:rPr>
            </w:pPr>
            <w:r w:rsidRPr="001E7F4E">
              <w:rPr>
                <w:rFonts w:ascii="Arial" w:eastAsia="Calibri" w:hAnsi="Arial" w:cs="Arial"/>
                <w:spacing w:val="-2"/>
                <w:sz w:val="18"/>
                <w:szCs w:val="18"/>
              </w:rPr>
              <w:t>Tag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3FA8B4"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Datum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337ABBA"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Zeit</w:t>
            </w:r>
          </w:p>
        </w:tc>
        <w:tc>
          <w:tcPr>
            <w:tcW w:w="993" w:type="dxa"/>
            <w:tcBorders>
              <w:top w:val="single" w:sz="4" w:space="0" w:color="auto"/>
              <w:left w:val="single" w:sz="4" w:space="0" w:color="auto"/>
              <w:bottom w:val="single" w:sz="4" w:space="0" w:color="auto"/>
              <w:right w:val="single" w:sz="4" w:space="0" w:color="auto"/>
            </w:tcBorders>
            <w:vAlign w:val="center"/>
          </w:tcPr>
          <w:p w14:paraId="29C3CA1A"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Art</w:t>
            </w:r>
          </w:p>
        </w:tc>
        <w:tc>
          <w:tcPr>
            <w:tcW w:w="1269" w:type="dxa"/>
            <w:tcBorders>
              <w:top w:val="single" w:sz="4" w:space="0" w:color="auto"/>
              <w:left w:val="single" w:sz="4" w:space="0" w:color="auto"/>
              <w:bottom w:val="single" w:sz="4" w:space="0" w:color="auto"/>
              <w:right w:val="single" w:sz="4" w:space="0" w:color="auto"/>
            </w:tcBorders>
            <w:vAlign w:val="center"/>
          </w:tcPr>
          <w:p w14:paraId="572CFE84" w14:textId="77777777" w:rsidR="00BD595E" w:rsidRPr="001E7F4E" w:rsidRDefault="00BD595E" w:rsidP="004D6B8C">
            <w:pPr>
              <w:ind w:left="57"/>
              <w:jc w:val="center"/>
              <w:rPr>
                <w:rFonts w:ascii="Arial" w:eastAsia="Calibri" w:hAnsi="Arial" w:cs="Arial"/>
                <w:spacing w:val="-2"/>
                <w:sz w:val="18"/>
                <w:szCs w:val="18"/>
              </w:rPr>
            </w:pPr>
            <w:r w:rsidRPr="001E7F4E">
              <w:rPr>
                <w:rFonts w:ascii="Arial" w:eastAsia="Calibri" w:hAnsi="Arial" w:cs="Arial"/>
                <w:spacing w:val="-2"/>
                <w:sz w:val="18"/>
                <w:szCs w:val="18"/>
              </w:rPr>
              <w:t>Geldpreis</w:t>
            </w:r>
          </w:p>
        </w:tc>
      </w:tr>
      <w:tr w:rsidR="004A1328" w:rsidRPr="001E7F4E" w14:paraId="6589E36A"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DA6EB" w14:textId="17AF07B0"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 xml:space="preserve">Meldeschluss </w:t>
            </w:r>
            <w:proofErr w:type="spellStart"/>
            <w:r w:rsidRPr="001E7F4E">
              <w:rPr>
                <w:rFonts w:ascii="Arial" w:hAnsi="Arial" w:cs="Arial"/>
                <w:spacing w:val="-2"/>
                <w:sz w:val="18"/>
                <w:szCs w:val="18"/>
              </w:rPr>
              <w:t>Prfg</w:t>
            </w:r>
            <w:proofErr w:type="spellEnd"/>
            <w:r w:rsidRPr="001E7F4E">
              <w:rPr>
                <w:rFonts w:ascii="Arial" w:hAnsi="Arial" w:cs="Arial"/>
                <w:spacing w:val="-2"/>
                <w:sz w:val="18"/>
                <w:szCs w:val="18"/>
              </w:rPr>
              <w:t>. 1</w:t>
            </w:r>
            <w:r w:rsidR="00611027" w:rsidRPr="001E7F4E">
              <w:rPr>
                <w:rFonts w:ascii="Arial" w:hAnsi="Arial" w:cs="Arial"/>
                <w:spacing w:val="-2"/>
                <w:sz w:val="18"/>
                <w:szCs w:val="18"/>
              </w:rPr>
              <w:t>0</w:t>
            </w:r>
          </w:p>
        </w:tc>
        <w:tc>
          <w:tcPr>
            <w:tcW w:w="992" w:type="dxa"/>
            <w:tcBorders>
              <w:top w:val="single" w:sz="4" w:space="0" w:color="auto"/>
              <w:left w:val="single" w:sz="4" w:space="0" w:color="auto"/>
              <w:bottom w:val="single" w:sz="8" w:space="0" w:color="auto"/>
              <w:right w:val="single" w:sz="8" w:space="0" w:color="auto"/>
            </w:tcBorders>
          </w:tcPr>
          <w:p w14:paraId="2CE98C05"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Donnerstag</w:t>
            </w:r>
          </w:p>
        </w:tc>
        <w:tc>
          <w:tcPr>
            <w:tcW w:w="1276" w:type="dxa"/>
            <w:tcBorders>
              <w:top w:val="single" w:sz="4" w:space="0" w:color="auto"/>
              <w:left w:val="single" w:sz="4" w:space="0" w:color="auto"/>
              <w:bottom w:val="single" w:sz="8" w:space="0" w:color="auto"/>
              <w:right w:val="single" w:sz="8" w:space="0" w:color="auto"/>
            </w:tcBorders>
          </w:tcPr>
          <w:p w14:paraId="16AD5F08" w14:textId="33446298"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06.02.2020</w:t>
            </w:r>
          </w:p>
        </w:tc>
        <w:tc>
          <w:tcPr>
            <w:tcW w:w="992" w:type="dxa"/>
            <w:tcBorders>
              <w:top w:val="single" w:sz="4" w:space="0" w:color="auto"/>
              <w:left w:val="single" w:sz="4" w:space="0" w:color="auto"/>
              <w:bottom w:val="single" w:sz="8" w:space="0" w:color="auto"/>
              <w:right w:val="single" w:sz="8" w:space="0" w:color="auto"/>
            </w:tcBorders>
          </w:tcPr>
          <w:p w14:paraId="142366C3" w14:textId="51055FAB"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w:t>
            </w:r>
            <w:r w:rsidR="00611027" w:rsidRPr="001E7F4E">
              <w:rPr>
                <w:rFonts w:ascii="Arial" w:hAnsi="Arial" w:cs="Arial"/>
                <w:spacing w:val="-2"/>
                <w:sz w:val="18"/>
                <w:szCs w:val="18"/>
              </w:rPr>
              <w:t>2</w:t>
            </w:r>
            <w:r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shd w:val="clear" w:color="auto" w:fill="auto"/>
          </w:tcPr>
          <w:p w14:paraId="2D2A0ACD"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c>
          <w:tcPr>
            <w:tcW w:w="1269" w:type="dxa"/>
            <w:tcBorders>
              <w:top w:val="single" w:sz="4" w:space="0" w:color="auto"/>
              <w:bottom w:val="single" w:sz="8" w:space="0" w:color="auto"/>
              <w:right w:val="single" w:sz="8" w:space="0" w:color="auto"/>
            </w:tcBorders>
          </w:tcPr>
          <w:p w14:paraId="40ED2AA5"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r>
      <w:tr w:rsidR="004A1328" w:rsidRPr="001E7F4E" w14:paraId="08F614D6"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653CA" w14:textId="77777777" w:rsidR="00BD595E" w:rsidRPr="001E7F4E" w:rsidRDefault="00BD595E" w:rsidP="004D6B8C">
            <w:pPr>
              <w:spacing w:line="260" w:lineRule="exact"/>
              <w:ind w:left="284"/>
              <w:jc w:val="both"/>
              <w:rPr>
                <w:rFonts w:ascii="Arial" w:hAnsi="Arial" w:cs="Arial"/>
                <w:spacing w:val="-2"/>
                <w:sz w:val="18"/>
                <w:szCs w:val="18"/>
              </w:rPr>
            </w:pPr>
            <w:r w:rsidRPr="001E7F4E">
              <w:rPr>
                <w:rFonts w:ascii="Arial" w:hAnsi="Arial" w:cs="Arial"/>
                <w:spacing w:val="-2"/>
                <w:sz w:val="18"/>
                <w:szCs w:val="18"/>
              </w:rPr>
              <w:t>Für alle weiteren Prüfungen</w:t>
            </w:r>
          </w:p>
        </w:tc>
        <w:tc>
          <w:tcPr>
            <w:tcW w:w="2268" w:type="dxa"/>
            <w:gridSpan w:val="2"/>
            <w:tcBorders>
              <w:top w:val="single" w:sz="4" w:space="0" w:color="auto"/>
              <w:left w:val="single" w:sz="4" w:space="0" w:color="auto"/>
              <w:bottom w:val="single" w:sz="8" w:space="0" w:color="auto"/>
              <w:right w:val="single" w:sz="8" w:space="0" w:color="auto"/>
            </w:tcBorders>
          </w:tcPr>
          <w:p w14:paraId="20295702"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jeweils am Vortag</w:t>
            </w:r>
          </w:p>
        </w:tc>
        <w:tc>
          <w:tcPr>
            <w:tcW w:w="992" w:type="dxa"/>
            <w:tcBorders>
              <w:top w:val="single" w:sz="4" w:space="0" w:color="auto"/>
              <w:left w:val="single" w:sz="4" w:space="0" w:color="auto"/>
              <w:bottom w:val="single" w:sz="8" w:space="0" w:color="auto"/>
              <w:right w:val="single" w:sz="8" w:space="0" w:color="auto"/>
            </w:tcBorders>
          </w:tcPr>
          <w:p w14:paraId="6CFBAD7B" w14:textId="059AE802"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18.00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shd w:val="clear" w:color="auto" w:fill="auto"/>
          </w:tcPr>
          <w:p w14:paraId="0E3B4C03"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c>
          <w:tcPr>
            <w:tcW w:w="1269" w:type="dxa"/>
            <w:tcBorders>
              <w:top w:val="single" w:sz="4" w:space="0" w:color="auto"/>
              <w:bottom w:val="single" w:sz="8" w:space="0" w:color="auto"/>
              <w:right w:val="single" w:sz="8" w:space="0" w:color="auto"/>
            </w:tcBorders>
          </w:tcPr>
          <w:p w14:paraId="13DFBA2D"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r>
      <w:tr w:rsidR="004A1328" w:rsidRPr="001E7F4E" w14:paraId="44B5D021"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09F7" w14:textId="234B5D3D"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0</w:t>
            </w:r>
            <w:r w:rsidRPr="001E7F4E">
              <w:rPr>
                <w:rFonts w:ascii="Arial" w:hAnsi="Arial" w:cs="Arial"/>
                <w:spacing w:val="-2"/>
                <w:sz w:val="18"/>
                <w:szCs w:val="18"/>
              </w:rPr>
              <w:t xml:space="preserve"> – </w:t>
            </w:r>
            <w:r w:rsidR="00E141E1" w:rsidRPr="001E7F4E">
              <w:rPr>
                <w:rFonts w:ascii="Arial" w:hAnsi="Arial" w:cs="Arial"/>
                <w:spacing w:val="-2"/>
                <w:sz w:val="18"/>
                <w:szCs w:val="18"/>
              </w:rPr>
              <w:t>Zwei-Phasen-Springen</w:t>
            </w:r>
          </w:p>
        </w:tc>
        <w:tc>
          <w:tcPr>
            <w:tcW w:w="992" w:type="dxa"/>
            <w:tcBorders>
              <w:top w:val="single" w:sz="4" w:space="0" w:color="auto"/>
              <w:left w:val="single" w:sz="4" w:space="0" w:color="auto"/>
              <w:bottom w:val="single" w:sz="8" w:space="0" w:color="auto"/>
              <w:right w:val="single" w:sz="8" w:space="0" w:color="auto"/>
            </w:tcBorders>
          </w:tcPr>
          <w:p w14:paraId="41AD39B9" w14:textId="1274B162"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76" w:type="dxa"/>
            <w:tcBorders>
              <w:top w:val="single" w:sz="4" w:space="0" w:color="auto"/>
              <w:left w:val="single" w:sz="4" w:space="0" w:color="auto"/>
              <w:bottom w:val="single" w:sz="8" w:space="0" w:color="auto"/>
              <w:right w:val="single" w:sz="8" w:space="0" w:color="auto"/>
            </w:tcBorders>
          </w:tcPr>
          <w:p w14:paraId="2D8C44C0" w14:textId="37D882C0"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w:t>
            </w:r>
            <w:r w:rsidR="004A1328" w:rsidRPr="001E7F4E">
              <w:rPr>
                <w:rFonts w:ascii="Arial" w:hAnsi="Arial" w:cs="Arial"/>
                <w:spacing w:val="-2"/>
                <w:sz w:val="18"/>
                <w:szCs w:val="18"/>
              </w:rPr>
              <w:t>7</w:t>
            </w:r>
            <w:r w:rsidRPr="001E7F4E">
              <w:rPr>
                <w:rFonts w:ascii="Arial" w:hAnsi="Arial" w:cs="Arial"/>
                <w:spacing w:val="-2"/>
                <w:sz w:val="18"/>
                <w:szCs w:val="18"/>
              </w:rPr>
              <w:t>.02.2020</w:t>
            </w:r>
          </w:p>
        </w:tc>
        <w:tc>
          <w:tcPr>
            <w:tcW w:w="992" w:type="dxa"/>
            <w:tcBorders>
              <w:top w:val="single" w:sz="4" w:space="0" w:color="auto"/>
              <w:left w:val="single" w:sz="4" w:space="0" w:color="auto"/>
              <w:bottom w:val="single" w:sz="8" w:space="0" w:color="auto"/>
              <w:right w:val="single" w:sz="8" w:space="0" w:color="auto"/>
            </w:tcBorders>
          </w:tcPr>
          <w:p w14:paraId="79364BB8" w14:textId="03E78FCE"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shd w:val="clear" w:color="auto" w:fill="auto"/>
          </w:tcPr>
          <w:p w14:paraId="3303C71C" w14:textId="32C24029"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274.</w:t>
            </w:r>
            <w:r w:rsidR="00F45FA6" w:rsidRPr="001E7F4E">
              <w:rPr>
                <w:rFonts w:ascii="Arial" w:hAnsi="Arial" w:cs="Arial"/>
                <w:spacing w:val="-2"/>
                <w:sz w:val="18"/>
                <w:szCs w:val="18"/>
              </w:rPr>
              <w:t>2</w:t>
            </w:r>
            <w:r w:rsidRPr="001E7F4E">
              <w:rPr>
                <w:rFonts w:ascii="Arial" w:hAnsi="Arial" w:cs="Arial"/>
                <w:spacing w:val="-2"/>
                <w:sz w:val="18"/>
                <w:szCs w:val="18"/>
              </w:rPr>
              <w:t>.5</w:t>
            </w:r>
          </w:p>
        </w:tc>
        <w:tc>
          <w:tcPr>
            <w:tcW w:w="1269" w:type="dxa"/>
            <w:tcBorders>
              <w:top w:val="single" w:sz="4" w:space="0" w:color="auto"/>
              <w:bottom w:val="single" w:sz="8" w:space="0" w:color="auto"/>
              <w:right w:val="single" w:sz="8" w:space="0" w:color="auto"/>
            </w:tcBorders>
          </w:tcPr>
          <w:p w14:paraId="32FA3AFD"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750,00€</w:t>
            </w:r>
          </w:p>
        </w:tc>
      </w:tr>
      <w:tr w:rsidR="004A1328" w:rsidRPr="001E7F4E" w14:paraId="2DCC0705"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E6220" w14:textId="718208F5"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1</w:t>
            </w:r>
            <w:r w:rsidRPr="001E7F4E">
              <w:rPr>
                <w:rFonts w:ascii="Arial" w:hAnsi="Arial" w:cs="Arial"/>
                <w:spacing w:val="-2"/>
                <w:sz w:val="18"/>
                <w:szCs w:val="18"/>
              </w:rPr>
              <w:t xml:space="preserve"> – nach Strafpunkten und Zeit</w:t>
            </w:r>
          </w:p>
        </w:tc>
        <w:tc>
          <w:tcPr>
            <w:tcW w:w="992" w:type="dxa"/>
            <w:tcBorders>
              <w:top w:val="single" w:sz="4" w:space="0" w:color="auto"/>
              <w:left w:val="single" w:sz="4" w:space="0" w:color="auto"/>
              <w:bottom w:val="single" w:sz="8" w:space="0" w:color="auto"/>
              <w:right w:val="single" w:sz="8" w:space="0" w:color="auto"/>
            </w:tcBorders>
          </w:tcPr>
          <w:p w14:paraId="73071AD2" w14:textId="25DC9B20"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Samstag</w:t>
            </w:r>
          </w:p>
        </w:tc>
        <w:tc>
          <w:tcPr>
            <w:tcW w:w="1276" w:type="dxa"/>
            <w:tcBorders>
              <w:top w:val="single" w:sz="4" w:space="0" w:color="auto"/>
              <w:left w:val="single" w:sz="4" w:space="0" w:color="auto"/>
              <w:bottom w:val="single" w:sz="8" w:space="0" w:color="auto"/>
              <w:right w:val="single" w:sz="8" w:space="0" w:color="auto"/>
            </w:tcBorders>
          </w:tcPr>
          <w:p w14:paraId="729CE924" w14:textId="4C2BD098"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w:t>
            </w:r>
            <w:r w:rsidR="004A1328" w:rsidRPr="001E7F4E">
              <w:rPr>
                <w:rFonts w:ascii="Arial" w:hAnsi="Arial" w:cs="Arial"/>
                <w:spacing w:val="-2"/>
                <w:sz w:val="18"/>
                <w:szCs w:val="18"/>
              </w:rPr>
              <w:t>8</w:t>
            </w:r>
            <w:r w:rsidRPr="001E7F4E">
              <w:rPr>
                <w:rFonts w:ascii="Arial" w:hAnsi="Arial" w:cs="Arial"/>
                <w:spacing w:val="-2"/>
                <w:sz w:val="18"/>
                <w:szCs w:val="18"/>
              </w:rPr>
              <w:t>.02.2020</w:t>
            </w:r>
          </w:p>
        </w:tc>
        <w:tc>
          <w:tcPr>
            <w:tcW w:w="992" w:type="dxa"/>
            <w:tcBorders>
              <w:top w:val="single" w:sz="4" w:space="0" w:color="auto"/>
              <w:left w:val="single" w:sz="4" w:space="0" w:color="auto"/>
              <w:bottom w:val="single" w:sz="8" w:space="0" w:color="auto"/>
              <w:right w:val="single" w:sz="8" w:space="0" w:color="auto"/>
            </w:tcBorders>
          </w:tcPr>
          <w:p w14:paraId="08A8F7DA" w14:textId="3DC63B8D"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15</w:t>
            </w:r>
            <w:r w:rsidR="00BD595E" w:rsidRPr="001E7F4E">
              <w:rPr>
                <w:rFonts w:ascii="Arial" w:hAnsi="Arial" w:cs="Arial"/>
                <w:spacing w:val="-2"/>
                <w:sz w:val="18"/>
                <w:szCs w:val="18"/>
              </w:rPr>
              <w:t>.</w:t>
            </w:r>
            <w:r w:rsidRPr="001E7F4E">
              <w:rPr>
                <w:rFonts w:ascii="Arial" w:hAnsi="Arial" w:cs="Arial"/>
                <w:spacing w:val="-2"/>
                <w:sz w:val="18"/>
                <w:szCs w:val="18"/>
              </w:rPr>
              <w:t>0</w:t>
            </w:r>
            <w:r w:rsidR="00BD595E" w:rsidRPr="001E7F4E">
              <w:rPr>
                <w:rFonts w:ascii="Arial" w:hAnsi="Arial" w:cs="Arial"/>
                <w:spacing w:val="-2"/>
                <w:sz w:val="18"/>
                <w:szCs w:val="18"/>
              </w:rPr>
              <w:t>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55391DB7"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0B35E62D"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1.000,00€</w:t>
            </w:r>
          </w:p>
        </w:tc>
      </w:tr>
      <w:tr w:rsidR="004A1328" w:rsidRPr="001E7F4E" w14:paraId="69FF1F55"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606EA" w14:textId="6FAB5B7C"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2</w:t>
            </w:r>
            <w:r w:rsidRPr="001E7F4E">
              <w:rPr>
                <w:rFonts w:ascii="Arial" w:hAnsi="Arial" w:cs="Arial"/>
                <w:spacing w:val="-2"/>
                <w:sz w:val="18"/>
                <w:szCs w:val="18"/>
              </w:rPr>
              <w:t xml:space="preserve"> – Zwei-Phasen-Springen</w:t>
            </w:r>
          </w:p>
        </w:tc>
        <w:tc>
          <w:tcPr>
            <w:tcW w:w="992" w:type="dxa"/>
            <w:tcBorders>
              <w:top w:val="single" w:sz="4" w:space="0" w:color="auto"/>
              <w:left w:val="single" w:sz="4" w:space="0" w:color="auto"/>
              <w:bottom w:val="single" w:sz="8" w:space="0" w:color="auto"/>
              <w:right w:val="single" w:sz="8" w:space="0" w:color="auto"/>
            </w:tcBorders>
          </w:tcPr>
          <w:p w14:paraId="3EB3E60C" w14:textId="60D9F5E6"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Sonntag</w:t>
            </w:r>
          </w:p>
        </w:tc>
        <w:tc>
          <w:tcPr>
            <w:tcW w:w="1276" w:type="dxa"/>
            <w:tcBorders>
              <w:top w:val="single" w:sz="4" w:space="0" w:color="auto"/>
              <w:left w:val="single" w:sz="4" w:space="0" w:color="auto"/>
              <w:bottom w:val="single" w:sz="8" w:space="0" w:color="auto"/>
              <w:right w:val="single" w:sz="8" w:space="0" w:color="auto"/>
            </w:tcBorders>
          </w:tcPr>
          <w:p w14:paraId="168D2631" w14:textId="7CAF28C5"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09.02.2020</w:t>
            </w:r>
          </w:p>
        </w:tc>
        <w:tc>
          <w:tcPr>
            <w:tcW w:w="992" w:type="dxa"/>
            <w:tcBorders>
              <w:top w:val="single" w:sz="4" w:space="0" w:color="auto"/>
              <w:left w:val="single" w:sz="4" w:space="0" w:color="auto"/>
              <w:bottom w:val="single" w:sz="8" w:space="0" w:color="auto"/>
              <w:right w:val="single" w:sz="8" w:space="0" w:color="auto"/>
            </w:tcBorders>
          </w:tcPr>
          <w:p w14:paraId="3FFED262" w14:textId="2A72A83D"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10</w:t>
            </w:r>
            <w:r w:rsidR="00BD595E" w:rsidRPr="001E7F4E">
              <w:rPr>
                <w:rFonts w:ascii="Arial" w:hAnsi="Arial" w:cs="Arial"/>
                <w:spacing w:val="-2"/>
                <w:sz w:val="18"/>
                <w:szCs w:val="18"/>
              </w:rPr>
              <w:t>.00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2DD9D65D" w14:textId="0965B6B6" w:rsidR="00BD595E" w:rsidRPr="001E7F4E" w:rsidRDefault="004A1328"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274.1.5.3</w:t>
            </w:r>
          </w:p>
        </w:tc>
        <w:tc>
          <w:tcPr>
            <w:tcW w:w="1269" w:type="dxa"/>
            <w:tcBorders>
              <w:top w:val="single" w:sz="4" w:space="0" w:color="auto"/>
              <w:bottom w:val="single" w:sz="8" w:space="0" w:color="auto"/>
              <w:right w:val="single" w:sz="8" w:space="0" w:color="auto"/>
            </w:tcBorders>
          </w:tcPr>
          <w:p w14:paraId="190182AE"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1.250,00€</w:t>
            </w:r>
          </w:p>
        </w:tc>
      </w:tr>
      <w:tr w:rsidR="00BD595E" w:rsidRPr="001E7F4E" w14:paraId="745D3457" w14:textId="77777777" w:rsidTr="00BD595E">
        <w:tc>
          <w:tcPr>
            <w:tcW w:w="9633" w:type="dxa"/>
            <w:gridSpan w:val="6"/>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B61DCB6" w14:textId="77777777" w:rsidR="00BD595E" w:rsidRPr="001E7F4E" w:rsidRDefault="00BD595E" w:rsidP="004D6B8C">
            <w:pPr>
              <w:spacing w:line="260" w:lineRule="exact"/>
              <w:ind w:left="57"/>
              <w:jc w:val="both"/>
              <w:rPr>
                <w:rFonts w:ascii="Arial" w:hAnsi="Arial" w:cs="Arial"/>
                <w:spacing w:val="-2"/>
                <w:sz w:val="18"/>
                <w:szCs w:val="18"/>
              </w:rPr>
            </w:pPr>
          </w:p>
        </w:tc>
      </w:tr>
      <w:tr w:rsidR="00BD595E" w:rsidRPr="001E7F4E" w14:paraId="72817053"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DE21F"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Gesamtgeldpreis</w:t>
            </w:r>
          </w:p>
        </w:tc>
        <w:tc>
          <w:tcPr>
            <w:tcW w:w="5522" w:type="dxa"/>
            <w:gridSpan w:val="5"/>
            <w:tcBorders>
              <w:left w:val="single" w:sz="4" w:space="0" w:color="auto"/>
              <w:bottom w:val="single" w:sz="4" w:space="0" w:color="auto"/>
              <w:right w:val="single" w:sz="8" w:space="0" w:color="auto"/>
            </w:tcBorders>
          </w:tcPr>
          <w:p w14:paraId="47C8841F"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3.000,00€</w:t>
            </w:r>
          </w:p>
        </w:tc>
      </w:tr>
      <w:tr w:rsidR="00BD595E" w:rsidRPr="001E7F4E" w14:paraId="510A137A"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F22E6"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Sachpreis</w:t>
            </w:r>
          </w:p>
        </w:tc>
        <w:tc>
          <w:tcPr>
            <w:tcW w:w="5522" w:type="dxa"/>
            <w:gridSpan w:val="5"/>
            <w:tcBorders>
              <w:top w:val="single" w:sz="4" w:space="0" w:color="auto"/>
              <w:left w:val="single" w:sz="4" w:space="0" w:color="auto"/>
              <w:bottom w:val="single" w:sz="8" w:space="0" w:color="auto"/>
              <w:right w:val="single" w:sz="8" w:space="0" w:color="auto"/>
            </w:tcBorders>
          </w:tcPr>
          <w:p w14:paraId="41AAD069"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w:t>
            </w:r>
          </w:p>
        </w:tc>
      </w:tr>
    </w:tbl>
    <w:p w14:paraId="0A9A062A" w14:textId="77777777" w:rsidR="00BD595E" w:rsidRPr="001E7F4E" w:rsidRDefault="00BD595E" w:rsidP="004D6B8C">
      <w:pPr>
        <w:rPr>
          <w:rFonts w:ascii="Arial" w:hAnsi="Arial" w:cs="Arial"/>
          <w:spacing w:val="-2"/>
        </w:rPr>
      </w:pPr>
    </w:p>
    <w:tbl>
      <w:tblPr>
        <w:tblW w:w="0" w:type="auto"/>
        <w:tblInd w:w="-5" w:type="dxa"/>
        <w:tblLayout w:type="fixed"/>
        <w:tblCellMar>
          <w:left w:w="0" w:type="dxa"/>
          <w:right w:w="0" w:type="dxa"/>
        </w:tblCellMar>
        <w:tblLook w:val="04A0" w:firstRow="1" w:lastRow="0" w:firstColumn="1" w:lastColumn="0" w:noHBand="0" w:noVBand="1"/>
      </w:tblPr>
      <w:tblGrid>
        <w:gridCol w:w="4111"/>
        <w:gridCol w:w="992"/>
        <w:gridCol w:w="1276"/>
        <w:gridCol w:w="992"/>
        <w:gridCol w:w="993"/>
        <w:gridCol w:w="1269"/>
      </w:tblGrid>
      <w:tr w:rsidR="00BD595E" w:rsidRPr="001E7F4E" w14:paraId="1AF032AE"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5E94A" w14:textId="72D6B334" w:rsidR="00BD595E" w:rsidRPr="001E7F4E" w:rsidRDefault="00BD595E" w:rsidP="004D6B8C">
            <w:pPr>
              <w:spacing w:line="260" w:lineRule="exact"/>
              <w:jc w:val="both"/>
              <w:rPr>
                <w:rFonts w:ascii="Arial" w:hAnsi="Arial" w:cs="Arial"/>
                <w:spacing w:val="-2"/>
                <w:sz w:val="18"/>
                <w:szCs w:val="18"/>
              </w:rPr>
            </w:pPr>
            <w:r w:rsidRPr="001E7F4E">
              <w:rPr>
                <w:rFonts w:ascii="Arial" w:hAnsi="Arial" w:cs="Arial"/>
                <w:spacing w:val="-2"/>
                <w:sz w:val="18"/>
                <w:szCs w:val="18"/>
              </w:rPr>
              <w:t xml:space="preserve">Prüfungen </w:t>
            </w:r>
            <w:proofErr w:type="spellStart"/>
            <w:r w:rsidRPr="001E7F4E">
              <w:rPr>
                <w:rFonts w:ascii="Arial" w:hAnsi="Arial" w:cs="Arial"/>
                <w:spacing w:val="-2"/>
                <w:sz w:val="18"/>
                <w:szCs w:val="18"/>
              </w:rPr>
              <w:t>CSIAm</w:t>
            </w:r>
            <w:proofErr w:type="spellEnd"/>
            <w:r w:rsidRPr="001E7F4E">
              <w:rPr>
                <w:rFonts w:ascii="Arial" w:hAnsi="Arial" w:cs="Arial"/>
                <w:spacing w:val="-2"/>
                <w:sz w:val="18"/>
                <w:szCs w:val="18"/>
              </w:rPr>
              <w:t xml:space="preserve"> A</w:t>
            </w:r>
          </w:p>
        </w:tc>
        <w:tc>
          <w:tcPr>
            <w:tcW w:w="992" w:type="dxa"/>
            <w:tcBorders>
              <w:top w:val="single" w:sz="4" w:space="0" w:color="auto"/>
              <w:left w:val="single" w:sz="4" w:space="0" w:color="auto"/>
              <w:bottom w:val="single" w:sz="4" w:space="0" w:color="auto"/>
              <w:right w:val="single" w:sz="4" w:space="0" w:color="auto"/>
            </w:tcBorders>
            <w:vAlign w:val="bottom"/>
          </w:tcPr>
          <w:p w14:paraId="4A43A169" w14:textId="77777777" w:rsidR="00BD595E" w:rsidRPr="001E7F4E" w:rsidRDefault="00BD595E" w:rsidP="004D6B8C">
            <w:pPr>
              <w:ind w:left="79"/>
              <w:jc w:val="center"/>
              <w:rPr>
                <w:rFonts w:ascii="Arial" w:eastAsia="Calibri" w:hAnsi="Arial" w:cs="Arial"/>
                <w:spacing w:val="-2"/>
                <w:sz w:val="18"/>
                <w:szCs w:val="18"/>
              </w:rPr>
            </w:pPr>
            <w:r w:rsidRPr="001E7F4E">
              <w:rPr>
                <w:rFonts w:ascii="Arial" w:eastAsia="Calibri" w:hAnsi="Arial" w:cs="Arial"/>
                <w:spacing w:val="-2"/>
                <w:sz w:val="18"/>
                <w:szCs w:val="18"/>
              </w:rPr>
              <w:t>Tag</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F9417B5"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Datum</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F5E3713"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Zeit</w:t>
            </w:r>
          </w:p>
        </w:tc>
        <w:tc>
          <w:tcPr>
            <w:tcW w:w="993" w:type="dxa"/>
            <w:tcBorders>
              <w:top w:val="single" w:sz="4" w:space="0" w:color="auto"/>
              <w:left w:val="single" w:sz="4" w:space="0" w:color="auto"/>
              <w:bottom w:val="single" w:sz="4" w:space="0" w:color="auto"/>
              <w:right w:val="single" w:sz="4" w:space="0" w:color="auto"/>
            </w:tcBorders>
            <w:vAlign w:val="center"/>
          </w:tcPr>
          <w:p w14:paraId="2C738FD9" w14:textId="77777777" w:rsidR="00BD595E" w:rsidRPr="001E7F4E" w:rsidRDefault="00BD595E" w:rsidP="004D6B8C">
            <w:pPr>
              <w:jc w:val="center"/>
              <w:rPr>
                <w:rFonts w:ascii="Arial" w:eastAsia="Calibri" w:hAnsi="Arial" w:cs="Arial"/>
                <w:spacing w:val="-2"/>
                <w:sz w:val="18"/>
                <w:szCs w:val="18"/>
              </w:rPr>
            </w:pPr>
            <w:r w:rsidRPr="001E7F4E">
              <w:rPr>
                <w:rFonts w:ascii="Arial" w:eastAsia="Calibri" w:hAnsi="Arial" w:cs="Arial"/>
                <w:spacing w:val="-2"/>
                <w:sz w:val="18"/>
                <w:szCs w:val="18"/>
              </w:rPr>
              <w:t>Art</w:t>
            </w:r>
          </w:p>
        </w:tc>
        <w:tc>
          <w:tcPr>
            <w:tcW w:w="1269" w:type="dxa"/>
            <w:tcBorders>
              <w:top w:val="single" w:sz="4" w:space="0" w:color="auto"/>
              <w:left w:val="single" w:sz="4" w:space="0" w:color="auto"/>
              <w:bottom w:val="single" w:sz="4" w:space="0" w:color="auto"/>
              <w:right w:val="single" w:sz="4" w:space="0" w:color="auto"/>
            </w:tcBorders>
            <w:vAlign w:val="center"/>
          </w:tcPr>
          <w:p w14:paraId="6862374B" w14:textId="77777777" w:rsidR="00BD595E" w:rsidRPr="001E7F4E" w:rsidRDefault="00BD595E" w:rsidP="004D6B8C">
            <w:pPr>
              <w:ind w:left="57"/>
              <w:jc w:val="center"/>
              <w:rPr>
                <w:rFonts w:ascii="Arial" w:eastAsia="Calibri" w:hAnsi="Arial" w:cs="Arial"/>
                <w:spacing w:val="-2"/>
                <w:sz w:val="18"/>
                <w:szCs w:val="18"/>
              </w:rPr>
            </w:pPr>
            <w:r w:rsidRPr="001E7F4E">
              <w:rPr>
                <w:rFonts w:ascii="Arial" w:eastAsia="Calibri" w:hAnsi="Arial" w:cs="Arial"/>
                <w:spacing w:val="-2"/>
                <w:sz w:val="18"/>
                <w:szCs w:val="18"/>
              </w:rPr>
              <w:t>Geldpreis</w:t>
            </w:r>
          </w:p>
        </w:tc>
      </w:tr>
      <w:tr w:rsidR="00BD595E" w:rsidRPr="001E7F4E" w14:paraId="1E661C8C"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50F69" w14:textId="24CC829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 xml:space="preserve">Meldeschluss </w:t>
            </w:r>
            <w:proofErr w:type="spellStart"/>
            <w:r w:rsidRPr="001E7F4E">
              <w:rPr>
                <w:rFonts w:ascii="Arial" w:hAnsi="Arial" w:cs="Arial"/>
                <w:spacing w:val="-2"/>
                <w:sz w:val="18"/>
                <w:szCs w:val="18"/>
              </w:rPr>
              <w:t>Prfg</w:t>
            </w:r>
            <w:proofErr w:type="spellEnd"/>
            <w:r w:rsidRPr="001E7F4E">
              <w:rPr>
                <w:rFonts w:ascii="Arial" w:hAnsi="Arial" w:cs="Arial"/>
                <w:spacing w:val="-2"/>
                <w:sz w:val="18"/>
                <w:szCs w:val="18"/>
              </w:rPr>
              <w:t>. 1</w:t>
            </w:r>
            <w:r w:rsidR="00611027" w:rsidRPr="001E7F4E">
              <w:rPr>
                <w:rFonts w:ascii="Arial" w:hAnsi="Arial" w:cs="Arial"/>
                <w:spacing w:val="-2"/>
                <w:sz w:val="18"/>
                <w:szCs w:val="18"/>
              </w:rPr>
              <w:t>3</w:t>
            </w:r>
            <w:r w:rsidRPr="001E7F4E">
              <w:rPr>
                <w:rFonts w:ascii="Arial" w:hAnsi="Arial" w:cs="Arial"/>
                <w:spacing w:val="-2"/>
                <w:sz w:val="18"/>
                <w:szCs w:val="18"/>
              </w:rPr>
              <w:t>, 1</w:t>
            </w:r>
            <w:r w:rsidR="00611027" w:rsidRPr="001E7F4E">
              <w:rPr>
                <w:rFonts w:ascii="Arial" w:hAnsi="Arial" w:cs="Arial"/>
                <w:spacing w:val="-2"/>
                <w:sz w:val="18"/>
                <w:szCs w:val="18"/>
              </w:rPr>
              <w:t>6</w:t>
            </w:r>
            <w:r w:rsidRPr="001E7F4E">
              <w:rPr>
                <w:rFonts w:ascii="Arial" w:hAnsi="Arial" w:cs="Arial"/>
                <w:spacing w:val="-2"/>
                <w:sz w:val="18"/>
                <w:szCs w:val="18"/>
              </w:rPr>
              <w:t xml:space="preserve">, </w:t>
            </w:r>
            <w:r w:rsidR="00611027" w:rsidRPr="001E7F4E">
              <w:rPr>
                <w:rFonts w:ascii="Arial" w:hAnsi="Arial" w:cs="Arial"/>
                <w:spacing w:val="-2"/>
                <w:sz w:val="18"/>
                <w:szCs w:val="18"/>
              </w:rPr>
              <w:t>19</w:t>
            </w:r>
          </w:p>
        </w:tc>
        <w:tc>
          <w:tcPr>
            <w:tcW w:w="992" w:type="dxa"/>
            <w:tcBorders>
              <w:top w:val="single" w:sz="4" w:space="0" w:color="auto"/>
              <w:left w:val="single" w:sz="4" w:space="0" w:color="auto"/>
              <w:bottom w:val="single" w:sz="8" w:space="0" w:color="auto"/>
              <w:right w:val="single" w:sz="8" w:space="0" w:color="auto"/>
            </w:tcBorders>
          </w:tcPr>
          <w:p w14:paraId="07BCEC97"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76" w:type="dxa"/>
            <w:tcBorders>
              <w:top w:val="single" w:sz="4" w:space="0" w:color="auto"/>
              <w:left w:val="single" w:sz="4" w:space="0" w:color="auto"/>
              <w:bottom w:val="single" w:sz="8" w:space="0" w:color="auto"/>
              <w:right w:val="single" w:sz="8" w:space="0" w:color="auto"/>
            </w:tcBorders>
          </w:tcPr>
          <w:p w14:paraId="75CD0E3B" w14:textId="387F9755"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07.02.2020</w:t>
            </w:r>
          </w:p>
        </w:tc>
        <w:tc>
          <w:tcPr>
            <w:tcW w:w="992" w:type="dxa"/>
            <w:tcBorders>
              <w:top w:val="single" w:sz="4" w:space="0" w:color="auto"/>
              <w:left w:val="single" w:sz="4" w:space="0" w:color="auto"/>
              <w:bottom w:val="single" w:sz="8" w:space="0" w:color="auto"/>
              <w:right w:val="single" w:sz="8" w:space="0" w:color="auto"/>
            </w:tcBorders>
          </w:tcPr>
          <w:p w14:paraId="56A7E22C" w14:textId="0BE49510"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17.00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shd w:val="clear" w:color="auto" w:fill="auto"/>
          </w:tcPr>
          <w:p w14:paraId="019C8BD4"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bookmarkStart w:id="38" w:name="Text1"/>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bookmarkEnd w:id="38"/>
          </w:p>
        </w:tc>
        <w:tc>
          <w:tcPr>
            <w:tcW w:w="1269" w:type="dxa"/>
            <w:tcBorders>
              <w:top w:val="single" w:sz="4" w:space="0" w:color="auto"/>
              <w:bottom w:val="single" w:sz="8" w:space="0" w:color="auto"/>
              <w:right w:val="single" w:sz="8" w:space="0" w:color="auto"/>
            </w:tcBorders>
          </w:tcPr>
          <w:p w14:paraId="6DACEF52"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r>
      <w:tr w:rsidR="00BD595E" w:rsidRPr="001E7F4E" w14:paraId="06BE3EA0"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1DA56" w14:textId="77777777" w:rsidR="00BD595E" w:rsidRPr="001E7F4E" w:rsidRDefault="00BD595E" w:rsidP="004D6B8C">
            <w:pPr>
              <w:spacing w:line="260" w:lineRule="exact"/>
              <w:ind w:left="284"/>
              <w:jc w:val="both"/>
              <w:rPr>
                <w:rFonts w:ascii="Arial" w:hAnsi="Arial" w:cs="Arial"/>
                <w:spacing w:val="-2"/>
                <w:sz w:val="18"/>
                <w:szCs w:val="18"/>
              </w:rPr>
            </w:pPr>
            <w:r w:rsidRPr="001E7F4E">
              <w:rPr>
                <w:rFonts w:ascii="Arial" w:hAnsi="Arial" w:cs="Arial"/>
                <w:spacing w:val="-2"/>
                <w:sz w:val="18"/>
                <w:szCs w:val="18"/>
              </w:rPr>
              <w:t>Für alle weiteren Prüfungen</w:t>
            </w:r>
          </w:p>
        </w:tc>
        <w:tc>
          <w:tcPr>
            <w:tcW w:w="2268" w:type="dxa"/>
            <w:gridSpan w:val="2"/>
            <w:tcBorders>
              <w:top w:val="single" w:sz="4" w:space="0" w:color="auto"/>
              <w:left w:val="single" w:sz="4" w:space="0" w:color="auto"/>
              <w:bottom w:val="single" w:sz="8" w:space="0" w:color="auto"/>
              <w:right w:val="single" w:sz="8" w:space="0" w:color="auto"/>
            </w:tcBorders>
          </w:tcPr>
          <w:p w14:paraId="1B01E6EB"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jeweils am Vortag</w:t>
            </w:r>
          </w:p>
        </w:tc>
        <w:tc>
          <w:tcPr>
            <w:tcW w:w="992" w:type="dxa"/>
            <w:tcBorders>
              <w:top w:val="single" w:sz="4" w:space="0" w:color="auto"/>
              <w:left w:val="single" w:sz="4" w:space="0" w:color="auto"/>
              <w:bottom w:val="single" w:sz="8" w:space="0" w:color="auto"/>
              <w:right w:val="single" w:sz="8" w:space="0" w:color="auto"/>
            </w:tcBorders>
          </w:tcPr>
          <w:p w14:paraId="33047866" w14:textId="71E64D7D"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18.00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shd w:val="clear" w:color="auto" w:fill="auto"/>
          </w:tcPr>
          <w:p w14:paraId="4D8BAF48"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c>
          <w:tcPr>
            <w:tcW w:w="1269" w:type="dxa"/>
            <w:tcBorders>
              <w:top w:val="single" w:sz="4" w:space="0" w:color="auto"/>
              <w:bottom w:val="single" w:sz="8" w:space="0" w:color="auto"/>
              <w:right w:val="single" w:sz="8" w:space="0" w:color="auto"/>
            </w:tcBorders>
          </w:tcPr>
          <w:p w14:paraId="02D028EA"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fldChar w:fldCharType="begin">
                <w:ffData>
                  <w:name w:val="Text1"/>
                  <w:enabled/>
                  <w:calcOnExit w:val="0"/>
                  <w:textInput>
                    <w:default w:val="/////////////////"/>
                  </w:textInput>
                </w:ffData>
              </w:fldChar>
            </w:r>
            <w:r w:rsidRPr="001E7F4E">
              <w:rPr>
                <w:rFonts w:ascii="Arial" w:hAnsi="Arial" w:cs="Arial"/>
                <w:spacing w:val="-2"/>
                <w:sz w:val="18"/>
                <w:szCs w:val="18"/>
              </w:rPr>
              <w:instrText xml:space="preserve"> FORMTEXT </w:instrText>
            </w:r>
            <w:r w:rsidRPr="001E7F4E">
              <w:rPr>
                <w:rFonts w:ascii="Arial" w:hAnsi="Arial" w:cs="Arial"/>
                <w:spacing w:val="-2"/>
                <w:sz w:val="18"/>
                <w:szCs w:val="18"/>
              </w:rPr>
            </w:r>
            <w:r w:rsidRPr="001E7F4E">
              <w:rPr>
                <w:rFonts w:ascii="Arial" w:hAnsi="Arial" w:cs="Arial"/>
                <w:spacing w:val="-2"/>
                <w:sz w:val="18"/>
                <w:szCs w:val="18"/>
              </w:rPr>
              <w:fldChar w:fldCharType="separate"/>
            </w:r>
            <w:r w:rsidRPr="001E7F4E">
              <w:rPr>
                <w:rFonts w:ascii="Arial" w:hAnsi="Arial" w:cs="Arial"/>
                <w:spacing w:val="-2"/>
                <w:sz w:val="18"/>
                <w:szCs w:val="18"/>
              </w:rPr>
              <w:t>/////////////////</w:t>
            </w:r>
            <w:r w:rsidRPr="001E7F4E">
              <w:rPr>
                <w:rFonts w:ascii="Arial" w:hAnsi="Arial" w:cs="Arial"/>
                <w:spacing w:val="-2"/>
                <w:sz w:val="18"/>
                <w:szCs w:val="18"/>
              </w:rPr>
              <w:fldChar w:fldCharType="end"/>
            </w:r>
          </w:p>
        </w:tc>
      </w:tr>
      <w:tr w:rsidR="00BD595E" w:rsidRPr="001E7F4E" w14:paraId="0A848470"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53AA5" w14:textId="156E937C"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3</w:t>
            </w:r>
            <w:r w:rsidR="007969E3" w:rsidRPr="001E7F4E">
              <w:rPr>
                <w:rFonts w:ascii="Arial" w:hAnsi="Arial" w:cs="Arial"/>
                <w:spacing w:val="-2"/>
                <w:sz w:val="18"/>
                <w:szCs w:val="18"/>
              </w:rPr>
              <w:t xml:space="preserve"> </w:t>
            </w:r>
            <w:r w:rsidRPr="001E7F4E">
              <w:rPr>
                <w:rFonts w:ascii="Arial" w:hAnsi="Arial" w:cs="Arial"/>
                <w:spacing w:val="-2"/>
                <w:sz w:val="18"/>
                <w:szCs w:val="18"/>
              </w:rPr>
              <w:t>– nach Strafpunkten und Zeit</w:t>
            </w:r>
          </w:p>
        </w:tc>
        <w:tc>
          <w:tcPr>
            <w:tcW w:w="992" w:type="dxa"/>
            <w:tcBorders>
              <w:top w:val="single" w:sz="4" w:space="0" w:color="auto"/>
              <w:left w:val="single" w:sz="4" w:space="0" w:color="auto"/>
              <w:bottom w:val="single" w:sz="8" w:space="0" w:color="auto"/>
              <w:right w:val="single" w:sz="8" w:space="0" w:color="auto"/>
            </w:tcBorders>
          </w:tcPr>
          <w:p w14:paraId="6B57B774"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76" w:type="dxa"/>
            <w:tcBorders>
              <w:top w:val="single" w:sz="4" w:space="0" w:color="auto"/>
              <w:left w:val="single" w:sz="4" w:space="0" w:color="auto"/>
              <w:bottom w:val="single" w:sz="8" w:space="0" w:color="auto"/>
              <w:right w:val="single" w:sz="8" w:space="0" w:color="auto"/>
            </w:tcBorders>
          </w:tcPr>
          <w:p w14:paraId="1F25C0CC" w14:textId="73AEBC10"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07.02.2020</w:t>
            </w:r>
          </w:p>
        </w:tc>
        <w:tc>
          <w:tcPr>
            <w:tcW w:w="992" w:type="dxa"/>
            <w:tcBorders>
              <w:top w:val="single" w:sz="4" w:space="0" w:color="auto"/>
              <w:left w:val="single" w:sz="4" w:space="0" w:color="auto"/>
              <w:bottom w:val="single" w:sz="8" w:space="0" w:color="auto"/>
              <w:right w:val="single" w:sz="8" w:space="0" w:color="auto"/>
            </w:tcBorders>
          </w:tcPr>
          <w:p w14:paraId="06621C11" w14:textId="13E4D3AD"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20.00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7CDB765D"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0A58C4DA"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300,00€</w:t>
            </w:r>
          </w:p>
        </w:tc>
      </w:tr>
      <w:tr w:rsidR="00BD595E" w:rsidRPr="001E7F4E" w14:paraId="4C70F220"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97ABB" w14:textId="3C6CC60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6</w:t>
            </w:r>
            <w:r w:rsidRPr="001E7F4E">
              <w:rPr>
                <w:rFonts w:ascii="Arial" w:hAnsi="Arial" w:cs="Arial"/>
                <w:spacing w:val="-2"/>
                <w:sz w:val="18"/>
                <w:szCs w:val="18"/>
              </w:rPr>
              <w:t xml:space="preserve"> – nach Strafpunkten und Zeit</w:t>
            </w:r>
          </w:p>
        </w:tc>
        <w:tc>
          <w:tcPr>
            <w:tcW w:w="992" w:type="dxa"/>
            <w:tcBorders>
              <w:top w:val="single" w:sz="4" w:space="0" w:color="auto"/>
              <w:left w:val="single" w:sz="4" w:space="0" w:color="auto"/>
              <w:bottom w:val="single" w:sz="8" w:space="0" w:color="auto"/>
              <w:right w:val="single" w:sz="8" w:space="0" w:color="auto"/>
            </w:tcBorders>
          </w:tcPr>
          <w:p w14:paraId="6A461AB1"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76" w:type="dxa"/>
            <w:tcBorders>
              <w:top w:val="single" w:sz="4" w:space="0" w:color="auto"/>
              <w:left w:val="single" w:sz="4" w:space="0" w:color="auto"/>
              <w:bottom w:val="single" w:sz="8" w:space="0" w:color="auto"/>
              <w:right w:val="single" w:sz="8" w:space="0" w:color="auto"/>
            </w:tcBorders>
          </w:tcPr>
          <w:p w14:paraId="1E7AF270" w14:textId="4DED217C"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07.02.2020</w:t>
            </w:r>
          </w:p>
        </w:tc>
        <w:tc>
          <w:tcPr>
            <w:tcW w:w="992" w:type="dxa"/>
            <w:tcBorders>
              <w:top w:val="single" w:sz="4" w:space="0" w:color="auto"/>
              <w:left w:val="single" w:sz="4" w:space="0" w:color="auto"/>
              <w:bottom w:val="single" w:sz="8" w:space="0" w:color="auto"/>
              <w:right w:val="single" w:sz="8" w:space="0" w:color="auto"/>
            </w:tcBorders>
          </w:tcPr>
          <w:p w14:paraId="6DB36902" w14:textId="0661869A" w:rsidR="00BD595E" w:rsidRPr="001E7F4E" w:rsidRDefault="00BD595E" w:rsidP="001E7F4E">
            <w:pPr>
              <w:spacing w:line="260" w:lineRule="exact"/>
              <w:ind w:left="57"/>
              <w:jc w:val="both"/>
              <w:rPr>
                <w:rFonts w:ascii="Arial" w:hAnsi="Arial" w:cs="Arial"/>
                <w:spacing w:val="-2"/>
                <w:sz w:val="18"/>
                <w:szCs w:val="18"/>
              </w:rPr>
            </w:pPr>
            <w:proofErr w:type="spellStart"/>
            <w:r w:rsidRPr="001E7F4E">
              <w:rPr>
                <w:rFonts w:ascii="Arial" w:hAnsi="Arial" w:cs="Arial"/>
                <w:spacing w:val="-2"/>
                <w:sz w:val="18"/>
                <w:szCs w:val="18"/>
              </w:rPr>
              <w:t>i.Anschluss</w:t>
            </w:r>
            <w:proofErr w:type="spellEnd"/>
            <w:r w:rsidRPr="001E7F4E">
              <w:rPr>
                <w:rFonts w:ascii="Arial" w:hAnsi="Arial" w:cs="Arial"/>
                <w:spacing w:val="-2"/>
                <w:sz w:val="18"/>
                <w:szCs w:val="18"/>
              </w:rPr>
              <w:t xml:space="preserve"> </w:t>
            </w:r>
            <w:proofErr w:type="spellStart"/>
            <w:r w:rsidRPr="001E7F4E">
              <w:rPr>
                <w:rFonts w:ascii="Arial" w:hAnsi="Arial" w:cs="Arial"/>
                <w:spacing w:val="-2"/>
                <w:sz w:val="18"/>
                <w:szCs w:val="18"/>
              </w:rPr>
              <w:t>Prf</w:t>
            </w:r>
            <w:proofErr w:type="spellEnd"/>
            <w:r w:rsidRPr="001E7F4E">
              <w:rPr>
                <w:rFonts w:ascii="Arial" w:hAnsi="Arial" w:cs="Arial"/>
                <w:spacing w:val="-2"/>
                <w:sz w:val="18"/>
                <w:szCs w:val="18"/>
              </w:rPr>
              <w:t>. 1</w:t>
            </w:r>
            <w:r w:rsidR="001E7F4E">
              <w:rPr>
                <w:rFonts w:ascii="Arial" w:hAnsi="Arial" w:cs="Arial"/>
                <w:spacing w:val="-2"/>
                <w:sz w:val="18"/>
                <w:szCs w:val="18"/>
              </w:rPr>
              <w:t>3</w:t>
            </w:r>
          </w:p>
        </w:tc>
        <w:tc>
          <w:tcPr>
            <w:tcW w:w="993" w:type="dxa"/>
            <w:tcBorders>
              <w:top w:val="single" w:sz="4" w:space="0" w:color="auto"/>
              <w:bottom w:val="single" w:sz="8" w:space="0" w:color="auto"/>
              <w:right w:val="single" w:sz="8" w:space="0" w:color="auto"/>
            </w:tcBorders>
          </w:tcPr>
          <w:p w14:paraId="16D06605"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53E67DB2"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600,00€</w:t>
            </w:r>
          </w:p>
        </w:tc>
      </w:tr>
      <w:tr w:rsidR="00BD595E" w:rsidRPr="001E7F4E" w14:paraId="094B5EE4"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59503" w14:textId="5ABF3F4D"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 xml:space="preserve">Prüfung </w:t>
            </w:r>
            <w:r w:rsidR="00611027" w:rsidRPr="001E7F4E">
              <w:rPr>
                <w:rFonts w:ascii="Arial" w:hAnsi="Arial" w:cs="Arial"/>
                <w:spacing w:val="-2"/>
                <w:sz w:val="18"/>
                <w:szCs w:val="18"/>
              </w:rPr>
              <w:t>19</w:t>
            </w:r>
            <w:r w:rsidRPr="001E7F4E">
              <w:rPr>
                <w:rFonts w:ascii="Arial" w:hAnsi="Arial" w:cs="Arial"/>
                <w:spacing w:val="-2"/>
                <w:sz w:val="18"/>
                <w:szCs w:val="18"/>
              </w:rPr>
              <w:t xml:space="preserve"> – nach Strafpunkten und Zeit</w:t>
            </w:r>
          </w:p>
        </w:tc>
        <w:tc>
          <w:tcPr>
            <w:tcW w:w="992" w:type="dxa"/>
            <w:tcBorders>
              <w:top w:val="single" w:sz="4" w:space="0" w:color="auto"/>
              <w:left w:val="single" w:sz="4" w:space="0" w:color="auto"/>
              <w:bottom w:val="single" w:sz="8" w:space="0" w:color="auto"/>
              <w:right w:val="single" w:sz="8" w:space="0" w:color="auto"/>
            </w:tcBorders>
          </w:tcPr>
          <w:p w14:paraId="05325056"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Freitag</w:t>
            </w:r>
          </w:p>
        </w:tc>
        <w:tc>
          <w:tcPr>
            <w:tcW w:w="1276" w:type="dxa"/>
            <w:tcBorders>
              <w:top w:val="single" w:sz="4" w:space="0" w:color="auto"/>
              <w:left w:val="single" w:sz="4" w:space="0" w:color="auto"/>
              <w:bottom w:val="single" w:sz="8" w:space="0" w:color="auto"/>
              <w:right w:val="single" w:sz="8" w:space="0" w:color="auto"/>
            </w:tcBorders>
          </w:tcPr>
          <w:p w14:paraId="7640A837" w14:textId="7E856020"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07.02.2020</w:t>
            </w:r>
          </w:p>
        </w:tc>
        <w:tc>
          <w:tcPr>
            <w:tcW w:w="992" w:type="dxa"/>
            <w:tcBorders>
              <w:top w:val="single" w:sz="4" w:space="0" w:color="auto"/>
              <w:left w:val="single" w:sz="4" w:space="0" w:color="auto"/>
              <w:bottom w:val="single" w:sz="8" w:space="0" w:color="auto"/>
              <w:right w:val="single" w:sz="8" w:space="0" w:color="auto"/>
            </w:tcBorders>
          </w:tcPr>
          <w:p w14:paraId="29822FEE" w14:textId="77777777" w:rsidR="00BD595E" w:rsidRPr="001E7F4E" w:rsidRDefault="00BD595E" w:rsidP="004D6B8C">
            <w:pPr>
              <w:spacing w:line="260" w:lineRule="exact"/>
              <w:ind w:left="57"/>
              <w:jc w:val="both"/>
              <w:rPr>
                <w:rFonts w:ascii="Arial" w:hAnsi="Arial" w:cs="Arial"/>
                <w:spacing w:val="-2"/>
                <w:sz w:val="18"/>
                <w:szCs w:val="18"/>
              </w:rPr>
            </w:pPr>
            <w:proofErr w:type="spellStart"/>
            <w:r w:rsidRPr="001E7F4E">
              <w:rPr>
                <w:rFonts w:ascii="Arial" w:hAnsi="Arial" w:cs="Arial"/>
                <w:spacing w:val="-2"/>
                <w:sz w:val="18"/>
                <w:szCs w:val="18"/>
              </w:rPr>
              <w:t>i.Anschluss</w:t>
            </w:r>
            <w:proofErr w:type="spellEnd"/>
          </w:p>
          <w:p w14:paraId="0275914F" w14:textId="44C46F49" w:rsidR="00BD595E" w:rsidRPr="001E7F4E" w:rsidRDefault="00BD595E" w:rsidP="001E7F4E">
            <w:pPr>
              <w:spacing w:line="260" w:lineRule="exact"/>
              <w:ind w:left="57"/>
              <w:jc w:val="both"/>
              <w:rPr>
                <w:rFonts w:ascii="Arial" w:hAnsi="Arial" w:cs="Arial"/>
                <w:spacing w:val="-2"/>
                <w:sz w:val="18"/>
                <w:szCs w:val="18"/>
              </w:rPr>
            </w:pPr>
            <w:proofErr w:type="spellStart"/>
            <w:r w:rsidRPr="001E7F4E">
              <w:rPr>
                <w:rFonts w:ascii="Arial" w:hAnsi="Arial" w:cs="Arial"/>
                <w:spacing w:val="-2"/>
                <w:sz w:val="18"/>
                <w:szCs w:val="18"/>
              </w:rPr>
              <w:t>Prf</w:t>
            </w:r>
            <w:proofErr w:type="spellEnd"/>
            <w:r w:rsidRPr="001E7F4E">
              <w:rPr>
                <w:rFonts w:ascii="Arial" w:hAnsi="Arial" w:cs="Arial"/>
                <w:spacing w:val="-2"/>
                <w:sz w:val="18"/>
                <w:szCs w:val="18"/>
              </w:rPr>
              <w:t>. 1</w:t>
            </w:r>
            <w:r w:rsidR="001E7F4E">
              <w:rPr>
                <w:rFonts w:ascii="Arial" w:hAnsi="Arial" w:cs="Arial"/>
                <w:spacing w:val="-2"/>
                <w:sz w:val="18"/>
                <w:szCs w:val="18"/>
              </w:rPr>
              <w:t>6</w:t>
            </w:r>
          </w:p>
        </w:tc>
        <w:tc>
          <w:tcPr>
            <w:tcW w:w="993" w:type="dxa"/>
            <w:tcBorders>
              <w:top w:val="single" w:sz="4" w:space="0" w:color="auto"/>
              <w:bottom w:val="single" w:sz="8" w:space="0" w:color="auto"/>
              <w:right w:val="single" w:sz="8" w:space="0" w:color="auto"/>
            </w:tcBorders>
          </w:tcPr>
          <w:p w14:paraId="735440FD"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024E1A16"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1000,00€</w:t>
            </w:r>
          </w:p>
        </w:tc>
      </w:tr>
      <w:tr w:rsidR="00BD595E" w:rsidRPr="001E7F4E" w14:paraId="4B9717DE"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FA58" w14:textId="07BB24D4"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4</w:t>
            </w:r>
            <w:r w:rsidRPr="001E7F4E">
              <w:rPr>
                <w:rFonts w:ascii="Arial" w:hAnsi="Arial" w:cs="Arial"/>
                <w:spacing w:val="-2"/>
                <w:sz w:val="18"/>
                <w:szCs w:val="18"/>
              </w:rPr>
              <w:t xml:space="preserve"> – nach Strafpunkten und Zeit</w:t>
            </w:r>
          </w:p>
        </w:tc>
        <w:tc>
          <w:tcPr>
            <w:tcW w:w="992" w:type="dxa"/>
            <w:tcBorders>
              <w:top w:val="single" w:sz="4" w:space="0" w:color="auto"/>
              <w:left w:val="single" w:sz="4" w:space="0" w:color="auto"/>
              <w:bottom w:val="single" w:sz="8" w:space="0" w:color="auto"/>
              <w:right w:val="single" w:sz="8" w:space="0" w:color="auto"/>
            </w:tcBorders>
          </w:tcPr>
          <w:p w14:paraId="0127BE35"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Samstag</w:t>
            </w:r>
          </w:p>
        </w:tc>
        <w:tc>
          <w:tcPr>
            <w:tcW w:w="1276" w:type="dxa"/>
            <w:tcBorders>
              <w:top w:val="single" w:sz="4" w:space="0" w:color="auto"/>
              <w:left w:val="single" w:sz="4" w:space="0" w:color="auto"/>
              <w:bottom w:val="single" w:sz="8" w:space="0" w:color="auto"/>
              <w:right w:val="single" w:sz="8" w:space="0" w:color="auto"/>
            </w:tcBorders>
          </w:tcPr>
          <w:p w14:paraId="6CB89CFA" w14:textId="435FDC34"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08.02.2020</w:t>
            </w:r>
          </w:p>
        </w:tc>
        <w:tc>
          <w:tcPr>
            <w:tcW w:w="992" w:type="dxa"/>
            <w:tcBorders>
              <w:top w:val="single" w:sz="4" w:space="0" w:color="auto"/>
              <w:left w:val="single" w:sz="4" w:space="0" w:color="auto"/>
              <w:bottom w:val="single" w:sz="8" w:space="0" w:color="auto"/>
              <w:right w:val="single" w:sz="8" w:space="0" w:color="auto"/>
            </w:tcBorders>
          </w:tcPr>
          <w:p w14:paraId="016B2158" w14:textId="681B1D9E"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w:t>
            </w:r>
            <w:r w:rsidR="004A1328" w:rsidRPr="001E7F4E">
              <w:rPr>
                <w:rFonts w:ascii="Arial" w:hAnsi="Arial" w:cs="Arial"/>
                <w:spacing w:val="-2"/>
                <w:sz w:val="18"/>
                <w:szCs w:val="18"/>
              </w:rPr>
              <w:t>0</w:t>
            </w:r>
            <w:r w:rsidRPr="001E7F4E">
              <w:rPr>
                <w:rFonts w:ascii="Arial" w:hAnsi="Arial" w:cs="Arial"/>
                <w:spacing w:val="-2"/>
                <w:sz w:val="18"/>
                <w:szCs w:val="18"/>
              </w:rPr>
              <w:t>.</w:t>
            </w:r>
            <w:r w:rsidR="004A1328" w:rsidRPr="001E7F4E">
              <w:rPr>
                <w:rFonts w:ascii="Arial" w:hAnsi="Arial" w:cs="Arial"/>
                <w:spacing w:val="-2"/>
                <w:sz w:val="18"/>
                <w:szCs w:val="18"/>
              </w:rPr>
              <w:t>0</w:t>
            </w:r>
            <w:r w:rsidRPr="001E7F4E">
              <w:rPr>
                <w:rFonts w:ascii="Arial" w:hAnsi="Arial" w:cs="Arial"/>
                <w:spacing w:val="-2"/>
                <w:sz w:val="18"/>
                <w:szCs w:val="18"/>
              </w:rPr>
              <w:t>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05EACD44"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1BD16832"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300,00€</w:t>
            </w:r>
          </w:p>
        </w:tc>
      </w:tr>
      <w:tr w:rsidR="00BD595E" w:rsidRPr="001E7F4E" w14:paraId="7EDB00C7"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B880F" w14:textId="2C1909C2"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7</w:t>
            </w:r>
            <w:r w:rsidRPr="001E7F4E">
              <w:rPr>
                <w:rFonts w:ascii="Arial" w:hAnsi="Arial" w:cs="Arial"/>
                <w:spacing w:val="-2"/>
                <w:sz w:val="18"/>
                <w:szCs w:val="18"/>
              </w:rPr>
              <w:t xml:space="preserve"> – nach Strafpunkten und Zeit</w:t>
            </w:r>
          </w:p>
        </w:tc>
        <w:tc>
          <w:tcPr>
            <w:tcW w:w="992" w:type="dxa"/>
            <w:tcBorders>
              <w:top w:val="single" w:sz="4" w:space="0" w:color="auto"/>
              <w:left w:val="single" w:sz="4" w:space="0" w:color="auto"/>
              <w:bottom w:val="single" w:sz="8" w:space="0" w:color="auto"/>
              <w:right w:val="single" w:sz="8" w:space="0" w:color="auto"/>
            </w:tcBorders>
          </w:tcPr>
          <w:p w14:paraId="641F98E4"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Samstag</w:t>
            </w:r>
          </w:p>
        </w:tc>
        <w:tc>
          <w:tcPr>
            <w:tcW w:w="1276" w:type="dxa"/>
            <w:tcBorders>
              <w:top w:val="single" w:sz="4" w:space="0" w:color="auto"/>
              <w:left w:val="single" w:sz="4" w:space="0" w:color="auto"/>
              <w:bottom w:val="single" w:sz="8" w:space="0" w:color="auto"/>
              <w:right w:val="single" w:sz="8" w:space="0" w:color="auto"/>
            </w:tcBorders>
          </w:tcPr>
          <w:p w14:paraId="2B393CF8" w14:textId="52F7D8DD"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08.02.2020</w:t>
            </w:r>
          </w:p>
        </w:tc>
        <w:tc>
          <w:tcPr>
            <w:tcW w:w="992" w:type="dxa"/>
            <w:tcBorders>
              <w:top w:val="single" w:sz="4" w:space="0" w:color="auto"/>
              <w:left w:val="single" w:sz="4" w:space="0" w:color="auto"/>
              <w:bottom w:val="single" w:sz="8" w:space="0" w:color="auto"/>
              <w:right w:val="single" w:sz="8" w:space="0" w:color="auto"/>
            </w:tcBorders>
          </w:tcPr>
          <w:p w14:paraId="4DE4BD46" w14:textId="4D2603E8" w:rsidR="00BD595E" w:rsidRPr="001E7F4E" w:rsidRDefault="00BD595E" w:rsidP="001E7F4E">
            <w:pPr>
              <w:spacing w:line="260" w:lineRule="exact"/>
              <w:ind w:left="57"/>
              <w:jc w:val="both"/>
              <w:rPr>
                <w:rFonts w:ascii="Arial" w:hAnsi="Arial" w:cs="Arial"/>
                <w:spacing w:val="-2"/>
                <w:sz w:val="18"/>
                <w:szCs w:val="18"/>
              </w:rPr>
            </w:pPr>
            <w:proofErr w:type="spellStart"/>
            <w:r w:rsidRPr="001E7F4E">
              <w:rPr>
                <w:rFonts w:ascii="Arial" w:hAnsi="Arial" w:cs="Arial"/>
                <w:spacing w:val="-2"/>
                <w:sz w:val="18"/>
                <w:szCs w:val="18"/>
              </w:rPr>
              <w:t>i.Anschluss</w:t>
            </w:r>
            <w:proofErr w:type="spellEnd"/>
            <w:r w:rsidRPr="001E7F4E">
              <w:rPr>
                <w:rFonts w:ascii="Arial" w:hAnsi="Arial" w:cs="Arial"/>
                <w:spacing w:val="-2"/>
                <w:sz w:val="18"/>
                <w:szCs w:val="18"/>
              </w:rPr>
              <w:t xml:space="preserve"> </w:t>
            </w:r>
            <w:proofErr w:type="spellStart"/>
            <w:r w:rsidRPr="001E7F4E">
              <w:rPr>
                <w:rFonts w:ascii="Arial" w:hAnsi="Arial" w:cs="Arial"/>
                <w:spacing w:val="-2"/>
                <w:sz w:val="18"/>
                <w:szCs w:val="18"/>
              </w:rPr>
              <w:t>Prf</w:t>
            </w:r>
            <w:proofErr w:type="spellEnd"/>
            <w:r w:rsidRPr="001E7F4E">
              <w:rPr>
                <w:rFonts w:ascii="Arial" w:hAnsi="Arial" w:cs="Arial"/>
                <w:spacing w:val="-2"/>
                <w:sz w:val="18"/>
                <w:szCs w:val="18"/>
              </w:rPr>
              <w:t>. 1</w:t>
            </w:r>
            <w:r w:rsidR="001E7F4E">
              <w:rPr>
                <w:rFonts w:ascii="Arial" w:hAnsi="Arial" w:cs="Arial"/>
                <w:spacing w:val="-2"/>
                <w:sz w:val="18"/>
                <w:szCs w:val="18"/>
              </w:rPr>
              <w:t>4</w:t>
            </w:r>
          </w:p>
        </w:tc>
        <w:tc>
          <w:tcPr>
            <w:tcW w:w="993" w:type="dxa"/>
            <w:tcBorders>
              <w:top w:val="single" w:sz="4" w:space="0" w:color="auto"/>
              <w:bottom w:val="single" w:sz="8" w:space="0" w:color="auto"/>
              <w:right w:val="single" w:sz="8" w:space="0" w:color="auto"/>
            </w:tcBorders>
          </w:tcPr>
          <w:p w14:paraId="5B3E15B2"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77D343BF"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600,00€</w:t>
            </w:r>
          </w:p>
        </w:tc>
      </w:tr>
      <w:tr w:rsidR="00BD595E" w:rsidRPr="001E7F4E" w14:paraId="724DE165"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9BF04" w14:textId="006A32FD"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2</w:t>
            </w:r>
            <w:r w:rsidR="00611027" w:rsidRPr="001E7F4E">
              <w:rPr>
                <w:rFonts w:ascii="Arial" w:hAnsi="Arial" w:cs="Arial"/>
                <w:spacing w:val="-2"/>
                <w:sz w:val="18"/>
                <w:szCs w:val="18"/>
              </w:rPr>
              <w:t>0</w:t>
            </w:r>
            <w:r w:rsidRPr="001E7F4E">
              <w:rPr>
                <w:rFonts w:ascii="Arial" w:hAnsi="Arial" w:cs="Arial"/>
                <w:spacing w:val="-2"/>
                <w:sz w:val="18"/>
                <w:szCs w:val="18"/>
              </w:rPr>
              <w:t xml:space="preserve"> – nach Strafpunkten und Zeit</w:t>
            </w:r>
          </w:p>
        </w:tc>
        <w:tc>
          <w:tcPr>
            <w:tcW w:w="992" w:type="dxa"/>
            <w:tcBorders>
              <w:top w:val="single" w:sz="4" w:space="0" w:color="auto"/>
              <w:left w:val="single" w:sz="4" w:space="0" w:color="auto"/>
              <w:bottom w:val="single" w:sz="8" w:space="0" w:color="auto"/>
              <w:right w:val="single" w:sz="8" w:space="0" w:color="auto"/>
            </w:tcBorders>
          </w:tcPr>
          <w:p w14:paraId="1AE1C583"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Samstag</w:t>
            </w:r>
          </w:p>
        </w:tc>
        <w:tc>
          <w:tcPr>
            <w:tcW w:w="1276" w:type="dxa"/>
            <w:tcBorders>
              <w:top w:val="single" w:sz="4" w:space="0" w:color="auto"/>
              <w:left w:val="single" w:sz="4" w:space="0" w:color="auto"/>
              <w:bottom w:val="single" w:sz="8" w:space="0" w:color="auto"/>
              <w:right w:val="single" w:sz="8" w:space="0" w:color="auto"/>
            </w:tcBorders>
          </w:tcPr>
          <w:p w14:paraId="6262E9E3" w14:textId="1329DE5F"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08.02.2020</w:t>
            </w:r>
          </w:p>
        </w:tc>
        <w:tc>
          <w:tcPr>
            <w:tcW w:w="992" w:type="dxa"/>
            <w:tcBorders>
              <w:top w:val="single" w:sz="4" w:space="0" w:color="auto"/>
              <w:left w:val="single" w:sz="4" w:space="0" w:color="auto"/>
              <w:bottom w:val="single" w:sz="8" w:space="0" w:color="auto"/>
              <w:right w:val="single" w:sz="8" w:space="0" w:color="auto"/>
            </w:tcBorders>
          </w:tcPr>
          <w:p w14:paraId="07B38541" w14:textId="6F429C84" w:rsidR="00BD595E" w:rsidRPr="001E7F4E" w:rsidRDefault="00BD595E" w:rsidP="001E7F4E">
            <w:pPr>
              <w:spacing w:line="260" w:lineRule="exact"/>
              <w:ind w:left="57"/>
              <w:jc w:val="both"/>
              <w:rPr>
                <w:rFonts w:ascii="Arial" w:hAnsi="Arial" w:cs="Arial"/>
                <w:spacing w:val="-2"/>
                <w:sz w:val="18"/>
                <w:szCs w:val="18"/>
              </w:rPr>
            </w:pPr>
            <w:proofErr w:type="spellStart"/>
            <w:r w:rsidRPr="001E7F4E">
              <w:rPr>
                <w:rFonts w:ascii="Arial" w:hAnsi="Arial" w:cs="Arial"/>
                <w:spacing w:val="-2"/>
                <w:sz w:val="18"/>
                <w:szCs w:val="18"/>
              </w:rPr>
              <w:t>i.Anschluss</w:t>
            </w:r>
            <w:proofErr w:type="spellEnd"/>
            <w:r w:rsidRPr="001E7F4E">
              <w:rPr>
                <w:rFonts w:ascii="Arial" w:hAnsi="Arial" w:cs="Arial"/>
                <w:spacing w:val="-2"/>
                <w:sz w:val="18"/>
                <w:szCs w:val="18"/>
              </w:rPr>
              <w:t xml:space="preserve"> </w:t>
            </w:r>
            <w:proofErr w:type="spellStart"/>
            <w:r w:rsidRPr="001E7F4E">
              <w:rPr>
                <w:rFonts w:ascii="Arial" w:hAnsi="Arial" w:cs="Arial"/>
                <w:spacing w:val="-2"/>
                <w:sz w:val="18"/>
                <w:szCs w:val="18"/>
              </w:rPr>
              <w:t>Prf</w:t>
            </w:r>
            <w:proofErr w:type="spellEnd"/>
            <w:r w:rsidRPr="001E7F4E">
              <w:rPr>
                <w:rFonts w:ascii="Arial" w:hAnsi="Arial" w:cs="Arial"/>
                <w:spacing w:val="-2"/>
                <w:sz w:val="18"/>
                <w:szCs w:val="18"/>
              </w:rPr>
              <w:t>. 1</w:t>
            </w:r>
            <w:r w:rsidR="001E7F4E">
              <w:rPr>
                <w:rFonts w:ascii="Arial" w:hAnsi="Arial" w:cs="Arial"/>
                <w:spacing w:val="-2"/>
                <w:sz w:val="18"/>
                <w:szCs w:val="18"/>
              </w:rPr>
              <w:t>7</w:t>
            </w:r>
          </w:p>
        </w:tc>
        <w:tc>
          <w:tcPr>
            <w:tcW w:w="993" w:type="dxa"/>
            <w:tcBorders>
              <w:top w:val="single" w:sz="4" w:space="0" w:color="auto"/>
              <w:bottom w:val="single" w:sz="8" w:space="0" w:color="auto"/>
              <w:right w:val="single" w:sz="8" w:space="0" w:color="auto"/>
            </w:tcBorders>
          </w:tcPr>
          <w:p w14:paraId="0D0BD5A6"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238.2.1</w:t>
            </w:r>
          </w:p>
        </w:tc>
        <w:tc>
          <w:tcPr>
            <w:tcW w:w="1269" w:type="dxa"/>
            <w:tcBorders>
              <w:top w:val="single" w:sz="4" w:space="0" w:color="auto"/>
              <w:bottom w:val="single" w:sz="8" w:space="0" w:color="auto"/>
              <w:right w:val="single" w:sz="8" w:space="0" w:color="auto"/>
            </w:tcBorders>
          </w:tcPr>
          <w:p w14:paraId="1A0FFC47"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1000,00€</w:t>
            </w:r>
          </w:p>
        </w:tc>
      </w:tr>
      <w:tr w:rsidR="00BD595E" w:rsidRPr="001E7F4E" w14:paraId="66D47CE5"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CC2F9" w14:textId="05C20D8B"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5</w:t>
            </w:r>
            <w:r w:rsidRPr="001E7F4E">
              <w:rPr>
                <w:rFonts w:ascii="Arial" w:hAnsi="Arial" w:cs="Arial"/>
                <w:spacing w:val="-2"/>
                <w:sz w:val="18"/>
                <w:szCs w:val="18"/>
              </w:rPr>
              <w:t xml:space="preserve"> – Zwei-Phasen-Springen</w:t>
            </w:r>
          </w:p>
        </w:tc>
        <w:tc>
          <w:tcPr>
            <w:tcW w:w="992" w:type="dxa"/>
            <w:tcBorders>
              <w:top w:val="single" w:sz="4" w:space="0" w:color="auto"/>
              <w:left w:val="single" w:sz="4" w:space="0" w:color="auto"/>
              <w:bottom w:val="single" w:sz="8" w:space="0" w:color="auto"/>
              <w:right w:val="single" w:sz="8" w:space="0" w:color="auto"/>
            </w:tcBorders>
          </w:tcPr>
          <w:p w14:paraId="3A6097DC"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Sonntag</w:t>
            </w:r>
          </w:p>
        </w:tc>
        <w:tc>
          <w:tcPr>
            <w:tcW w:w="1276" w:type="dxa"/>
            <w:tcBorders>
              <w:top w:val="single" w:sz="4" w:space="0" w:color="auto"/>
              <w:left w:val="single" w:sz="4" w:space="0" w:color="auto"/>
              <w:bottom w:val="single" w:sz="8" w:space="0" w:color="auto"/>
              <w:right w:val="single" w:sz="8" w:space="0" w:color="auto"/>
            </w:tcBorders>
          </w:tcPr>
          <w:p w14:paraId="26AE9EC0" w14:textId="0494095C"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09.02.2020</w:t>
            </w:r>
          </w:p>
        </w:tc>
        <w:tc>
          <w:tcPr>
            <w:tcW w:w="992" w:type="dxa"/>
            <w:tcBorders>
              <w:top w:val="single" w:sz="4" w:space="0" w:color="auto"/>
              <w:left w:val="single" w:sz="4" w:space="0" w:color="auto"/>
              <w:bottom w:val="single" w:sz="8" w:space="0" w:color="auto"/>
              <w:right w:val="single" w:sz="8" w:space="0" w:color="auto"/>
            </w:tcBorders>
          </w:tcPr>
          <w:p w14:paraId="140CFEB3" w14:textId="09E5B374"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08.00</w:t>
            </w:r>
            <w:r w:rsidR="00BE79A8" w:rsidRPr="001E7F4E">
              <w:rPr>
                <w:rFonts w:ascii="Arial" w:hAnsi="Arial" w:cs="Arial"/>
                <w:spacing w:val="-2"/>
                <w:sz w:val="18"/>
                <w:szCs w:val="18"/>
              </w:rPr>
              <w:t xml:space="preserve"> Uhr</w:t>
            </w:r>
          </w:p>
        </w:tc>
        <w:tc>
          <w:tcPr>
            <w:tcW w:w="993" w:type="dxa"/>
            <w:tcBorders>
              <w:top w:val="single" w:sz="4" w:space="0" w:color="auto"/>
              <w:bottom w:val="single" w:sz="8" w:space="0" w:color="auto"/>
              <w:right w:val="single" w:sz="8" w:space="0" w:color="auto"/>
            </w:tcBorders>
          </w:tcPr>
          <w:p w14:paraId="5193CF6D" w14:textId="01439857" w:rsidR="00BD595E" w:rsidRPr="001E7F4E" w:rsidRDefault="0068794C"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274.1.5.3</w:t>
            </w:r>
          </w:p>
        </w:tc>
        <w:tc>
          <w:tcPr>
            <w:tcW w:w="1269" w:type="dxa"/>
            <w:tcBorders>
              <w:top w:val="single" w:sz="4" w:space="0" w:color="auto"/>
              <w:bottom w:val="single" w:sz="8" w:space="0" w:color="auto"/>
              <w:right w:val="single" w:sz="8" w:space="0" w:color="auto"/>
            </w:tcBorders>
          </w:tcPr>
          <w:p w14:paraId="2E895D7E"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300,00€</w:t>
            </w:r>
          </w:p>
        </w:tc>
      </w:tr>
      <w:tr w:rsidR="00BD595E" w:rsidRPr="001E7F4E" w14:paraId="219BD064"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83A08" w14:textId="6A415C83"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1</w:t>
            </w:r>
            <w:r w:rsidR="00611027" w:rsidRPr="001E7F4E">
              <w:rPr>
                <w:rFonts w:ascii="Arial" w:hAnsi="Arial" w:cs="Arial"/>
                <w:spacing w:val="-2"/>
                <w:sz w:val="18"/>
                <w:szCs w:val="18"/>
              </w:rPr>
              <w:t>8</w:t>
            </w:r>
            <w:r w:rsidRPr="001E7F4E">
              <w:rPr>
                <w:rFonts w:ascii="Arial" w:hAnsi="Arial" w:cs="Arial"/>
                <w:spacing w:val="-2"/>
                <w:sz w:val="18"/>
                <w:szCs w:val="18"/>
              </w:rPr>
              <w:t xml:space="preserve"> – Zwei-Phasen-Springen</w:t>
            </w:r>
          </w:p>
        </w:tc>
        <w:tc>
          <w:tcPr>
            <w:tcW w:w="992" w:type="dxa"/>
            <w:tcBorders>
              <w:top w:val="single" w:sz="4" w:space="0" w:color="auto"/>
              <w:left w:val="single" w:sz="4" w:space="0" w:color="auto"/>
              <w:bottom w:val="single" w:sz="8" w:space="0" w:color="auto"/>
              <w:right w:val="single" w:sz="8" w:space="0" w:color="auto"/>
            </w:tcBorders>
          </w:tcPr>
          <w:p w14:paraId="1C66FA68"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Sonntag</w:t>
            </w:r>
          </w:p>
        </w:tc>
        <w:tc>
          <w:tcPr>
            <w:tcW w:w="1276" w:type="dxa"/>
            <w:tcBorders>
              <w:top w:val="single" w:sz="4" w:space="0" w:color="auto"/>
              <w:left w:val="single" w:sz="4" w:space="0" w:color="auto"/>
              <w:bottom w:val="single" w:sz="8" w:space="0" w:color="auto"/>
              <w:right w:val="single" w:sz="8" w:space="0" w:color="auto"/>
            </w:tcBorders>
          </w:tcPr>
          <w:p w14:paraId="35A135C9" w14:textId="7DCB5291"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09.02.2020</w:t>
            </w:r>
          </w:p>
        </w:tc>
        <w:tc>
          <w:tcPr>
            <w:tcW w:w="992" w:type="dxa"/>
            <w:tcBorders>
              <w:top w:val="single" w:sz="4" w:space="0" w:color="auto"/>
              <w:left w:val="single" w:sz="4" w:space="0" w:color="auto"/>
              <w:bottom w:val="single" w:sz="8" w:space="0" w:color="auto"/>
              <w:right w:val="single" w:sz="8" w:space="0" w:color="auto"/>
            </w:tcBorders>
          </w:tcPr>
          <w:p w14:paraId="0499225F" w14:textId="3BA06845" w:rsidR="00BD595E" w:rsidRPr="001E7F4E" w:rsidRDefault="00BD595E" w:rsidP="001E7F4E">
            <w:pPr>
              <w:spacing w:line="260" w:lineRule="exact"/>
              <w:ind w:left="57"/>
              <w:jc w:val="both"/>
              <w:rPr>
                <w:rFonts w:ascii="Arial" w:hAnsi="Arial" w:cs="Arial"/>
                <w:spacing w:val="-2"/>
                <w:sz w:val="18"/>
                <w:szCs w:val="18"/>
              </w:rPr>
            </w:pPr>
            <w:proofErr w:type="spellStart"/>
            <w:r w:rsidRPr="001E7F4E">
              <w:rPr>
                <w:rFonts w:ascii="Arial" w:hAnsi="Arial" w:cs="Arial"/>
                <w:spacing w:val="-2"/>
                <w:sz w:val="18"/>
                <w:szCs w:val="18"/>
              </w:rPr>
              <w:t>i.Anschluss</w:t>
            </w:r>
            <w:proofErr w:type="spellEnd"/>
            <w:r w:rsidRPr="001E7F4E">
              <w:rPr>
                <w:rFonts w:ascii="Arial" w:hAnsi="Arial" w:cs="Arial"/>
                <w:spacing w:val="-2"/>
                <w:sz w:val="18"/>
                <w:szCs w:val="18"/>
              </w:rPr>
              <w:t xml:space="preserve"> </w:t>
            </w:r>
            <w:proofErr w:type="spellStart"/>
            <w:r w:rsidRPr="001E7F4E">
              <w:rPr>
                <w:rFonts w:ascii="Arial" w:hAnsi="Arial" w:cs="Arial"/>
                <w:spacing w:val="-2"/>
                <w:sz w:val="18"/>
                <w:szCs w:val="18"/>
              </w:rPr>
              <w:t>Prf</w:t>
            </w:r>
            <w:proofErr w:type="spellEnd"/>
            <w:r w:rsidRPr="001E7F4E">
              <w:rPr>
                <w:rFonts w:ascii="Arial" w:hAnsi="Arial" w:cs="Arial"/>
                <w:spacing w:val="-2"/>
                <w:sz w:val="18"/>
                <w:szCs w:val="18"/>
              </w:rPr>
              <w:t>. 1</w:t>
            </w:r>
            <w:r w:rsidR="001E7F4E">
              <w:rPr>
                <w:rFonts w:ascii="Arial" w:hAnsi="Arial" w:cs="Arial"/>
                <w:spacing w:val="-2"/>
                <w:sz w:val="18"/>
                <w:szCs w:val="18"/>
              </w:rPr>
              <w:t>5</w:t>
            </w:r>
          </w:p>
        </w:tc>
        <w:tc>
          <w:tcPr>
            <w:tcW w:w="993" w:type="dxa"/>
            <w:tcBorders>
              <w:top w:val="single" w:sz="4" w:space="0" w:color="auto"/>
              <w:bottom w:val="single" w:sz="8" w:space="0" w:color="auto"/>
              <w:right w:val="single" w:sz="8" w:space="0" w:color="auto"/>
            </w:tcBorders>
          </w:tcPr>
          <w:p w14:paraId="01C8571B" w14:textId="1368B0CE" w:rsidR="00BD595E" w:rsidRPr="001E7F4E" w:rsidRDefault="0068794C"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274.1.5.3</w:t>
            </w:r>
          </w:p>
        </w:tc>
        <w:tc>
          <w:tcPr>
            <w:tcW w:w="1269" w:type="dxa"/>
            <w:tcBorders>
              <w:top w:val="single" w:sz="4" w:space="0" w:color="auto"/>
              <w:bottom w:val="single" w:sz="8" w:space="0" w:color="auto"/>
              <w:right w:val="single" w:sz="8" w:space="0" w:color="auto"/>
            </w:tcBorders>
          </w:tcPr>
          <w:p w14:paraId="7DC249F2"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600,00€</w:t>
            </w:r>
          </w:p>
        </w:tc>
      </w:tr>
      <w:tr w:rsidR="00BD595E" w:rsidRPr="001E7F4E" w14:paraId="1EF152B9"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6401A" w14:textId="1F0C40C2"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Prüfung 2</w:t>
            </w:r>
            <w:r w:rsidR="00611027" w:rsidRPr="001E7F4E">
              <w:rPr>
                <w:rFonts w:ascii="Arial" w:hAnsi="Arial" w:cs="Arial"/>
                <w:spacing w:val="-2"/>
                <w:sz w:val="18"/>
                <w:szCs w:val="18"/>
              </w:rPr>
              <w:t>1</w:t>
            </w:r>
            <w:r w:rsidRPr="001E7F4E">
              <w:rPr>
                <w:rFonts w:ascii="Arial" w:hAnsi="Arial" w:cs="Arial"/>
                <w:spacing w:val="-2"/>
                <w:sz w:val="18"/>
                <w:szCs w:val="18"/>
              </w:rPr>
              <w:t xml:space="preserve"> – Zwei-Phasen-Springen</w:t>
            </w:r>
          </w:p>
        </w:tc>
        <w:tc>
          <w:tcPr>
            <w:tcW w:w="992" w:type="dxa"/>
            <w:tcBorders>
              <w:top w:val="single" w:sz="4" w:space="0" w:color="auto"/>
              <w:left w:val="single" w:sz="4" w:space="0" w:color="auto"/>
              <w:bottom w:val="single" w:sz="8" w:space="0" w:color="auto"/>
              <w:right w:val="single" w:sz="8" w:space="0" w:color="auto"/>
            </w:tcBorders>
          </w:tcPr>
          <w:p w14:paraId="2C2612FE"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Sonntag</w:t>
            </w:r>
          </w:p>
        </w:tc>
        <w:tc>
          <w:tcPr>
            <w:tcW w:w="1276" w:type="dxa"/>
            <w:tcBorders>
              <w:top w:val="single" w:sz="4" w:space="0" w:color="auto"/>
              <w:left w:val="single" w:sz="4" w:space="0" w:color="auto"/>
              <w:bottom w:val="single" w:sz="8" w:space="0" w:color="auto"/>
              <w:right w:val="single" w:sz="8" w:space="0" w:color="auto"/>
            </w:tcBorders>
          </w:tcPr>
          <w:p w14:paraId="4BB36354" w14:textId="2AA153FD" w:rsidR="00BD595E" w:rsidRPr="001E7F4E" w:rsidRDefault="00691F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09.02.2020</w:t>
            </w:r>
          </w:p>
        </w:tc>
        <w:tc>
          <w:tcPr>
            <w:tcW w:w="992" w:type="dxa"/>
            <w:tcBorders>
              <w:top w:val="single" w:sz="4" w:space="0" w:color="auto"/>
              <w:left w:val="single" w:sz="4" w:space="0" w:color="auto"/>
              <w:bottom w:val="single" w:sz="8" w:space="0" w:color="auto"/>
              <w:right w:val="single" w:sz="8" w:space="0" w:color="auto"/>
            </w:tcBorders>
          </w:tcPr>
          <w:p w14:paraId="3BF66B2D" w14:textId="35BE38C3" w:rsidR="00BD595E" w:rsidRPr="001E7F4E" w:rsidRDefault="00BD595E" w:rsidP="001E7F4E">
            <w:pPr>
              <w:spacing w:line="260" w:lineRule="exact"/>
              <w:ind w:left="57"/>
              <w:jc w:val="both"/>
              <w:rPr>
                <w:rFonts w:ascii="Arial" w:hAnsi="Arial" w:cs="Arial"/>
                <w:spacing w:val="-2"/>
                <w:sz w:val="18"/>
                <w:szCs w:val="18"/>
              </w:rPr>
            </w:pPr>
            <w:proofErr w:type="spellStart"/>
            <w:r w:rsidRPr="001E7F4E">
              <w:rPr>
                <w:rFonts w:ascii="Arial" w:hAnsi="Arial" w:cs="Arial"/>
                <w:spacing w:val="-2"/>
                <w:sz w:val="18"/>
                <w:szCs w:val="18"/>
              </w:rPr>
              <w:t>i.Anschluss</w:t>
            </w:r>
            <w:proofErr w:type="spellEnd"/>
            <w:r w:rsidRPr="001E7F4E">
              <w:rPr>
                <w:rFonts w:ascii="Arial" w:hAnsi="Arial" w:cs="Arial"/>
                <w:spacing w:val="-2"/>
                <w:sz w:val="18"/>
                <w:szCs w:val="18"/>
              </w:rPr>
              <w:t xml:space="preserve"> </w:t>
            </w:r>
            <w:proofErr w:type="spellStart"/>
            <w:r w:rsidRPr="001E7F4E">
              <w:rPr>
                <w:rFonts w:ascii="Arial" w:hAnsi="Arial" w:cs="Arial"/>
                <w:spacing w:val="-2"/>
                <w:sz w:val="18"/>
                <w:szCs w:val="18"/>
              </w:rPr>
              <w:t>Prf</w:t>
            </w:r>
            <w:proofErr w:type="spellEnd"/>
            <w:r w:rsidRPr="001E7F4E">
              <w:rPr>
                <w:rFonts w:ascii="Arial" w:hAnsi="Arial" w:cs="Arial"/>
                <w:spacing w:val="-2"/>
                <w:sz w:val="18"/>
                <w:szCs w:val="18"/>
              </w:rPr>
              <w:t>. 1</w:t>
            </w:r>
            <w:r w:rsidR="001E7F4E">
              <w:rPr>
                <w:rFonts w:ascii="Arial" w:hAnsi="Arial" w:cs="Arial"/>
                <w:spacing w:val="-2"/>
                <w:sz w:val="18"/>
                <w:szCs w:val="18"/>
              </w:rPr>
              <w:t>8</w:t>
            </w:r>
          </w:p>
        </w:tc>
        <w:tc>
          <w:tcPr>
            <w:tcW w:w="993" w:type="dxa"/>
            <w:tcBorders>
              <w:top w:val="single" w:sz="4" w:space="0" w:color="auto"/>
              <w:bottom w:val="single" w:sz="8" w:space="0" w:color="auto"/>
              <w:right w:val="single" w:sz="8" w:space="0" w:color="auto"/>
            </w:tcBorders>
          </w:tcPr>
          <w:p w14:paraId="777A7922" w14:textId="490FD4EB" w:rsidR="00BD595E" w:rsidRPr="001E7F4E" w:rsidRDefault="0068794C"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274.1.5.3</w:t>
            </w:r>
          </w:p>
        </w:tc>
        <w:tc>
          <w:tcPr>
            <w:tcW w:w="1269" w:type="dxa"/>
            <w:tcBorders>
              <w:top w:val="single" w:sz="4" w:space="0" w:color="auto"/>
              <w:bottom w:val="single" w:sz="8" w:space="0" w:color="auto"/>
              <w:right w:val="single" w:sz="8" w:space="0" w:color="auto"/>
            </w:tcBorders>
          </w:tcPr>
          <w:p w14:paraId="3085FAC0"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1000,00€</w:t>
            </w:r>
          </w:p>
        </w:tc>
      </w:tr>
      <w:tr w:rsidR="00BD595E" w:rsidRPr="001E7F4E" w14:paraId="281536E9" w14:textId="77777777" w:rsidTr="00BD595E">
        <w:tc>
          <w:tcPr>
            <w:tcW w:w="9633" w:type="dxa"/>
            <w:gridSpan w:val="6"/>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00417E3" w14:textId="77777777" w:rsidR="00BD595E" w:rsidRPr="001E7F4E" w:rsidRDefault="00BD595E" w:rsidP="004D6B8C">
            <w:pPr>
              <w:spacing w:line="260" w:lineRule="exact"/>
              <w:ind w:left="57"/>
              <w:jc w:val="both"/>
              <w:rPr>
                <w:rFonts w:ascii="Arial" w:hAnsi="Arial" w:cs="Arial"/>
                <w:spacing w:val="-2"/>
                <w:sz w:val="18"/>
                <w:szCs w:val="18"/>
              </w:rPr>
            </w:pPr>
          </w:p>
        </w:tc>
      </w:tr>
      <w:tr w:rsidR="00BD595E" w:rsidRPr="001E7F4E" w14:paraId="4C54C1E4"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46A6"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Gesamtgeldpreis</w:t>
            </w:r>
          </w:p>
        </w:tc>
        <w:tc>
          <w:tcPr>
            <w:tcW w:w="5522" w:type="dxa"/>
            <w:gridSpan w:val="5"/>
            <w:tcBorders>
              <w:left w:val="single" w:sz="4" w:space="0" w:color="auto"/>
              <w:bottom w:val="single" w:sz="4" w:space="0" w:color="auto"/>
              <w:right w:val="single" w:sz="8" w:space="0" w:color="auto"/>
            </w:tcBorders>
          </w:tcPr>
          <w:p w14:paraId="79EB20C3" w14:textId="1AB3627C" w:rsidR="00BD595E" w:rsidRPr="001E7F4E" w:rsidRDefault="00BB2B55"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5</w:t>
            </w:r>
            <w:r w:rsidR="00BD595E" w:rsidRPr="001E7F4E">
              <w:rPr>
                <w:rFonts w:ascii="Arial" w:hAnsi="Arial" w:cs="Arial"/>
                <w:spacing w:val="-2"/>
                <w:sz w:val="18"/>
                <w:szCs w:val="18"/>
              </w:rPr>
              <w:t>.</w:t>
            </w:r>
            <w:r w:rsidRPr="001E7F4E">
              <w:rPr>
                <w:rFonts w:ascii="Arial" w:hAnsi="Arial" w:cs="Arial"/>
                <w:spacing w:val="-2"/>
                <w:sz w:val="18"/>
                <w:szCs w:val="18"/>
              </w:rPr>
              <w:t>7</w:t>
            </w:r>
            <w:r w:rsidR="00BD595E" w:rsidRPr="001E7F4E">
              <w:rPr>
                <w:rFonts w:ascii="Arial" w:hAnsi="Arial" w:cs="Arial"/>
                <w:spacing w:val="-2"/>
                <w:sz w:val="18"/>
                <w:szCs w:val="18"/>
              </w:rPr>
              <w:t>00,00€</w:t>
            </w:r>
          </w:p>
        </w:tc>
      </w:tr>
      <w:tr w:rsidR="00BD595E" w:rsidRPr="001E7F4E" w14:paraId="66E715F0" w14:textId="77777777" w:rsidTr="00BD595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F14C7" w14:textId="77777777" w:rsidR="00BD595E" w:rsidRPr="001E7F4E" w:rsidRDefault="00BD595E" w:rsidP="004D6B8C">
            <w:pPr>
              <w:numPr>
                <w:ilvl w:val="0"/>
                <w:numId w:val="46"/>
              </w:numPr>
              <w:overflowPunct/>
              <w:autoSpaceDE/>
              <w:autoSpaceDN/>
              <w:adjustRightInd/>
              <w:spacing w:line="260" w:lineRule="exact"/>
              <w:ind w:left="0" w:firstLine="0"/>
              <w:jc w:val="both"/>
              <w:textAlignment w:val="auto"/>
              <w:rPr>
                <w:rFonts w:ascii="Arial" w:hAnsi="Arial" w:cs="Arial"/>
                <w:spacing w:val="-2"/>
                <w:sz w:val="18"/>
                <w:szCs w:val="18"/>
              </w:rPr>
            </w:pPr>
            <w:r w:rsidRPr="001E7F4E">
              <w:rPr>
                <w:rFonts w:ascii="Arial" w:hAnsi="Arial" w:cs="Arial"/>
                <w:spacing w:val="-2"/>
                <w:sz w:val="18"/>
                <w:szCs w:val="18"/>
              </w:rPr>
              <w:t>Sachpreis</w:t>
            </w:r>
          </w:p>
        </w:tc>
        <w:tc>
          <w:tcPr>
            <w:tcW w:w="5522" w:type="dxa"/>
            <w:gridSpan w:val="5"/>
            <w:tcBorders>
              <w:top w:val="single" w:sz="4" w:space="0" w:color="auto"/>
              <w:left w:val="single" w:sz="4" w:space="0" w:color="auto"/>
              <w:bottom w:val="single" w:sz="8" w:space="0" w:color="auto"/>
              <w:right w:val="single" w:sz="8" w:space="0" w:color="auto"/>
            </w:tcBorders>
          </w:tcPr>
          <w:p w14:paraId="73ED0509" w14:textId="77777777" w:rsidR="00BD595E" w:rsidRPr="001E7F4E" w:rsidRDefault="00BD595E" w:rsidP="004D6B8C">
            <w:pPr>
              <w:spacing w:line="260" w:lineRule="exact"/>
              <w:ind w:left="57"/>
              <w:jc w:val="both"/>
              <w:rPr>
                <w:rFonts w:ascii="Arial" w:hAnsi="Arial" w:cs="Arial"/>
                <w:spacing w:val="-2"/>
                <w:sz w:val="18"/>
                <w:szCs w:val="18"/>
              </w:rPr>
            </w:pPr>
            <w:r w:rsidRPr="001E7F4E">
              <w:rPr>
                <w:rFonts w:ascii="Arial" w:hAnsi="Arial" w:cs="Arial"/>
                <w:spacing w:val="-2"/>
                <w:sz w:val="18"/>
                <w:szCs w:val="18"/>
              </w:rPr>
              <w:t>./.</w:t>
            </w:r>
          </w:p>
        </w:tc>
      </w:tr>
    </w:tbl>
    <w:p w14:paraId="750133FD" w14:textId="77777777" w:rsidR="0009122F" w:rsidRPr="001E7F4E" w:rsidRDefault="0009122F" w:rsidP="004D6B8C">
      <w:pPr>
        <w:rPr>
          <w:rFonts w:ascii="Arial" w:hAnsi="Arial" w:cs="Arial"/>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5522"/>
      </w:tblGrid>
      <w:tr w:rsidR="0009122F" w:rsidRPr="001E7F4E" w14:paraId="561B74AA" w14:textId="77777777" w:rsidTr="00BD595E">
        <w:tc>
          <w:tcPr>
            <w:tcW w:w="4111" w:type="dxa"/>
            <w:tcMar>
              <w:top w:w="0" w:type="dxa"/>
              <w:left w:w="108" w:type="dxa"/>
              <w:bottom w:w="0" w:type="dxa"/>
              <w:right w:w="108" w:type="dxa"/>
            </w:tcMar>
          </w:tcPr>
          <w:p w14:paraId="4A346978" w14:textId="77777777" w:rsidR="0009122F" w:rsidRPr="001E7F4E" w:rsidRDefault="0009122F" w:rsidP="004D6B8C">
            <w:pPr>
              <w:numPr>
                <w:ilvl w:val="0"/>
                <w:numId w:val="39"/>
              </w:numPr>
              <w:overflowPunct/>
              <w:autoSpaceDE/>
              <w:autoSpaceDN/>
              <w:adjustRightInd/>
              <w:spacing w:line="260" w:lineRule="exact"/>
              <w:ind w:left="0" w:firstLine="0"/>
              <w:jc w:val="both"/>
              <w:textAlignment w:val="auto"/>
              <w:rPr>
                <w:rFonts w:ascii="Arial" w:hAnsi="Arial" w:cs="Arial"/>
                <w:b/>
                <w:spacing w:val="-2"/>
              </w:rPr>
            </w:pPr>
            <w:r w:rsidRPr="001E7F4E">
              <w:rPr>
                <w:rFonts w:ascii="Arial" w:hAnsi="Arial" w:cs="Arial"/>
                <w:b/>
                <w:spacing w:val="-2"/>
              </w:rPr>
              <w:t>Gesamtgeldpreis aller CSIs</w:t>
            </w:r>
          </w:p>
        </w:tc>
        <w:tc>
          <w:tcPr>
            <w:tcW w:w="5522" w:type="dxa"/>
          </w:tcPr>
          <w:p w14:paraId="57BF0479" w14:textId="49FBF1B3" w:rsidR="0009122F" w:rsidRPr="001E7F4E" w:rsidRDefault="00CB121E" w:rsidP="004D6B8C">
            <w:pPr>
              <w:spacing w:line="260" w:lineRule="exact"/>
              <w:ind w:left="57"/>
              <w:jc w:val="both"/>
              <w:rPr>
                <w:rFonts w:ascii="Arial" w:hAnsi="Arial" w:cs="Arial"/>
                <w:b/>
                <w:spacing w:val="-2"/>
              </w:rPr>
            </w:pPr>
            <w:r w:rsidRPr="001E7F4E">
              <w:rPr>
                <w:rFonts w:ascii="Arial" w:hAnsi="Arial" w:cs="Arial"/>
                <w:b/>
                <w:spacing w:val="-2"/>
              </w:rPr>
              <w:t>5</w:t>
            </w:r>
            <w:r w:rsidR="002D42CD" w:rsidRPr="001E7F4E">
              <w:rPr>
                <w:rFonts w:ascii="Arial" w:hAnsi="Arial" w:cs="Arial"/>
                <w:b/>
                <w:spacing w:val="-2"/>
              </w:rPr>
              <w:t>0.000,00</w:t>
            </w:r>
          </w:p>
        </w:tc>
      </w:tr>
      <w:tr w:rsidR="007B7496" w:rsidRPr="001E7F4E" w14:paraId="2159BEFF" w14:textId="77777777" w:rsidTr="00BD595E">
        <w:tc>
          <w:tcPr>
            <w:tcW w:w="4111" w:type="dxa"/>
            <w:tcMar>
              <w:top w:w="0" w:type="dxa"/>
              <w:left w:w="108" w:type="dxa"/>
              <w:bottom w:w="0" w:type="dxa"/>
              <w:right w:w="108" w:type="dxa"/>
            </w:tcMar>
          </w:tcPr>
          <w:p w14:paraId="73FA7CBE" w14:textId="78C8A1D6" w:rsidR="007B7496" w:rsidRPr="001E7F4E" w:rsidRDefault="007B7496" w:rsidP="004D6B8C">
            <w:pPr>
              <w:numPr>
                <w:ilvl w:val="0"/>
                <w:numId w:val="39"/>
              </w:numPr>
              <w:overflowPunct/>
              <w:autoSpaceDE/>
              <w:autoSpaceDN/>
              <w:adjustRightInd/>
              <w:spacing w:line="260" w:lineRule="exact"/>
              <w:ind w:left="0" w:firstLine="0"/>
              <w:jc w:val="both"/>
              <w:textAlignment w:val="auto"/>
              <w:rPr>
                <w:rFonts w:ascii="Arial" w:hAnsi="Arial" w:cs="Arial"/>
                <w:b/>
                <w:spacing w:val="-2"/>
              </w:rPr>
            </w:pPr>
            <w:r w:rsidRPr="001E7F4E">
              <w:rPr>
                <w:rFonts w:ascii="Arial" w:hAnsi="Arial" w:cs="Arial"/>
                <w:b/>
                <w:spacing w:val="-2"/>
              </w:rPr>
              <w:t>Gesamtwert Sachpreise aller CSIs</w:t>
            </w:r>
          </w:p>
        </w:tc>
        <w:tc>
          <w:tcPr>
            <w:tcW w:w="5522" w:type="dxa"/>
          </w:tcPr>
          <w:p w14:paraId="6B907EB4" w14:textId="5C4D3B6C" w:rsidR="007B7496" w:rsidRPr="001E7F4E" w:rsidRDefault="00CB121E" w:rsidP="004D6B8C">
            <w:pPr>
              <w:spacing w:line="260" w:lineRule="exact"/>
              <w:ind w:left="57"/>
              <w:jc w:val="both"/>
              <w:rPr>
                <w:rFonts w:ascii="Arial" w:hAnsi="Arial" w:cs="Arial"/>
                <w:b/>
                <w:spacing w:val="-2"/>
              </w:rPr>
            </w:pPr>
            <w:r w:rsidRPr="001E7F4E">
              <w:rPr>
                <w:rFonts w:ascii="Arial" w:hAnsi="Arial" w:cs="Arial"/>
                <w:b/>
                <w:spacing w:val="-2"/>
              </w:rPr>
              <w:t>./.</w:t>
            </w:r>
          </w:p>
        </w:tc>
      </w:tr>
    </w:tbl>
    <w:p w14:paraId="601A88DB" w14:textId="77777777" w:rsidR="0009122F" w:rsidRPr="001E7F4E" w:rsidRDefault="0009122F" w:rsidP="004D6B8C">
      <w:pPr>
        <w:tabs>
          <w:tab w:val="left" w:pos="284"/>
        </w:tabs>
        <w:textAlignment w:val="auto"/>
        <w:rPr>
          <w:rFonts w:ascii="Arial" w:hAnsi="Arial" w:cs="Arial"/>
          <w:b/>
          <w:sz w:val="22"/>
        </w:rPr>
      </w:pPr>
    </w:p>
    <w:p w14:paraId="7E0A7545" w14:textId="1B91662B" w:rsidR="002D570E" w:rsidRPr="001E7F4E" w:rsidRDefault="002D570E" w:rsidP="004D6B8C">
      <w:pPr>
        <w:tabs>
          <w:tab w:val="left" w:pos="284"/>
        </w:tabs>
        <w:textAlignment w:val="auto"/>
        <w:rPr>
          <w:rFonts w:ascii="Arial" w:hAnsi="Arial" w:cs="Arial"/>
          <w:b/>
          <w:sz w:val="22"/>
        </w:rPr>
      </w:pPr>
      <w:r w:rsidRPr="001E7F4E">
        <w:rPr>
          <w:rFonts w:ascii="Arial" w:hAnsi="Arial" w:cs="Arial"/>
          <w:b/>
          <w:sz w:val="22"/>
        </w:rPr>
        <w:t>Steuern, die gemäß den nationalen Steuerrichtlinien vom Geldpreis abzuziehen sind (siehe XIV.8)</w:t>
      </w:r>
    </w:p>
    <w:p w14:paraId="69C9CEAB" w14:textId="77777777" w:rsidR="002D570E" w:rsidRPr="001E7F4E" w:rsidRDefault="002D570E" w:rsidP="004D6B8C">
      <w:pPr>
        <w:rPr>
          <w:rFonts w:ascii="Arial" w:hAnsi="Arial" w:cs="Arial"/>
          <w:sz w:val="22"/>
        </w:rPr>
      </w:pPr>
    </w:p>
    <w:p w14:paraId="0178E818" w14:textId="77777777" w:rsidR="00F20F0C" w:rsidRPr="001E7F4E" w:rsidRDefault="00F20F0C" w:rsidP="004D6B8C">
      <w:pPr>
        <w:tabs>
          <w:tab w:val="left" w:pos="284"/>
        </w:tabs>
        <w:textAlignment w:val="auto"/>
        <w:rPr>
          <w:rFonts w:ascii="Arial" w:hAnsi="Arial" w:cs="Arial"/>
          <w:b/>
          <w:sz w:val="22"/>
        </w:rPr>
      </w:pPr>
      <w:r w:rsidRPr="001E7F4E">
        <w:rPr>
          <w:rFonts w:ascii="Arial" w:hAnsi="Arial" w:cs="Arial"/>
          <w:b/>
          <w:sz w:val="22"/>
        </w:rPr>
        <w:t>Allgemeine Auswertung am Ende der Prüfungen</w:t>
      </w:r>
    </w:p>
    <w:p w14:paraId="31A5C608" w14:textId="3FAAE95D" w:rsidR="00BD595E" w:rsidRPr="001E7F4E" w:rsidRDefault="00BD595E" w:rsidP="004D6B8C">
      <w:pPr>
        <w:tabs>
          <w:tab w:val="left" w:pos="284"/>
        </w:tabs>
        <w:textAlignment w:val="auto"/>
        <w:rPr>
          <w:rFonts w:ascii="Arial" w:hAnsi="Arial" w:cs="Arial"/>
          <w:sz w:val="22"/>
        </w:rPr>
      </w:pPr>
      <w:r w:rsidRPr="001E7F4E">
        <w:rPr>
          <w:rFonts w:ascii="Arial" w:hAnsi="Arial" w:cs="Arial"/>
          <w:sz w:val="22"/>
        </w:rPr>
        <w:t>./.</w:t>
      </w:r>
    </w:p>
    <w:p w14:paraId="20B7DBE0" w14:textId="77777777" w:rsidR="007D59DD" w:rsidRPr="001E7F4E" w:rsidRDefault="007D59DD" w:rsidP="004D6B8C">
      <w:pPr>
        <w:overflowPunct/>
        <w:autoSpaceDE/>
        <w:autoSpaceDN/>
        <w:adjustRightInd/>
        <w:textAlignment w:val="auto"/>
        <w:rPr>
          <w:rFonts w:ascii="Arial" w:hAnsi="Arial" w:cs="Arial"/>
          <w:b/>
          <w:spacing w:val="-2"/>
          <w:sz w:val="2"/>
          <w:szCs w:val="2"/>
          <w:lang w:eastAsia="en-US"/>
        </w:rPr>
      </w:pPr>
      <w:r w:rsidRPr="001E7F4E">
        <w:rPr>
          <w:rFonts w:ascii="Arial" w:hAnsi="Arial" w:cs="Arial"/>
          <w:b/>
          <w:spacing w:val="-2"/>
          <w:sz w:val="2"/>
          <w:szCs w:val="2"/>
          <w:lang w:eastAsia="en-US"/>
        </w:rPr>
        <w:br w:type="page"/>
      </w:r>
    </w:p>
    <w:p w14:paraId="67A9CF93" w14:textId="3A491503" w:rsidR="008036A7" w:rsidRPr="001E7F4E" w:rsidRDefault="008036A7"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39" w:name="_Toc25569501"/>
      <w:r w:rsidRPr="001E7F4E">
        <w:rPr>
          <w:rFonts w:ascii="Arial" w:hAnsi="Arial" w:cs="Arial"/>
          <w:b/>
          <w:spacing w:val="-2"/>
          <w:sz w:val="28"/>
          <w:szCs w:val="28"/>
          <w:u w:val="none"/>
          <w:lang w:eastAsia="en-US"/>
        </w:rPr>
        <w:lastRenderedPageBreak/>
        <w:t>PRÜFUNGEN</w:t>
      </w:r>
      <w:bookmarkEnd w:id="39"/>
    </w:p>
    <w:p w14:paraId="67A9CF94" w14:textId="77777777" w:rsidR="008036A7" w:rsidRPr="001E7F4E" w:rsidRDefault="008036A7" w:rsidP="004D6B8C">
      <w:pPr>
        <w:rPr>
          <w:rFonts w:ascii="Arial" w:hAnsi="Arial" w:cs="Arial"/>
          <w:b/>
          <w:bCs/>
          <w:sz w:val="22"/>
          <w:szCs w:val="22"/>
        </w:rPr>
      </w:pPr>
    </w:p>
    <w:p w14:paraId="5BB6F1D6" w14:textId="2BF77BBE" w:rsidR="00121220" w:rsidRPr="001E7F4E" w:rsidRDefault="00121220" w:rsidP="004D6B8C">
      <w:pPr>
        <w:pStyle w:val="berschrift3"/>
        <w:numPr>
          <w:ilvl w:val="0"/>
          <w:numId w:val="47"/>
        </w:numPr>
        <w:tabs>
          <w:tab w:val="clear" w:pos="720"/>
        </w:tabs>
        <w:ind w:left="284" w:hanging="284"/>
        <w:rPr>
          <w:rFonts w:ascii="Arial" w:hAnsi="Arial" w:cs="Arial"/>
          <w:caps/>
          <w:spacing w:val="-2"/>
          <w:szCs w:val="22"/>
          <w:u w:val="single"/>
        </w:rPr>
      </w:pPr>
      <w:bookmarkStart w:id="40" w:name="_Toc25569502"/>
      <w:r w:rsidRPr="001E7F4E">
        <w:rPr>
          <w:rFonts w:ascii="Arial" w:hAnsi="Arial" w:cs="Arial"/>
          <w:caps/>
          <w:spacing w:val="-2"/>
          <w:szCs w:val="22"/>
          <w:u w:val="single"/>
        </w:rPr>
        <w:t>CSI2*/CSIYH1*</w:t>
      </w:r>
      <w:bookmarkEnd w:id="40"/>
    </w:p>
    <w:p w14:paraId="6C8413B4" w14:textId="77777777" w:rsidR="00BD595E" w:rsidRPr="001E7F4E" w:rsidRDefault="00BD595E" w:rsidP="004D6B8C">
      <w:pPr>
        <w:pBdr>
          <w:bottom w:val="single" w:sz="12" w:space="0" w:color="auto"/>
        </w:pBdr>
        <w:tabs>
          <w:tab w:val="right" w:pos="9639"/>
        </w:tabs>
        <w:rPr>
          <w:rFonts w:ascii="Arial" w:hAnsi="Arial" w:cs="Arial"/>
          <w:b/>
          <w:bCs/>
          <w:caps/>
        </w:rPr>
      </w:pPr>
    </w:p>
    <w:p w14:paraId="21F4C266" w14:textId="19319872" w:rsidR="00BD595E" w:rsidRPr="001E7F4E" w:rsidRDefault="00BD595E" w:rsidP="004D6B8C">
      <w:pPr>
        <w:pBdr>
          <w:bottom w:val="single" w:sz="12" w:space="0" w:color="auto"/>
        </w:pBdr>
        <w:tabs>
          <w:tab w:val="right" w:pos="9639"/>
        </w:tabs>
        <w:rPr>
          <w:rFonts w:ascii="Arial" w:hAnsi="Arial" w:cs="Arial"/>
          <w:b/>
          <w:bCs/>
          <w:caps/>
          <w:sz w:val="22"/>
          <w:szCs w:val="22"/>
        </w:rPr>
      </w:pPr>
      <w:r w:rsidRPr="001E7F4E">
        <w:rPr>
          <w:rFonts w:ascii="Arial" w:hAnsi="Arial" w:cs="Arial"/>
          <w:b/>
          <w:bCs/>
          <w:caps/>
          <w:sz w:val="22"/>
          <w:szCs w:val="22"/>
        </w:rPr>
        <w:t>ERSTER TAG – DONNERSTAG</w:t>
      </w:r>
      <w:r w:rsidRPr="001E7F4E">
        <w:rPr>
          <w:rFonts w:ascii="Arial" w:hAnsi="Arial" w:cs="Arial"/>
          <w:b/>
          <w:bCs/>
          <w:caps/>
          <w:sz w:val="22"/>
          <w:szCs w:val="22"/>
        </w:rPr>
        <w:tab/>
        <w:t xml:space="preserve">DATUM: </w:t>
      </w:r>
      <w:r w:rsidR="00691F5E" w:rsidRPr="001E7F4E">
        <w:rPr>
          <w:rFonts w:ascii="Arial" w:hAnsi="Arial" w:cs="Arial"/>
          <w:b/>
          <w:bCs/>
          <w:caps/>
          <w:sz w:val="22"/>
          <w:szCs w:val="22"/>
        </w:rPr>
        <w:t>06.02.2020</w:t>
      </w:r>
    </w:p>
    <w:p w14:paraId="45D28D02" w14:textId="77777777" w:rsidR="00BD595E" w:rsidRPr="001E7F4E" w:rsidRDefault="00BD595E" w:rsidP="004D6B8C">
      <w:pPr>
        <w:rPr>
          <w:rFonts w:ascii="Arial" w:hAnsi="Arial" w:cs="Arial"/>
          <w:b/>
          <w:sz w:val="22"/>
          <w:szCs w:val="22"/>
        </w:rPr>
      </w:pPr>
    </w:p>
    <w:p w14:paraId="24BADC2F" w14:textId="2F9DCEBE" w:rsidR="00A75585" w:rsidRPr="001E7F4E" w:rsidRDefault="00A75585" w:rsidP="004D6B8C">
      <w:pPr>
        <w:overflowPunct/>
        <w:autoSpaceDE/>
        <w:autoSpaceDN/>
        <w:adjustRightInd/>
        <w:textAlignment w:val="auto"/>
        <w:rPr>
          <w:rFonts w:ascii="Arial" w:hAnsi="Arial" w:cs="Arial"/>
          <w:b/>
          <w:sz w:val="22"/>
          <w:szCs w:val="22"/>
        </w:rPr>
      </w:pPr>
    </w:p>
    <w:p w14:paraId="2E9657C6" w14:textId="5654A119"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PRÜFUNG NR. 01 – CSI2*</w:t>
      </w:r>
      <w:r w:rsidRPr="001E7F4E">
        <w:rPr>
          <w:rFonts w:ascii="Arial" w:hAnsi="Arial" w:cs="Arial"/>
          <w:b/>
          <w:sz w:val="22"/>
          <w:szCs w:val="22"/>
        </w:rPr>
        <w:tab/>
        <w:t>Beginn: 15.00 Uhr</w:t>
      </w:r>
    </w:p>
    <w:p w14:paraId="58B20A4A" w14:textId="77777777" w:rsidR="00A75585" w:rsidRPr="001E7F4E" w:rsidRDefault="00A75585" w:rsidP="004D6B8C">
      <w:pPr>
        <w:rPr>
          <w:rFonts w:ascii="Arial" w:hAnsi="Arial" w:cs="Arial"/>
          <w:b/>
          <w:sz w:val="22"/>
          <w:szCs w:val="22"/>
        </w:rPr>
      </w:pPr>
    </w:p>
    <w:p w14:paraId="41419E09" w14:textId="77777777" w:rsidR="00A75585" w:rsidRPr="001E7F4E" w:rsidRDefault="00A75585"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0D58A15B" w14:textId="77777777" w:rsidR="00A75585" w:rsidRPr="001E7F4E" w:rsidRDefault="00A75585" w:rsidP="004D6B8C">
      <w:pPr>
        <w:rPr>
          <w:rFonts w:ascii="Arial" w:hAnsi="Arial" w:cs="Arial"/>
          <w:b/>
          <w:sz w:val="22"/>
          <w:szCs w:val="22"/>
        </w:rPr>
      </w:pPr>
      <w:r w:rsidRPr="001E7F4E">
        <w:rPr>
          <w:rFonts w:ascii="Arial" w:hAnsi="Arial" w:cs="Arial"/>
          <w:b/>
          <w:sz w:val="22"/>
          <w:szCs w:val="22"/>
        </w:rPr>
        <w:t>Kleine Tour</w:t>
      </w:r>
    </w:p>
    <w:p w14:paraId="1C32CA9F" w14:textId="77777777" w:rsidR="00A75585" w:rsidRPr="001E7F4E" w:rsidRDefault="00A75585" w:rsidP="004D6B8C">
      <w:pPr>
        <w:rPr>
          <w:rFonts w:ascii="Arial" w:hAnsi="Arial" w:cs="Arial"/>
          <w:sz w:val="22"/>
          <w:szCs w:val="22"/>
        </w:rPr>
      </w:pPr>
    </w:p>
    <w:p w14:paraId="6393EFD4" w14:textId="77777777" w:rsidR="00A75585" w:rsidRPr="001E7F4E" w:rsidRDefault="00A75585"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3D648F74"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55E01D25"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1,20 m</w:t>
      </w:r>
    </w:p>
    <w:p w14:paraId="11CB03A3"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w:t>
      </w:r>
    </w:p>
    <w:p w14:paraId="34574CF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1430AE3F"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750,00 €</w:t>
      </w:r>
    </w:p>
    <w:p w14:paraId="2A996CCC"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5AEF93A4"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33FFE9FF" w14:textId="77777777" w:rsidR="00A75585" w:rsidRPr="001E7F4E" w:rsidRDefault="00A75585" w:rsidP="004D6B8C">
      <w:pPr>
        <w:rPr>
          <w:rFonts w:ascii="Arial" w:hAnsi="Arial" w:cs="Arial"/>
          <w:sz w:val="22"/>
          <w:szCs w:val="22"/>
        </w:rPr>
      </w:pPr>
      <w:r w:rsidRPr="001E7F4E">
        <w:rPr>
          <w:rFonts w:ascii="Arial" w:hAnsi="Arial" w:cs="Arial"/>
          <w:sz w:val="22"/>
          <w:szCs w:val="22"/>
        </w:rPr>
        <w:t>Zusätzlicher Geldpreis, der nicht durch die Geldpreistabelle abgedeckt ist: 10,00€.</w:t>
      </w:r>
    </w:p>
    <w:p w14:paraId="7BC0B94B" w14:textId="77777777" w:rsidR="00A75585" w:rsidRPr="001E7F4E" w:rsidRDefault="00A75585" w:rsidP="004D6B8C">
      <w:pPr>
        <w:spacing w:before="60"/>
        <w:jc w:val="center"/>
        <w:rPr>
          <w:rFonts w:ascii="Arial" w:hAnsi="Arial" w:cs="Arial"/>
          <w:sz w:val="22"/>
          <w:szCs w:val="22"/>
        </w:rPr>
      </w:pPr>
      <w:r w:rsidRPr="001E7F4E">
        <w:rPr>
          <w:rFonts w:ascii="Arial" w:hAnsi="Arial" w:cs="Arial"/>
          <w:sz w:val="22"/>
          <w:szCs w:val="22"/>
        </w:rPr>
        <w:t>* * * * * * * * * * *</w:t>
      </w:r>
    </w:p>
    <w:p w14:paraId="5411166E" w14:textId="0A27AED9" w:rsidR="00A75585" w:rsidRPr="001E7F4E" w:rsidRDefault="00A75585" w:rsidP="004D6B8C">
      <w:pPr>
        <w:overflowPunct/>
        <w:autoSpaceDE/>
        <w:autoSpaceDN/>
        <w:adjustRightInd/>
        <w:textAlignment w:val="auto"/>
        <w:rPr>
          <w:rFonts w:ascii="Arial" w:hAnsi="Arial" w:cs="Arial"/>
          <w:b/>
          <w:sz w:val="22"/>
          <w:szCs w:val="22"/>
        </w:rPr>
      </w:pPr>
    </w:p>
    <w:p w14:paraId="4A679C5C" w14:textId="4D3B80AF"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PRÜFUNG NR. 04 – CSI2*</w:t>
      </w:r>
      <w:r w:rsidRPr="001E7F4E">
        <w:rPr>
          <w:rFonts w:ascii="Arial" w:hAnsi="Arial" w:cs="Arial"/>
          <w:b/>
          <w:sz w:val="22"/>
          <w:szCs w:val="22"/>
        </w:rPr>
        <w:tab/>
        <w:t>Beginn: 17.00 Uhr</w:t>
      </w:r>
    </w:p>
    <w:p w14:paraId="03E64526" w14:textId="77777777" w:rsidR="00A75585" w:rsidRPr="001E7F4E" w:rsidRDefault="00A75585" w:rsidP="004D6B8C">
      <w:pPr>
        <w:rPr>
          <w:rFonts w:ascii="Arial" w:hAnsi="Arial" w:cs="Arial"/>
          <w:b/>
          <w:sz w:val="22"/>
          <w:szCs w:val="22"/>
        </w:rPr>
      </w:pPr>
    </w:p>
    <w:p w14:paraId="33F78079" w14:textId="77777777" w:rsidR="00A75585" w:rsidRPr="001E7F4E" w:rsidRDefault="00A75585"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3908683E" w14:textId="77777777" w:rsidR="00A75585" w:rsidRPr="001E7F4E" w:rsidRDefault="00A75585" w:rsidP="004D6B8C">
      <w:pPr>
        <w:rPr>
          <w:rFonts w:ascii="Arial" w:hAnsi="Arial" w:cs="Arial"/>
          <w:b/>
          <w:sz w:val="22"/>
          <w:szCs w:val="22"/>
        </w:rPr>
      </w:pPr>
      <w:r w:rsidRPr="001E7F4E">
        <w:rPr>
          <w:rFonts w:ascii="Arial" w:hAnsi="Arial" w:cs="Arial"/>
          <w:b/>
          <w:sz w:val="22"/>
          <w:szCs w:val="22"/>
        </w:rPr>
        <w:t>Mittlere Tour</w:t>
      </w:r>
    </w:p>
    <w:p w14:paraId="1293D48A" w14:textId="77777777" w:rsidR="00A75585" w:rsidRPr="001E7F4E" w:rsidRDefault="00A75585" w:rsidP="004D6B8C">
      <w:pPr>
        <w:rPr>
          <w:rFonts w:ascii="Arial" w:hAnsi="Arial" w:cs="Arial"/>
          <w:sz w:val="22"/>
          <w:szCs w:val="22"/>
        </w:rPr>
      </w:pPr>
    </w:p>
    <w:p w14:paraId="4C4D6695" w14:textId="77777777" w:rsidR="00A75585" w:rsidRPr="001E7F4E" w:rsidRDefault="00A75585"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506541A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5794E0F0"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1,35 m</w:t>
      </w:r>
    </w:p>
    <w:p w14:paraId="05862A4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w:t>
      </w:r>
    </w:p>
    <w:p w14:paraId="0710F6DC"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30DAFC36"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1.500,00 €</w:t>
      </w:r>
    </w:p>
    <w:p w14:paraId="5C0A767D"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18706F35"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2C66F6E8" w14:textId="77777777" w:rsidR="00A75585" w:rsidRPr="001E7F4E" w:rsidRDefault="00A75585" w:rsidP="004D6B8C">
      <w:pPr>
        <w:rPr>
          <w:rFonts w:ascii="Arial" w:hAnsi="Arial" w:cs="Arial"/>
          <w:sz w:val="22"/>
          <w:szCs w:val="22"/>
        </w:rPr>
      </w:pPr>
      <w:r w:rsidRPr="001E7F4E">
        <w:rPr>
          <w:rFonts w:ascii="Arial" w:hAnsi="Arial" w:cs="Arial"/>
          <w:sz w:val="22"/>
          <w:szCs w:val="22"/>
        </w:rPr>
        <w:t>Zusätzlicher Geldpreis, der nicht durch die Geldpreistabelle abgedeckt ist: 10,00€.</w:t>
      </w:r>
    </w:p>
    <w:p w14:paraId="051AF408" w14:textId="77777777" w:rsidR="00A75585" w:rsidRPr="001E7F4E" w:rsidRDefault="00A75585" w:rsidP="004D6B8C">
      <w:pPr>
        <w:spacing w:before="60"/>
        <w:jc w:val="center"/>
        <w:rPr>
          <w:rFonts w:ascii="Arial" w:hAnsi="Arial" w:cs="Arial"/>
          <w:sz w:val="22"/>
          <w:szCs w:val="22"/>
        </w:rPr>
      </w:pPr>
      <w:r w:rsidRPr="001E7F4E">
        <w:rPr>
          <w:rFonts w:ascii="Arial" w:hAnsi="Arial" w:cs="Arial"/>
          <w:sz w:val="22"/>
          <w:szCs w:val="22"/>
        </w:rPr>
        <w:t>* * * * * * * * * * *</w:t>
      </w:r>
    </w:p>
    <w:p w14:paraId="2F6B8204" w14:textId="77777777" w:rsidR="00A75585" w:rsidRPr="001E7F4E" w:rsidRDefault="00A75585" w:rsidP="004D6B8C">
      <w:pPr>
        <w:overflowPunct/>
        <w:autoSpaceDE/>
        <w:autoSpaceDN/>
        <w:adjustRightInd/>
        <w:textAlignment w:val="auto"/>
        <w:rPr>
          <w:rFonts w:ascii="Arial" w:hAnsi="Arial" w:cs="Arial"/>
          <w:b/>
          <w:sz w:val="22"/>
          <w:szCs w:val="22"/>
        </w:rPr>
      </w:pPr>
    </w:p>
    <w:p w14:paraId="4352EA08" w14:textId="040D0DCD" w:rsidR="00BD595E" w:rsidRPr="001E7F4E" w:rsidRDefault="00BD595E" w:rsidP="004D6B8C">
      <w:pPr>
        <w:pageBreakBefore/>
        <w:pBdr>
          <w:bottom w:val="single" w:sz="12" w:space="0" w:color="auto"/>
        </w:pBdr>
        <w:tabs>
          <w:tab w:val="right" w:pos="9639"/>
        </w:tabs>
        <w:rPr>
          <w:rFonts w:ascii="Arial" w:hAnsi="Arial" w:cs="Arial"/>
          <w:b/>
          <w:bCs/>
          <w:caps/>
          <w:sz w:val="22"/>
          <w:szCs w:val="22"/>
        </w:rPr>
      </w:pPr>
      <w:r w:rsidRPr="001E7F4E">
        <w:rPr>
          <w:rFonts w:ascii="Arial" w:hAnsi="Arial" w:cs="Arial"/>
          <w:b/>
          <w:bCs/>
          <w:caps/>
          <w:sz w:val="22"/>
          <w:szCs w:val="22"/>
        </w:rPr>
        <w:lastRenderedPageBreak/>
        <w:t>Zweiter TAG – FREITAG</w:t>
      </w:r>
      <w:r w:rsidRPr="001E7F4E">
        <w:rPr>
          <w:rFonts w:ascii="Arial" w:hAnsi="Arial" w:cs="Arial"/>
          <w:b/>
          <w:bCs/>
          <w:caps/>
          <w:sz w:val="22"/>
          <w:szCs w:val="22"/>
        </w:rPr>
        <w:tab/>
        <w:t xml:space="preserve">DATUM: </w:t>
      </w:r>
      <w:r w:rsidR="00691F5E" w:rsidRPr="001E7F4E">
        <w:rPr>
          <w:rFonts w:ascii="Arial" w:hAnsi="Arial" w:cs="Arial"/>
          <w:b/>
          <w:bCs/>
          <w:caps/>
          <w:sz w:val="22"/>
          <w:szCs w:val="22"/>
        </w:rPr>
        <w:t>07.02.2020</w:t>
      </w:r>
    </w:p>
    <w:p w14:paraId="5EE90501" w14:textId="32EDF8FC" w:rsidR="00BD595E" w:rsidRPr="001E7F4E" w:rsidRDefault="00BD595E" w:rsidP="004D6B8C">
      <w:pPr>
        <w:rPr>
          <w:rFonts w:ascii="Arial" w:hAnsi="Arial" w:cs="Arial"/>
          <w:sz w:val="22"/>
          <w:szCs w:val="22"/>
        </w:rPr>
      </w:pPr>
    </w:p>
    <w:p w14:paraId="33B9B447" w14:textId="29EBE0D7"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Prüfung Nr. 10 – CSIYH1*</w:t>
      </w:r>
      <w:r w:rsidRPr="001E7F4E">
        <w:rPr>
          <w:rFonts w:ascii="Arial" w:hAnsi="Arial" w:cs="Arial"/>
          <w:b/>
          <w:sz w:val="22"/>
          <w:szCs w:val="22"/>
        </w:rPr>
        <w:tab/>
        <w:t>Beginn: 08.00 Uhr</w:t>
      </w:r>
    </w:p>
    <w:p w14:paraId="7645D471" w14:textId="77777777"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Springprüfung Zwei-Phasen-Springen- international</w:t>
      </w:r>
    </w:p>
    <w:p w14:paraId="6FF3EC48" w14:textId="77777777" w:rsidR="00A75585" w:rsidRPr="001E7F4E" w:rsidRDefault="00A75585" w:rsidP="004D6B8C">
      <w:pPr>
        <w:rPr>
          <w:rFonts w:ascii="Arial" w:hAnsi="Arial" w:cs="Arial"/>
          <w:b/>
          <w:sz w:val="22"/>
          <w:szCs w:val="22"/>
        </w:rPr>
      </w:pPr>
      <w:r w:rsidRPr="001E7F4E">
        <w:rPr>
          <w:rFonts w:ascii="Arial" w:hAnsi="Arial" w:cs="Arial"/>
          <w:b/>
          <w:sz w:val="22"/>
          <w:szCs w:val="22"/>
        </w:rPr>
        <w:t>Youngster Tour</w:t>
      </w:r>
    </w:p>
    <w:p w14:paraId="7BBC8275" w14:textId="77777777" w:rsidR="00A75585" w:rsidRPr="001E7F4E" w:rsidRDefault="00A75585" w:rsidP="004D6B8C">
      <w:pPr>
        <w:rPr>
          <w:rFonts w:ascii="Arial" w:hAnsi="Arial" w:cs="Arial"/>
          <w:sz w:val="22"/>
          <w:szCs w:val="22"/>
        </w:rPr>
      </w:pPr>
    </w:p>
    <w:p w14:paraId="09E5CFE6" w14:textId="6CD54A17" w:rsidR="00A75585" w:rsidRPr="001E7F4E" w:rsidRDefault="00A75585"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274.</w:t>
      </w:r>
      <w:r w:rsidR="00BB2B55" w:rsidRPr="001E7F4E">
        <w:rPr>
          <w:rFonts w:ascii="Arial" w:hAnsi="Arial" w:cs="Arial"/>
          <w:sz w:val="22"/>
          <w:szCs w:val="22"/>
        </w:rPr>
        <w:t>2.5</w:t>
      </w:r>
      <w:r w:rsidRPr="001E7F4E">
        <w:rPr>
          <w:rFonts w:ascii="Arial" w:hAnsi="Arial" w:cs="Arial"/>
          <w:sz w:val="22"/>
          <w:szCs w:val="22"/>
        </w:rPr>
        <w:t xml:space="preserve"> (1. Phase ohne Zeitwertung, 2. Phase mit Zeitwertung – nach Strafpunkten aus beiden Phasen und der Zeit aus der 2. Phase)</w:t>
      </w:r>
    </w:p>
    <w:p w14:paraId="5A70BA9D"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31B3FEB7" w14:textId="51DB82E9" w:rsidR="00A75585" w:rsidRPr="001E7F4E" w:rsidRDefault="00A75585" w:rsidP="004D6B8C">
      <w:pPr>
        <w:tabs>
          <w:tab w:val="left" w:pos="3402"/>
        </w:tabs>
        <w:ind w:left="3402" w:hanging="3402"/>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 xml:space="preserve">1,25 m (die Hindernisse werden für die 7jährigen Pferde um ca. 5 cm </w:t>
      </w:r>
      <w:r w:rsidR="00E8552A" w:rsidRPr="001E7F4E">
        <w:rPr>
          <w:rFonts w:ascii="Arial" w:hAnsi="Arial" w:cs="Arial"/>
          <w:sz w:val="22"/>
          <w:szCs w:val="22"/>
        </w:rPr>
        <w:t xml:space="preserve">und für die 8jährigen Pferde erneut um ca. 5 cm </w:t>
      </w:r>
      <w:r w:rsidRPr="001E7F4E">
        <w:rPr>
          <w:rFonts w:ascii="Arial" w:hAnsi="Arial" w:cs="Arial"/>
          <w:sz w:val="22"/>
          <w:szCs w:val="22"/>
        </w:rPr>
        <w:t>erhöht)</w:t>
      </w:r>
    </w:p>
    <w:p w14:paraId="613F789D" w14:textId="4A211442"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Anzahl der Pferde</w:t>
      </w:r>
      <w:r w:rsidR="00E8552A" w:rsidRPr="001E7F4E">
        <w:rPr>
          <w:rFonts w:ascii="Arial" w:hAnsi="Arial" w:cs="Arial"/>
          <w:sz w:val="22"/>
          <w:szCs w:val="22"/>
        </w:rPr>
        <w:t xml:space="preserve"> pro Teilnehmer:</w:t>
      </w:r>
      <w:r w:rsidR="00E8552A" w:rsidRPr="001E7F4E">
        <w:rPr>
          <w:rFonts w:ascii="Arial" w:hAnsi="Arial" w:cs="Arial"/>
          <w:sz w:val="22"/>
          <w:szCs w:val="22"/>
        </w:rPr>
        <w:tab/>
        <w:t>3, 6 - 8</w:t>
      </w:r>
      <w:r w:rsidRPr="001E7F4E">
        <w:rPr>
          <w:rFonts w:ascii="Arial" w:hAnsi="Arial" w:cs="Arial"/>
          <w:sz w:val="22"/>
          <w:szCs w:val="22"/>
        </w:rPr>
        <w:t>jährig</w:t>
      </w:r>
    </w:p>
    <w:p w14:paraId="5B02F97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1C297A04"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750,00 €</w:t>
      </w:r>
    </w:p>
    <w:p w14:paraId="7E3AA3DF"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2AAD9999"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60EA5886"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Zusätzlicher Geldpreis, der nicht durch die Geldpreistabelle abgedeckt ist: 10,00€.</w:t>
      </w:r>
    </w:p>
    <w:p w14:paraId="6E75AEA4" w14:textId="77777777" w:rsidR="00A75585" w:rsidRPr="001E7F4E" w:rsidRDefault="00A75585" w:rsidP="004D6B8C">
      <w:pPr>
        <w:rPr>
          <w:rFonts w:ascii="Arial" w:hAnsi="Arial" w:cs="Arial"/>
          <w:sz w:val="22"/>
          <w:szCs w:val="22"/>
        </w:rPr>
      </w:pPr>
    </w:p>
    <w:p w14:paraId="2CF7A126" w14:textId="77777777" w:rsidR="00A75585" w:rsidRPr="001E7F4E" w:rsidRDefault="00A75585" w:rsidP="004D6B8C">
      <w:pPr>
        <w:tabs>
          <w:tab w:val="right" w:pos="9639"/>
        </w:tabs>
        <w:rPr>
          <w:rFonts w:ascii="Arial" w:hAnsi="Arial" w:cs="Arial"/>
          <w:b/>
          <w:sz w:val="22"/>
          <w:szCs w:val="22"/>
        </w:rPr>
      </w:pPr>
    </w:p>
    <w:p w14:paraId="2C71D7DF" w14:textId="6BAA0B52"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5- CSI2*</w:t>
      </w:r>
      <w:r w:rsidRPr="001E7F4E">
        <w:rPr>
          <w:rFonts w:ascii="Arial" w:hAnsi="Arial" w:cs="Arial"/>
          <w:b/>
          <w:sz w:val="22"/>
          <w:szCs w:val="22"/>
        </w:rPr>
        <w:tab/>
        <w:t xml:space="preserve">Beginn: </w:t>
      </w:r>
      <w:r w:rsidR="00A75585" w:rsidRPr="001E7F4E">
        <w:rPr>
          <w:rFonts w:ascii="Arial" w:hAnsi="Arial" w:cs="Arial"/>
          <w:b/>
          <w:sz w:val="22"/>
          <w:szCs w:val="22"/>
        </w:rPr>
        <w:t>10.30</w:t>
      </w:r>
      <w:r w:rsidRPr="001E7F4E">
        <w:rPr>
          <w:rFonts w:ascii="Arial" w:hAnsi="Arial" w:cs="Arial"/>
          <w:b/>
          <w:sz w:val="22"/>
          <w:szCs w:val="22"/>
        </w:rPr>
        <w:t xml:space="preserve"> Uhr</w:t>
      </w:r>
    </w:p>
    <w:p w14:paraId="26735E0E" w14:textId="77777777"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Springprüfung nach Strafpunkten und Zeit – international</w:t>
      </w:r>
    </w:p>
    <w:p w14:paraId="32EC02F9" w14:textId="77777777"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Mittlere Tour</w:t>
      </w:r>
    </w:p>
    <w:p w14:paraId="233AD3AA" w14:textId="77777777" w:rsidR="00BD595E" w:rsidRPr="001E7F4E" w:rsidRDefault="00BD595E"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22D6E5FE"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294214D2" w14:textId="76E12A1B"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1,40 m</w:t>
      </w:r>
    </w:p>
    <w:p w14:paraId="67258411"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w:t>
      </w:r>
    </w:p>
    <w:p w14:paraId="254880D4" w14:textId="65A59B9F"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Pr="001E7F4E">
        <w:rPr>
          <w:rFonts w:ascii="Arial" w:hAnsi="Arial" w:cs="Arial"/>
          <w:sz w:val="22"/>
          <w:szCs w:val="22"/>
        </w:rPr>
        <w:t xml:space="preserve">bei mehr als 100 Startern siehe XIV.9 </w:t>
      </w:r>
    </w:p>
    <w:p w14:paraId="69831A22"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2.000,00 €</w:t>
      </w:r>
    </w:p>
    <w:p w14:paraId="031F5CB6"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65345BC6"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3891311B" w14:textId="15885280" w:rsidR="00BD595E" w:rsidRPr="001E7F4E" w:rsidRDefault="007969E3" w:rsidP="004D6B8C">
      <w:pPr>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10,00€.</w:t>
      </w:r>
    </w:p>
    <w:p w14:paraId="10413008" w14:textId="77777777" w:rsidR="002E7243" w:rsidRPr="001E7F4E" w:rsidRDefault="002E7243" w:rsidP="004D6B8C">
      <w:pPr>
        <w:spacing w:before="60"/>
        <w:jc w:val="center"/>
        <w:rPr>
          <w:rFonts w:ascii="Arial" w:hAnsi="Arial" w:cs="Arial"/>
          <w:sz w:val="22"/>
          <w:szCs w:val="22"/>
        </w:rPr>
      </w:pPr>
      <w:r w:rsidRPr="001E7F4E">
        <w:rPr>
          <w:rFonts w:ascii="Arial" w:hAnsi="Arial" w:cs="Arial"/>
          <w:sz w:val="22"/>
          <w:szCs w:val="22"/>
        </w:rPr>
        <w:t>* * * * * * * * * * *</w:t>
      </w:r>
    </w:p>
    <w:p w14:paraId="35159C3F" w14:textId="77777777" w:rsidR="00BD595E" w:rsidRPr="001E7F4E" w:rsidRDefault="00BD595E" w:rsidP="004D6B8C">
      <w:pPr>
        <w:tabs>
          <w:tab w:val="right" w:pos="9639"/>
        </w:tabs>
        <w:rPr>
          <w:rFonts w:ascii="Arial" w:hAnsi="Arial" w:cs="Arial"/>
          <w:b/>
          <w:sz w:val="22"/>
          <w:szCs w:val="22"/>
        </w:rPr>
      </w:pPr>
    </w:p>
    <w:p w14:paraId="1917E2A6" w14:textId="77777777" w:rsidR="00BD595E" w:rsidRPr="001E7F4E" w:rsidRDefault="00BD595E" w:rsidP="004D6B8C">
      <w:pPr>
        <w:tabs>
          <w:tab w:val="right" w:pos="9639"/>
        </w:tabs>
        <w:rPr>
          <w:rFonts w:ascii="Arial" w:hAnsi="Arial" w:cs="Arial"/>
          <w:b/>
          <w:sz w:val="22"/>
          <w:szCs w:val="22"/>
        </w:rPr>
      </w:pPr>
    </w:p>
    <w:p w14:paraId="3CE62335" w14:textId="669E66E6"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PRÜFUNG NR. 02 – CSI2*</w:t>
      </w:r>
      <w:r w:rsidRPr="001E7F4E">
        <w:rPr>
          <w:rFonts w:ascii="Arial" w:hAnsi="Arial" w:cs="Arial"/>
          <w:b/>
          <w:sz w:val="22"/>
          <w:szCs w:val="22"/>
        </w:rPr>
        <w:tab/>
        <w:t>Beginn: 13.00 Uhr</w:t>
      </w:r>
    </w:p>
    <w:p w14:paraId="63E1901A" w14:textId="77777777" w:rsidR="00A75585" w:rsidRPr="001E7F4E" w:rsidRDefault="00A75585" w:rsidP="004D6B8C">
      <w:pPr>
        <w:rPr>
          <w:rFonts w:ascii="Arial" w:hAnsi="Arial" w:cs="Arial"/>
          <w:b/>
          <w:sz w:val="22"/>
          <w:szCs w:val="22"/>
        </w:rPr>
      </w:pPr>
    </w:p>
    <w:p w14:paraId="5F622C34" w14:textId="77777777" w:rsidR="00A75585" w:rsidRPr="001E7F4E" w:rsidRDefault="00A75585"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5446C345" w14:textId="77777777" w:rsidR="00A75585" w:rsidRPr="001E7F4E" w:rsidRDefault="00A75585" w:rsidP="004D6B8C">
      <w:pPr>
        <w:rPr>
          <w:rFonts w:ascii="Arial" w:hAnsi="Arial" w:cs="Arial"/>
          <w:b/>
          <w:sz w:val="22"/>
          <w:szCs w:val="22"/>
        </w:rPr>
      </w:pPr>
      <w:r w:rsidRPr="001E7F4E">
        <w:rPr>
          <w:rFonts w:ascii="Arial" w:hAnsi="Arial" w:cs="Arial"/>
          <w:b/>
          <w:sz w:val="22"/>
          <w:szCs w:val="22"/>
        </w:rPr>
        <w:t>Kleine Tour</w:t>
      </w:r>
    </w:p>
    <w:p w14:paraId="39BE1BFD" w14:textId="77777777" w:rsidR="00A75585" w:rsidRPr="001E7F4E" w:rsidRDefault="00A75585" w:rsidP="004D6B8C">
      <w:pPr>
        <w:rPr>
          <w:rFonts w:ascii="Arial" w:hAnsi="Arial" w:cs="Arial"/>
          <w:sz w:val="22"/>
          <w:szCs w:val="22"/>
        </w:rPr>
      </w:pPr>
    </w:p>
    <w:p w14:paraId="4D447E4B" w14:textId="77777777" w:rsidR="00A75585" w:rsidRPr="001E7F4E" w:rsidRDefault="00A75585"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57ADE4BA"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452C997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1,25 m</w:t>
      </w:r>
    </w:p>
    <w:p w14:paraId="5B0891FE"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w:t>
      </w:r>
    </w:p>
    <w:p w14:paraId="72D5B1B6"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0B0F774D"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750,00 €</w:t>
      </w:r>
    </w:p>
    <w:p w14:paraId="6B6072E7"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6E24EF04"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19F26A43" w14:textId="77777777" w:rsidR="00A75585" w:rsidRPr="001E7F4E" w:rsidRDefault="00A75585" w:rsidP="004D6B8C">
      <w:pPr>
        <w:rPr>
          <w:rFonts w:ascii="Arial" w:hAnsi="Arial" w:cs="Arial"/>
          <w:sz w:val="22"/>
          <w:szCs w:val="22"/>
        </w:rPr>
      </w:pPr>
      <w:r w:rsidRPr="001E7F4E">
        <w:rPr>
          <w:rFonts w:ascii="Arial" w:hAnsi="Arial" w:cs="Arial"/>
          <w:sz w:val="22"/>
          <w:szCs w:val="22"/>
        </w:rPr>
        <w:t>Zusätzlicher Geldpreis, der nicht durch die Geldpreistabelle abgedeckt ist: 10,00€.</w:t>
      </w:r>
    </w:p>
    <w:p w14:paraId="03E33EEC" w14:textId="77777777" w:rsidR="00A75585" w:rsidRPr="001E7F4E" w:rsidRDefault="00A75585" w:rsidP="004D6B8C">
      <w:pPr>
        <w:spacing w:before="60"/>
        <w:jc w:val="center"/>
        <w:rPr>
          <w:rFonts w:ascii="Arial" w:hAnsi="Arial" w:cs="Arial"/>
          <w:sz w:val="22"/>
          <w:szCs w:val="22"/>
        </w:rPr>
      </w:pPr>
      <w:r w:rsidRPr="001E7F4E">
        <w:rPr>
          <w:rFonts w:ascii="Arial" w:hAnsi="Arial" w:cs="Arial"/>
          <w:sz w:val="22"/>
          <w:szCs w:val="22"/>
        </w:rPr>
        <w:t>* * * * * * * * * * *</w:t>
      </w:r>
    </w:p>
    <w:p w14:paraId="3A6F4F51" w14:textId="77777777" w:rsidR="004654D7" w:rsidRPr="001E7F4E" w:rsidRDefault="004654D7" w:rsidP="004D6B8C">
      <w:pPr>
        <w:tabs>
          <w:tab w:val="right" w:pos="9639"/>
        </w:tabs>
        <w:rPr>
          <w:rFonts w:ascii="Arial" w:hAnsi="Arial" w:cs="Arial"/>
          <w:b/>
          <w:sz w:val="22"/>
          <w:szCs w:val="22"/>
        </w:rPr>
      </w:pPr>
    </w:p>
    <w:p w14:paraId="192B2BD4" w14:textId="781C794A" w:rsidR="00611027" w:rsidRPr="001E7F4E" w:rsidRDefault="00611027" w:rsidP="00023288">
      <w:pPr>
        <w:pageBreakBefore/>
        <w:tabs>
          <w:tab w:val="right" w:pos="9639"/>
        </w:tabs>
        <w:rPr>
          <w:rFonts w:ascii="Arial" w:hAnsi="Arial" w:cs="Arial"/>
          <w:b/>
          <w:sz w:val="22"/>
          <w:szCs w:val="22"/>
        </w:rPr>
      </w:pPr>
      <w:r w:rsidRPr="001E7F4E">
        <w:rPr>
          <w:rFonts w:ascii="Arial" w:hAnsi="Arial" w:cs="Arial"/>
          <w:b/>
          <w:sz w:val="22"/>
          <w:szCs w:val="22"/>
        </w:rPr>
        <w:lastRenderedPageBreak/>
        <w:t>PRÜFUNG NR. 07 – CSI2*</w:t>
      </w:r>
      <w:r w:rsidRPr="001E7F4E">
        <w:rPr>
          <w:rFonts w:ascii="Arial" w:hAnsi="Arial" w:cs="Arial"/>
          <w:b/>
          <w:sz w:val="22"/>
          <w:szCs w:val="22"/>
        </w:rPr>
        <w:tab/>
        <w:t xml:space="preserve">Beginn: </w:t>
      </w:r>
      <w:r w:rsidR="00A75585" w:rsidRPr="001E7F4E">
        <w:rPr>
          <w:rFonts w:ascii="Arial" w:hAnsi="Arial" w:cs="Arial"/>
          <w:b/>
          <w:sz w:val="22"/>
          <w:szCs w:val="22"/>
        </w:rPr>
        <w:t>16</w:t>
      </w:r>
      <w:r w:rsidRPr="001E7F4E">
        <w:rPr>
          <w:rFonts w:ascii="Arial" w:hAnsi="Arial" w:cs="Arial"/>
          <w:b/>
          <w:sz w:val="22"/>
          <w:szCs w:val="22"/>
        </w:rPr>
        <w:t>.00 Uhr</w:t>
      </w:r>
    </w:p>
    <w:p w14:paraId="283D1492" w14:textId="77777777" w:rsidR="00611027" w:rsidRPr="001E7F4E" w:rsidRDefault="00611027" w:rsidP="004D6B8C">
      <w:pPr>
        <w:rPr>
          <w:rFonts w:ascii="Arial" w:hAnsi="Arial" w:cs="Arial"/>
          <w:b/>
          <w:sz w:val="22"/>
          <w:szCs w:val="22"/>
        </w:rPr>
      </w:pPr>
    </w:p>
    <w:p w14:paraId="4A4AF37D" w14:textId="77777777" w:rsidR="00611027" w:rsidRPr="001E7F4E" w:rsidRDefault="00611027"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386BE312" w14:textId="77777777" w:rsidR="00611027" w:rsidRPr="001E7F4E" w:rsidRDefault="00611027" w:rsidP="004D6B8C">
      <w:pPr>
        <w:rPr>
          <w:rFonts w:ascii="Arial" w:hAnsi="Arial" w:cs="Arial"/>
          <w:b/>
          <w:sz w:val="22"/>
          <w:szCs w:val="22"/>
        </w:rPr>
      </w:pPr>
      <w:r w:rsidRPr="001E7F4E">
        <w:rPr>
          <w:rFonts w:ascii="Arial" w:hAnsi="Arial" w:cs="Arial"/>
          <w:b/>
          <w:sz w:val="22"/>
          <w:szCs w:val="22"/>
        </w:rPr>
        <w:t>Große Tour</w:t>
      </w:r>
    </w:p>
    <w:p w14:paraId="1DF2E928" w14:textId="77777777" w:rsidR="00611027" w:rsidRPr="001E7F4E" w:rsidRDefault="00611027" w:rsidP="004D6B8C">
      <w:pPr>
        <w:rPr>
          <w:rFonts w:ascii="Arial" w:hAnsi="Arial" w:cs="Arial"/>
          <w:b/>
          <w:sz w:val="22"/>
          <w:szCs w:val="22"/>
        </w:rPr>
      </w:pPr>
      <w:r w:rsidRPr="001E7F4E">
        <w:rPr>
          <w:rFonts w:ascii="Arial" w:hAnsi="Arial" w:cs="Arial"/>
          <w:b/>
          <w:sz w:val="22"/>
          <w:szCs w:val="22"/>
        </w:rPr>
        <w:t>1. Qualifikation für Prüfung 9 (Großer Preis)</w:t>
      </w:r>
    </w:p>
    <w:p w14:paraId="0AE75F2E" w14:textId="77777777" w:rsidR="00611027" w:rsidRPr="001E7F4E" w:rsidRDefault="00611027" w:rsidP="004D6B8C">
      <w:pPr>
        <w:rPr>
          <w:rFonts w:ascii="Arial" w:hAnsi="Arial" w:cs="Arial"/>
          <w:sz w:val="10"/>
          <w:szCs w:val="10"/>
        </w:rPr>
      </w:pPr>
    </w:p>
    <w:p w14:paraId="693B0B4D" w14:textId="77777777" w:rsidR="00611027" w:rsidRPr="001E7F4E" w:rsidRDefault="00611027"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192D6D87"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7ECFA4BD"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1,40 m</w:t>
      </w:r>
    </w:p>
    <w:p w14:paraId="7EEFD88C"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w:t>
      </w:r>
    </w:p>
    <w:p w14:paraId="525376A8"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66FBF859"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2.650,00 €</w:t>
      </w:r>
    </w:p>
    <w:p w14:paraId="6B736F0E" w14:textId="77777777" w:rsidR="00611027" w:rsidRPr="001E7F4E" w:rsidRDefault="00611027"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46786E89" w14:textId="77777777" w:rsidR="00611027" w:rsidRPr="001E7F4E" w:rsidRDefault="00611027"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153560C1"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Zusätzlicher Geldpreis, der nicht durch die Geldpreistabelle abgedeckt ist: 10,00€.</w:t>
      </w:r>
    </w:p>
    <w:p w14:paraId="3BCD7D91" w14:textId="77777777" w:rsidR="00611027" w:rsidRPr="001E7F4E" w:rsidRDefault="00611027" w:rsidP="004D6B8C">
      <w:pPr>
        <w:spacing w:before="60"/>
        <w:jc w:val="center"/>
        <w:rPr>
          <w:rFonts w:ascii="Arial" w:hAnsi="Arial" w:cs="Arial"/>
          <w:sz w:val="22"/>
          <w:szCs w:val="22"/>
        </w:rPr>
      </w:pPr>
      <w:r w:rsidRPr="001E7F4E">
        <w:rPr>
          <w:rFonts w:ascii="Arial" w:hAnsi="Arial" w:cs="Arial"/>
          <w:sz w:val="22"/>
          <w:szCs w:val="22"/>
        </w:rPr>
        <w:t>* * * * * * * * * * *</w:t>
      </w:r>
    </w:p>
    <w:p w14:paraId="1EA34875" w14:textId="77777777" w:rsidR="00BD595E" w:rsidRPr="001E7F4E" w:rsidRDefault="00BD595E" w:rsidP="004D6B8C">
      <w:pPr>
        <w:jc w:val="center"/>
        <w:rPr>
          <w:rFonts w:ascii="Arial" w:hAnsi="Arial" w:cs="Arial"/>
          <w:sz w:val="22"/>
          <w:szCs w:val="22"/>
        </w:rPr>
      </w:pPr>
    </w:p>
    <w:p w14:paraId="791F78CE" w14:textId="0B321177" w:rsidR="00BD595E" w:rsidRPr="001E7F4E" w:rsidRDefault="00BD595E" w:rsidP="004D6B8C">
      <w:pPr>
        <w:pBdr>
          <w:bottom w:val="single" w:sz="12" w:space="0" w:color="auto"/>
        </w:pBdr>
        <w:tabs>
          <w:tab w:val="right" w:pos="9639"/>
        </w:tabs>
        <w:rPr>
          <w:rFonts w:ascii="Arial" w:hAnsi="Arial" w:cs="Arial"/>
          <w:b/>
          <w:bCs/>
          <w:caps/>
          <w:sz w:val="22"/>
          <w:szCs w:val="22"/>
        </w:rPr>
      </w:pPr>
      <w:r w:rsidRPr="001E7F4E">
        <w:rPr>
          <w:rFonts w:ascii="Arial" w:hAnsi="Arial" w:cs="Arial"/>
          <w:b/>
          <w:bCs/>
          <w:caps/>
          <w:sz w:val="22"/>
          <w:szCs w:val="22"/>
        </w:rPr>
        <w:t>DRITTER TAG – SAMSTAG</w:t>
      </w:r>
      <w:r w:rsidRPr="001E7F4E">
        <w:rPr>
          <w:rFonts w:ascii="Arial" w:hAnsi="Arial" w:cs="Arial"/>
          <w:b/>
          <w:bCs/>
          <w:caps/>
          <w:sz w:val="22"/>
          <w:szCs w:val="22"/>
        </w:rPr>
        <w:tab/>
        <w:t xml:space="preserve">DATUM: </w:t>
      </w:r>
      <w:r w:rsidR="00691F5E" w:rsidRPr="001E7F4E">
        <w:rPr>
          <w:rFonts w:ascii="Arial" w:hAnsi="Arial" w:cs="Arial"/>
          <w:b/>
          <w:bCs/>
          <w:caps/>
          <w:sz w:val="22"/>
          <w:szCs w:val="22"/>
        </w:rPr>
        <w:t>08.02.2020</w:t>
      </w:r>
    </w:p>
    <w:p w14:paraId="476A81E7" w14:textId="77777777" w:rsidR="00BD595E" w:rsidRPr="001E7F4E" w:rsidRDefault="00BD595E" w:rsidP="004D6B8C">
      <w:pPr>
        <w:rPr>
          <w:rFonts w:ascii="Arial" w:hAnsi="Arial" w:cs="Arial"/>
          <w:sz w:val="22"/>
          <w:szCs w:val="22"/>
        </w:rPr>
      </w:pPr>
    </w:p>
    <w:p w14:paraId="5FCA45D9" w14:textId="6B0CFFA9"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PRÜFUNG NR. 03 – CSI2*</w:t>
      </w:r>
      <w:r w:rsidRPr="001E7F4E">
        <w:rPr>
          <w:rFonts w:ascii="Arial" w:hAnsi="Arial" w:cs="Arial"/>
          <w:b/>
          <w:sz w:val="22"/>
          <w:szCs w:val="22"/>
        </w:rPr>
        <w:tab/>
        <w:t>Beginn: 08.00 Uhr</w:t>
      </w:r>
    </w:p>
    <w:p w14:paraId="6DE67284" w14:textId="77777777" w:rsidR="00A75585" w:rsidRPr="001E7F4E" w:rsidRDefault="00A75585" w:rsidP="004D6B8C">
      <w:pPr>
        <w:rPr>
          <w:rFonts w:ascii="Arial" w:hAnsi="Arial" w:cs="Arial"/>
          <w:b/>
          <w:sz w:val="10"/>
          <w:szCs w:val="10"/>
        </w:rPr>
      </w:pPr>
    </w:p>
    <w:p w14:paraId="3CC4263E" w14:textId="77777777" w:rsidR="00A75585" w:rsidRPr="001E7F4E" w:rsidRDefault="00A75585" w:rsidP="004D6B8C">
      <w:pPr>
        <w:rPr>
          <w:rFonts w:ascii="Arial" w:hAnsi="Arial" w:cs="Arial"/>
          <w:b/>
          <w:sz w:val="22"/>
          <w:szCs w:val="22"/>
        </w:rPr>
      </w:pPr>
      <w:r w:rsidRPr="001E7F4E">
        <w:rPr>
          <w:rFonts w:ascii="Arial" w:hAnsi="Arial" w:cs="Arial"/>
          <w:b/>
          <w:sz w:val="22"/>
          <w:szCs w:val="22"/>
        </w:rPr>
        <w:t xml:space="preserve">Zwei-Phasen-Springprüfung - international </w:t>
      </w:r>
    </w:p>
    <w:p w14:paraId="4BFBEEC4" w14:textId="77777777" w:rsidR="00A75585" w:rsidRPr="001E7F4E" w:rsidRDefault="00A75585" w:rsidP="004D6B8C">
      <w:pPr>
        <w:rPr>
          <w:rFonts w:ascii="Arial" w:hAnsi="Arial" w:cs="Arial"/>
          <w:b/>
          <w:sz w:val="22"/>
          <w:szCs w:val="22"/>
        </w:rPr>
      </w:pPr>
      <w:r w:rsidRPr="001E7F4E">
        <w:rPr>
          <w:rFonts w:ascii="Arial" w:hAnsi="Arial" w:cs="Arial"/>
          <w:b/>
          <w:sz w:val="22"/>
          <w:szCs w:val="22"/>
        </w:rPr>
        <w:t>Kleine Tour</w:t>
      </w:r>
    </w:p>
    <w:p w14:paraId="1B03B1AB" w14:textId="77777777" w:rsidR="00A75585" w:rsidRPr="001E7F4E" w:rsidRDefault="00A75585" w:rsidP="004D6B8C">
      <w:pPr>
        <w:tabs>
          <w:tab w:val="left" w:pos="3402"/>
        </w:tabs>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274.1.5.3 (beide Phasen mit Zeitwertung)</w:t>
      </w:r>
    </w:p>
    <w:p w14:paraId="77C3A623"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27C995B0"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1,25 m</w:t>
      </w:r>
    </w:p>
    <w:p w14:paraId="7B8035E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00A1159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3EC63C10"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750,00 €</w:t>
      </w:r>
    </w:p>
    <w:p w14:paraId="55FB1578"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1C7371DD"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13E3F9E3" w14:textId="77777777" w:rsidR="00A75585" w:rsidRPr="001E7F4E" w:rsidRDefault="00A75585" w:rsidP="004D6B8C">
      <w:pPr>
        <w:rPr>
          <w:rFonts w:ascii="Arial" w:hAnsi="Arial" w:cs="Arial"/>
          <w:sz w:val="22"/>
          <w:szCs w:val="22"/>
        </w:rPr>
      </w:pPr>
      <w:r w:rsidRPr="001E7F4E">
        <w:rPr>
          <w:rFonts w:ascii="Arial" w:hAnsi="Arial" w:cs="Arial"/>
          <w:sz w:val="22"/>
          <w:szCs w:val="22"/>
        </w:rPr>
        <w:t>Zusätzlicher Geldpreis, der nicht durch die Geldpreistabelle abgedeckt ist: 10,00€.</w:t>
      </w:r>
    </w:p>
    <w:p w14:paraId="2BF641B3" w14:textId="77777777" w:rsidR="00A75585" w:rsidRPr="001E7F4E" w:rsidRDefault="00A75585" w:rsidP="004D6B8C">
      <w:pPr>
        <w:spacing w:before="60"/>
        <w:jc w:val="center"/>
        <w:rPr>
          <w:rFonts w:ascii="Arial" w:hAnsi="Arial" w:cs="Arial"/>
          <w:sz w:val="22"/>
          <w:szCs w:val="22"/>
        </w:rPr>
      </w:pPr>
      <w:r w:rsidRPr="001E7F4E">
        <w:rPr>
          <w:rFonts w:ascii="Arial" w:hAnsi="Arial" w:cs="Arial"/>
          <w:sz w:val="22"/>
          <w:szCs w:val="22"/>
        </w:rPr>
        <w:t>* * * * * * * * * * *</w:t>
      </w:r>
    </w:p>
    <w:p w14:paraId="42B1C5D6" w14:textId="555CE377" w:rsidR="00BD595E" w:rsidRPr="001E7F4E" w:rsidRDefault="00BD595E" w:rsidP="004D6B8C">
      <w:pPr>
        <w:overflowPunct/>
        <w:autoSpaceDE/>
        <w:autoSpaceDN/>
        <w:adjustRightInd/>
        <w:textAlignment w:val="auto"/>
        <w:rPr>
          <w:rFonts w:ascii="Arial" w:hAnsi="Arial" w:cs="Arial"/>
          <w:b/>
          <w:sz w:val="22"/>
          <w:szCs w:val="22"/>
        </w:rPr>
      </w:pPr>
    </w:p>
    <w:p w14:paraId="7D259212" w14:textId="6F0E0FC3"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Prüfung Nr. 11 – CSYH1*</w:t>
      </w:r>
      <w:r w:rsidRPr="001E7F4E">
        <w:rPr>
          <w:rFonts w:ascii="Arial" w:hAnsi="Arial" w:cs="Arial"/>
          <w:b/>
          <w:sz w:val="22"/>
          <w:szCs w:val="22"/>
        </w:rPr>
        <w:tab/>
        <w:t xml:space="preserve">Beginn: 15.00 Uhr </w:t>
      </w:r>
    </w:p>
    <w:p w14:paraId="2561BD31" w14:textId="77777777" w:rsidR="00A75585" w:rsidRPr="001E7F4E" w:rsidRDefault="00A75585" w:rsidP="004D6B8C">
      <w:pPr>
        <w:tabs>
          <w:tab w:val="right" w:pos="9639"/>
        </w:tabs>
        <w:rPr>
          <w:rFonts w:ascii="Arial" w:hAnsi="Arial" w:cs="Arial"/>
          <w:b/>
          <w:sz w:val="22"/>
          <w:szCs w:val="22"/>
        </w:rPr>
      </w:pPr>
    </w:p>
    <w:p w14:paraId="31A3D5FF" w14:textId="77777777" w:rsidR="00A75585" w:rsidRPr="001E7F4E" w:rsidRDefault="00A75585" w:rsidP="004D6B8C">
      <w:pPr>
        <w:rPr>
          <w:rFonts w:ascii="Arial" w:hAnsi="Arial" w:cs="Arial"/>
          <w:b/>
          <w:sz w:val="22"/>
          <w:szCs w:val="22"/>
        </w:rPr>
      </w:pPr>
      <w:r w:rsidRPr="001E7F4E">
        <w:rPr>
          <w:rFonts w:ascii="Arial" w:hAnsi="Arial" w:cs="Arial"/>
          <w:b/>
          <w:sz w:val="22"/>
          <w:szCs w:val="22"/>
        </w:rPr>
        <w:t>Springprüfung nach Strafpunkten und Zeit - international</w:t>
      </w:r>
    </w:p>
    <w:p w14:paraId="75555F44" w14:textId="77777777" w:rsidR="00A75585" w:rsidRPr="001E7F4E" w:rsidRDefault="00A75585" w:rsidP="004D6B8C">
      <w:pPr>
        <w:rPr>
          <w:rFonts w:ascii="Arial" w:hAnsi="Arial" w:cs="Arial"/>
          <w:b/>
          <w:sz w:val="22"/>
          <w:szCs w:val="22"/>
        </w:rPr>
      </w:pPr>
      <w:r w:rsidRPr="001E7F4E">
        <w:rPr>
          <w:rFonts w:ascii="Arial" w:hAnsi="Arial" w:cs="Arial"/>
          <w:b/>
          <w:sz w:val="22"/>
          <w:szCs w:val="22"/>
        </w:rPr>
        <w:t>Youngster Tour</w:t>
      </w:r>
    </w:p>
    <w:p w14:paraId="6734A66B" w14:textId="77777777" w:rsidR="00A75585" w:rsidRPr="001E7F4E" w:rsidRDefault="00A75585" w:rsidP="004D6B8C">
      <w:pPr>
        <w:rPr>
          <w:rFonts w:ascii="Arial" w:hAnsi="Arial" w:cs="Arial"/>
          <w:sz w:val="22"/>
          <w:szCs w:val="22"/>
        </w:rPr>
      </w:pPr>
    </w:p>
    <w:p w14:paraId="69E1344E" w14:textId="77777777" w:rsidR="00A75585" w:rsidRPr="001E7F4E" w:rsidRDefault="00A75585"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7FA08194"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1BCFF63B" w14:textId="771DEB5F" w:rsidR="00E8552A" w:rsidRPr="001E7F4E" w:rsidRDefault="00E8552A" w:rsidP="004D6B8C">
      <w:pPr>
        <w:tabs>
          <w:tab w:val="left" w:pos="3402"/>
        </w:tabs>
        <w:ind w:left="3402" w:hanging="3402"/>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1,30 m (die Hindernisse werden für die 7jährigen Pferde um ca. 5 cm und für die 8jährigen Pferde erneut um ca. 5 cm erhöht)</w:t>
      </w:r>
    </w:p>
    <w:p w14:paraId="1425FC65" w14:textId="77777777" w:rsidR="00E8552A" w:rsidRPr="001E7F4E" w:rsidRDefault="00E8552A"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 6 - 8jährig</w:t>
      </w:r>
    </w:p>
    <w:p w14:paraId="6BB18EDD"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15C2AAE6"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1.000,00 €</w:t>
      </w:r>
    </w:p>
    <w:p w14:paraId="682301B5"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220579E3"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4721B9FA"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Zusätzlicher Geldpreis, der nicht durch die Geldpreistabelle abgedeckt ist: 10,00€.</w:t>
      </w:r>
    </w:p>
    <w:p w14:paraId="73E894B8" w14:textId="77777777" w:rsidR="00A75585" w:rsidRPr="001E7F4E" w:rsidRDefault="00A75585" w:rsidP="004D6B8C">
      <w:pPr>
        <w:spacing w:before="60"/>
        <w:jc w:val="center"/>
        <w:rPr>
          <w:rFonts w:ascii="Arial" w:hAnsi="Arial" w:cs="Arial"/>
          <w:sz w:val="22"/>
          <w:szCs w:val="22"/>
        </w:rPr>
      </w:pPr>
      <w:r w:rsidRPr="001E7F4E">
        <w:rPr>
          <w:rFonts w:ascii="Arial" w:hAnsi="Arial" w:cs="Arial"/>
          <w:sz w:val="22"/>
          <w:szCs w:val="22"/>
        </w:rPr>
        <w:t>* * * * * * * * * * *</w:t>
      </w:r>
    </w:p>
    <w:p w14:paraId="539EE33E" w14:textId="77777777" w:rsidR="00A75585" w:rsidRPr="001E7F4E" w:rsidRDefault="00A75585" w:rsidP="004D6B8C">
      <w:pPr>
        <w:tabs>
          <w:tab w:val="right" w:pos="9639"/>
        </w:tabs>
        <w:rPr>
          <w:rFonts w:ascii="Arial" w:hAnsi="Arial" w:cs="Arial"/>
          <w:b/>
          <w:sz w:val="22"/>
          <w:szCs w:val="22"/>
        </w:rPr>
      </w:pPr>
    </w:p>
    <w:p w14:paraId="0ED4E4F3" w14:textId="77777777" w:rsidR="00A75585" w:rsidRPr="001E7F4E" w:rsidRDefault="00A75585" w:rsidP="004D6B8C">
      <w:pPr>
        <w:tabs>
          <w:tab w:val="right" w:pos="9639"/>
        </w:tabs>
        <w:rPr>
          <w:rFonts w:ascii="Arial" w:hAnsi="Arial" w:cs="Arial"/>
          <w:b/>
          <w:sz w:val="22"/>
          <w:szCs w:val="22"/>
        </w:rPr>
      </w:pPr>
    </w:p>
    <w:p w14:paraId="5F072F6B" w14:textId="753260F3" w:rsidR="00A75585" w:rsidRPr="001E7F4E" w:rsidRDefault="00A75585" w:rsidP="00023288">
      <w:pPr>
        <w:pageBreakBefore/>
        <w:tabs>
          <w:tab w:val="right" w:pos="9639"/>
        </w:tabs>
        <w:rPr>
          <w:rFonts w:ascii="Arial" w:hAnsi="Arial" w:cs="Arial"/>
          <w:b/>
          <w:sz w:val="22"/>
          <w:szCs w:val="22"/>
        </w:rPr>
      </w:pPr>
      <w:r w:rsidRPr="001E7F4E">
        <w:rPr>
          <w:rFonts w:ascii="Arial" w:hAnsi="Arial" w:cs="Arial"/>
          <w:b/>
          <w:sz w:val="22"/>
          <w:szCs w:val="22"/>
        </w:rPr>
        <w:lastRenderedPageBreak/>
        <w:t>PRÜFUNG NR. 06 – CSI2*</w:t>
      </w:r>
      <w:r w:rsidRPr="001E7F4E">
        <w:rPr>
          <w:rFonts w:ascii="Arial" w:hAnsi="Arial" w:cs="Arial"/>
          <w:b/>
          <w:sz w:val="22"/>
          <w:szCs w:val="22"/>
        </w:rPr>
        <w:tab/>
        <w:t>Beginn: 17.00 Uhr</w:t>
      </w:r>
    </w:p>
    <w:p w14:paraId="31B3011A" w14:textId="77777777" w:rsidR="00A75585" w:rsidRPr="001E7F4E" w:rsidRDefault="00A75585" w:rsidP="004D6B8C">
      <w:pPr>
        <w:rPr>
          <w:rFonts w:ascii="Arial" w:hAnsi="Arial" w:cs="Arial"/>
          <w:b/>
          <w:sz w:val="22"/>
          <w:szCs w:val="22"/>
        </w:rPr>
      </w:pPr>
    </w:p>
    <w:p w14:paraId="3B3E0522" w14:textId="77777777" w:rsidR="00A75585" w:rsidRPr="001E7F4E" w:rsidRDefault="00A75585" w:rsidP="004D6B8C">
      <w:pPr>
        <w:rPr>
          <w:rFonts w:ascii="Arial" w:hAnsi="Arial" w:cs="Arial"/>
          <w:b/>
          <w:sz w:val="22"/>
          <w:szCs w:val="22"/>
        </w:rPr>
      </w:pPr>
      <w:r w:rsidRPr="001E7F4E">
        <w:rPr>
          <w:rFonts w:ascii="Arial" w:hAnsi="Arial" w:cs="Arial"/>
          <w:b/>
          <w:sz w:val="22"/>
          <w:szCs w:val="22"/>
        </w:rPr>
        <w:t xml:space="preserve">Zwei-Phasen-Springprüfung - international </w:t>
      </w:r>
    </w:p>
    <w:p w14:paraId="5557B627" w14:textId="77777777" w:rsidR="00A75585" w:rsidRPr="001E7F4E" w:rsidRDefault="00A75585" w:rsidP="004D6B8C">
      <w:pPr>
        <w:rPr>
          <w:rFonts w:ascii="Arial" w:hAnsi="Arial" w:cs="Arial"/>
          <w:b/>
          <w:sz w:val="22"/>
          <w:szCs w:val="22"/>
        </w:rPr>
      </w:pPr>
      <w:r w:rsidRPr="001E7F4E">
        <w:rPr>
          <w:rFonts w:ascii="Arial" w:hAnsi="Arial" w:cs="Arial"/>
          <w:b/>
          <w:sz w:val="22"/>
          <w:szCs w:val="22"/>
        </w:rPr>
        <w:t>Finale Mittlere Tour</w:t>
      </w:r>
    </w:p>
    <w:p w14:paraId="20F3D6FA" w14:textId="77777777" w:rsidR="00A75585" w:rsidRPr="001E7F4E" w:rsidRDefault="00A75585" w:rsidP="004D6B8C">
      <w:pPr>
        <w:rPr>
          <w:rFonts w:ascii="Arial" w:hAnsi="Arial" w:cs="Arial"/>
          <w:sz w:val="22"/>
          <w:szCs w:val="22"/>
        </w:rPr>
      </w:pPr>
    </w:p>
    <w:p w14:paraId="458B025F" w14:textId="77777777" w:rsidR="00A75585" w:rsidRPr="001E7F4E" w:rsidRDefault="00A75585" w:rsidP="004D6B8C">
      <w:pPr>
        <w:tabs>
          <w:tab w:val="left" w:pos="3402"/>
        </w:tabs>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274.1.5.3 (beide Phasen mit Zeitwertung)</w:t>
      </w:r>
    </w:p>
    <w:p w14:paraId="00E6D048"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31D0FE7F"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1,40 m</w:t>
      </w:r>
    </w:p>
    <w:p w14:paraId="39C02BA6" w14:textId="77777777" w:rsidR="00A75585" w:rsidRPr="001E7F4E" w:rsidRDefault="00A75585" w:rsidP="004D6B8C">
      <w:pPr>
        <w:tabs>
          <w:tab w:val="left" w:pos="3402"/>
        </w:tabs>
        <w:ind w:left="3402" w:hanging="3402"/>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 Pferde, die in Prüfung 9 (Großer Preis) gestartet werden, sind nicht zugelassen</w:t>
      </w:r>
    </w:p>
    <w:p w14:paraId="1C5758A9"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5DF102FD"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2.500,00 €</w:t>
      </w:r>
    </w:p>
    <w:p w14:paraId="020C9B93"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38B90CF3"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2E32A91D"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Zusätzlicher Geldpreis, der nicht durch die Geldpreistabelle abgedeckt ist: 10,00€.</w:t>
      </w:r>
    </w:p>
    <w:p w14:paraId="688E780D" w14:textId="77777777" w:rsidR="00A75585" w:rsidRPr="001E7F4E" w:rsidRDefault="00A75585" w:rsidP="004D6B8C">
      <w:pPr>
        <w:spacing w:before="60"/>
        <w:jc w:val="center"/>
        <w:rPr>
          <w:rFonts w:ascii="Arial" w:hAnsi="Arial" w:cs="Arial"/>
          <w:sz w:val="22"/>
          <w:szCs w:val="22"/>
        </w:rPr>
      </w:pPr>
      <w:r w:rsidRPr="001E7F4E">
        <w:rPr>
          <w:rFonts w:ascii="Arial" w:hAnsi="Arial" w:cs="Arial"/>
          <w:sz w:val="22"/>
          <w:szCs w:val="22"/>
        </w:rPr>
        <w:t>* * * * * * * * * * *</w:t>
      </w:r>
    </w:p>
    <w:p w14:paraId="654758C6" w14:textId="37E9EB55" w:rsidR="00A75585" w:rsidRPr="001E7F4E" w:rsidRDefault="00A75585" w:rsidP="004D6B8C">
      <w:pPr>
        <w:tabs>
          <w:tab w:val="right" w:pos="9639"/>
        </w:tabs>
        <w:rPr>
          <w:rFonts w:ascii="Arial" w:hAnsi="Arial" w:cs="Arial"/>
          <w:b/>
          <w:sz w:val="22"/>
          <w:szCs w:val="22"/>
        </w:rPr>
      </w:pPr>
    </w:p>
    <w:p w14:paraId="23F5DF9E" w14:textId="2A906BAB" w:rsidR="00A75585" w:rsidRPr="001E7F4E" w:rsidRDefault="00A75585" w:rsidP="004D6B8C">
      <w:pPr>
        <w:tabs>
          <w:tab w:val="right" w:pos="9639"/>
        </w:tabs>
        <w:rPr>
          <w:rFonts w:ascii="Arial" w:hAnsi="Arial" w:cs="Arial"/>
          <w:b/>
          <w:sz w:val="22"/>
          <w:szCs w:val="22"/>
        </w:rPr>
      </w:pPr>
    </w:p>
    <w:p w14:paraId="017F4C9A" w14:textId="77777777" w:rsidR="00A75585" w:rsidRPr="001E7F4E" w:rsidRDefault="00A75585" w:rsidP="004D6B8C">
      <w:pPr>
        <w:tabs>
          <w:tab w:val="right" w:pos="9639"/>
        </w:tabs>
        <w:rPr>
          <w:rFonts w:ascii="Arial" w:hAnsi="Arial" w:cs="Arial"/>
          <w:b/>
          <w:sz w:val="22"/>
          <w:szCs w:val="22"/>
        </w:rPr>
      </w:pPr>
    </w:p>
    <w:p w14:paraId="32C3E625" w14:textId="49A4C97A" w:rsidR="00611027"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w:t>
      </w:r>
      <w:r w:rsidR="00611027" w:rsidRPr="001E7F4E">
        <w:rPr>
          <w:rFonts w:ascii="Arial" w:hAnsi="Arial" w:cs="Arial"/>
          <w:b/>
          <w:sz w:val="22"/>
          <w:szCs w:val="22"/>
        </w:rPr>
        <w:t>ÜFUNG NR. 08 – CSI2*</w:t>
      </w:r>
      <w:r w:rsidR="00611027" w:rsidRPr="001E7F4E">
        <w:rPr>
          <w:rFonts w:ascii="Arial" w:hAnsi="Arial" w:cs="Arial"/>
          <w:b/>
          <w:sz w:val="22"/>
          <w:szCs w:val="22"/>
        </w:rPr>
        <w:tab/>
        <w:t>Beginn: 1</w:t>
      </w:r>
      <w:r w:rsidRPr="001E7F4E">
        <w:rPr>
          <w:rFonts w:ascii="Arial" w:hAnsi="Arial" w:cs="Arial"/>
          <w:b/>
          <w:sz w:val="22"/>
          <w:szCs w:val="22"/>
        </w:rPr>
        <w:t>9</w:t>
      </w:r>
      <w:r w:rsidR="00611027" w:rsidRPr="001E7F4E">
        <w:rPr>
          <w:rFonts w:ascii="Arial" w:hAnsi="Arial" w:cs="Arial"/>
          <w:b/>
          <w:sz w:val="22"/>
          <w:szCs w:val="22"/>
        </w:rPr>
        <w:t>.00 Uhr</w:t>
      </w:r>
    </w:p>
    <w:p w14:paraId="2060EC3D" w14:textId="77777777" w:rsidR="00611027" w:rsidRPr="001E7F4E" w:rsidRDefault="00611027" w:rsidP="004D6B8C">
      <w:pPr>
        <w:rPr>
          <w:rFonts w:ascii="Arial" w:hAnsi="Arial" w:cs="Arial"/>
          <w:b/>
          <w:sz w:val="22"/>
          <w:szCs w:val="22"/>
        </w:rPr>
      </w:pPr>
    </w:p>
    <w:p w14:paraId="4153AEFC" w14:textId="77777777" w:rsidR="00611027" w:rsidRPr="001E7F4E" w:rsidRDefault="00611027"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426CD6AF" w14:textId="77777777" w:rsidR="00611027" w:rsidRPr="001E7F4E" w:rsidRDefault="00611027" w:rsidP="004D6B8C">
      <w:pPr>
        <w:rPr>
          <w:rFonts w:ascii="Arial" w:hAnsi="Arial" w:cs="Arial"/>
          <w:b/>
          <w:sz w:val="22"/>
          <w:szCs w:val="22"/>
        </w:rPr>
      </w:pPr>
      <w:r w:rsidRPr="001E7F4E">
        <w:rPr>
          <w:rFonts w:ascii="Arial" w:hAnsi="Arial" w:cs="Arial"/>
          <w:b/>
          <w:sz w:val="22"/>
          <w:szCs w:val="22"/>
        </w:rPr>
        <w:t>Große Tour</w:t>
      </w:r>
    </w:p>
    <w:p w14:paraId="6474C8F2" w14:textId="77777777" w:rsidR="00611027" w:rsidRPr="001E7F4E" w:rsidRDefault="00611027" w:rsidP="004D6B8C">
      <w:pPr>
        <w:rPr>
          <w:rFonts w:ascii="Arial" w:hAnsi="Arial" w:cs="Arial"/>
          <w:b/>
          <w:sz w:val="22"/>
          <w:szCs w:val="22"/>
        </w:rPr>
      </w:pPr>
      <w:r w:rsidRPr="001E7F4E">
        <w:rPr>
          <w:rFonts w:ascii="Arial" w:hAnsi="Arial" w:cs="Arial"/>
          <w:b/>
          <w:sz w:val="22"/>
          <w:szCs w:val="22"/>
        </w:rPr>
        <w:t>2. Qualifikation für Prüfung 9 (Großer Preis)</w:t>
      </w:r>
    </w:p>
    <w:p w14:paraId="6F4DCFCA" w14:textId="77777777" w:rsidR="00611027" w:rsidRPr="001E7F4E" w:rsidRDefault="00611027" w:rsidP="004D6B8C">
      <w:pPr>
        <w:rPr>
          <w:rFonts w:ascii="Arial" w:hAnsi="Arial" w:cs="Arial"/>
          <w:sz w:val="22"/>
          <w:szCs w:val="22"/>
        </w:rPr>
      </w:pPr>
    </w:p>
    <w:p w14:paraId="17297D75" w14:textId="77777777" w:rsidR="00611027" w:rsidRPr="001E7F4E" w:rsidRDefault="00611027"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2DBEBBC2"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0935DB8B"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1,45 m</w:t>
      </w:r>
    </w:p>
    <w:p w14:paraId="723423B5"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w:t>
      </w:r>
    </w:p>
    <w:p w14:paraId="554ACA24"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3139BCCB"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4.400,00 €</w:t>
      </w:r>
    </w:p>
    <w:p w14:paraId="0F0C78F0" w14:textId="77777777" w:rsidR="00611027" w:rsidRPr="001E7F4E" w:rsidRDefault="00611027"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6C8843B6" w14:textId="77777777" w:rsidR="00611027" w:rsidRPr="001E7F4E" w:rsidRDefault="00611027"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429A839F" w14:textId="77777777" w:rsidR="00611027" w:rsidRPr="001E7F4E" w:rsidRDefault="00611027" w:rsidP="004D6B8C">
      <w:pPr>
        <w:tabs>
          <w:tab w:val="left" w:pos="3402"/>
        </w:tabs>
        <w:rPr>
          <w:rFonts w:ascii="Arial" w:hAnsi="Arial" w:cs="Arial"/>
          <w:sz w:val="22"/>
          <w:szCs w:val="22"/>
        </w:rPr>
      </w:pPr>
      <w:r w:rsidRPr="001E7F4E">
        <w:rPr>
          <w:rFonts w:ascii="Arial" w:hAnsi="Arial" w:cs="Arial"/>
          <w:sz w:val="22"/>
          <w:szCs w:val="22"/>
        </w:rPr>
        <w:t>Zusätzlicher Geldpreis, der nicht durch die Geldpreistabelle abgedeckt ist: 20,00€.</w:t>
      </w:r>
    </w:p>
    <w:p w14:paraId="29A286D8" w14:textId="77777777" w:rsidR="004654D7" w:rsidRPr="001E7F4E" w:rsidRDefault="00611027" w:rsidP="004D6B8C">
      <w:pPr>
        <w:spacing w:before="60"/>
        <w:jc w:val="center"/>
        <w:rPr>
          <w:rFonts w:ascii="Arial" w:hAnsi="Arial" w:cs="Arial"/>
          <w:sz w:val="22"/>
          <w:szCs w:val="22"/>
        </w:rPr>
      </w:pPr>
      <w:r w:rsidRPr="001E7F4E">
        <w:rPr>
          <w:rFonts w:ascii="Arial" w:hAnsi="Arial" w:cs="Arial"/>
          <w:sz w:val="22"/>
          <w:szCs w:val="22"/>
        </w:rPr>
        <w:t>* * * * * * * * * * *</w:t>
      </w:r>
    </w:p>
    <w:p w14:paraId="57DBCE76" w14:textId="77777777" w:rsidR="004654D7" w:rsidRPr="001E7F4E" w:rsidRDefault="004654D7" w:rsidP="004D6B8C">
      <w:pPr>
        <w:pBdr>
          <w:bottom w:val="single" w:sz="12" w:space="0" w:color="auto"/>
        </w:pBdr>
        <w:tabs>
          <w:tab w:val="right" w:pos="9639"/>
        </w:tabs>
        <w:rPr>
          <w:rFonts w:ascii="Arial" w:hAnsi="Arial" w:cs="Arial"/>
          <w:b/>
          <w:bCs/>
          <w:caps/>
          <w:sz w:val="22"/>
          <w:szCs w:val="22"/>
        </w:rPr>
      </w:pPr>
    </w:p>
    <w:p w14:paraId="753EF336" w14:textId="77777777" w:rsidR="004654D7" w:rsidRPr="001E7F4E" w:rsidRDefault="004654D7" w:rsidP="004D6B8C">
      <w:pPr>
        <w:pBdr>
          <w:bottom w:val="single" w:sz="12" w:space="0" w:color="auto"/>
        </w:pBdr>
        <w:tabs>
          <w:tab w:val="right" w:pos="9639"/>
        </w:tabs>
        <w:rPr>
          <w:rFonts w:ascii="Arial" w:hAnsi="Arial" w:cs="Arial"/>
          <w:b/>
          <w:bCs/>
          <w:caps/>
          <w:sz w:val="22"/>
          <w:szCs w:val="22"/>
        </w:rPr>
      </w:pPr>
    </w:p>
    <w:p w14:paraId="561D34EE" w14:textId="268C73B0" w:rsidR="00BD595E" w:rsidRPr="001E7F4E" w:rsidRDefault="00BD595E" w:rsidP="004D6B8C">
      <w:pPr>
        <w:pBdr>
          <w:bottom w:val="single" w:sz="12" w:space="0" w:color="auto"/>
        </w:pBdr>
        <w:tabs>
          <w:tab w:val="right" w:pos="9639"/>
        </w:tabs>
        <w:rPr>
          <w:rFonts w:ascii="Arial" w:hAnsi="Arial" w:cs="Arial"/>
          <w:b/>
          <w:bCs/>
          <w:caps/>
          <w:sz w:val="22"/>
          <w:szCs w:val="22"/>
        </w:rPr>
      </w:pPr>
      <w:r w:rsidRPr="001E7F4E">
        <w:rPr>
          <w:rFonts w:ascii="Arial" w:hAnsi="Arial" w:cs="Arial"/>
          <w:b/>
          <w:bCs/>
          <w:caps/>
          <w:sz w:val="22"/>
          <w:szCs w:val="22"/>
        </w:rPr>
        <w:t>Vierter TAG – SONNTAG</w:t>
      </w:r>
      <w:r w:rsidRPr="001E7F4E">
        <w:rPr>
          <w:rFonts w:ascii="Arial" w:hAnsi="Arial" w:cs="Arial"/>
          <w:b/>
          <w:bCs/>
          <w:caps/>
          <w:sz w:val="22"/>
          <w:szCs w:val="22"/>
        </w:rPr>
        <w:tab/>
        <w:t xml:space="preserve">DATUM: </w:t>
      </w:r>
      <w:r w:rsidR="00691F5E" w:rsidRPr="001E7F4E">
        <w:rPr>
          <w:rFonts w:ascii="Arial" w:hAnsi="Arial" w:cs="Arial"/>
          <w:b/>
          <w:bCs/>
          <w:caps/>
          <w:sz w:val="22"/>
          <w:szCs w:val="22"/>
        </w:rPr>
        <w:t>09.02.2020</w:t>
      </w:r>
    </w:p>
    <w:p w14:paraId="39847EA1" w14:textId="77777777" w:rsidR="00BD595E" w:rsidRPr="001E7F4E" w:rsidRDefault="00BD595E" w:rsidP="004D6B8C">
      <w:pPr>
        <w:rPr>
          <w:rFonts w:ascii="Arial" w:hAnsi="Arial" w:cs="Arial"/>
          <w:sz w:val="22"/>
          <w:szCs w:val="22"/>
        </w:rPr>
      </w:pPr>
    </w:p>
    <w:p w14:paraId="7FE50677" w14:textId="7907FB9F" w:rsidR="00A75585" w:rsidRPr="001E7F4E" w:rsidRDefault="00A75585" w:rsidP="004D6B8C">
      <w:pPr>
        <w:tabs>
          <w:tab w:val="right" w:pos="9639"/>
        </w:tabs>
        <w:rPr>
          <w:rFonts w:ascii="Arial" w:hAnsi="Arial" w:cs="Arial"/>
          <w:b/>
          <w:sz w:val="22"/>
          <w:szCs w:val="22"/>
        </w:rPr>
      </w:pPr>
      <w:r w:rsidRPr="001E7F4E">
        <w:rPr>
          <w:rFonts w:ascii="Arial" w:hAnsi="Arial" w:cs="Arial"/>
          <w:b/>
          <w:sz w:val="22"/>
          <w:szCs w:val="22"/>
        </w:rPr>
        <w:t>PRÜFUNG NR. 12 – CSIYH1*</w:t>
      </w:r>
      <w:r w:rsidRPr="001E7F4E">
        <w:rPr>
          <w:rFonts w:ascii="Arial" w:hAnsi="Arial" w:cs="Arial"/>
          <w:b/>
          <w:sz w:val="22"/>
          <w:szCs w:val="22"/>
        </w:rPr>
        <w:tab/>
        <w:t>Beginn: 10.00 Uhr</w:t>
      </w:r>
    </w:p>
    <w:p w14:paraId="1035FF17" w14:textId="77777777" w:rsidR="00A75585" w:rsidRPr="001E7F4E" w:rsidRDefault="00A75585" w:rsidP="004D6B8C">
      <w:pPr>
        <w:rPr>
          <w:rFonts w:ascii="Arial" w:hAnsi="Arial" w:cs="Arial"/>
          <w:b/>
          <w:sz w:val="22"/>
          <w:szCs w:val="22"/>
        </w:rPr>
      </w:pPr>
    </w:p>
    <w:p w14:paraId="0287D293" w14:textId="77777777" w:rsidR="00A75585" w:rsidRPr="001E7F4E" w:rsidRDefault="00A75585" w:rsidP="004D6B8C">
      <w:pPr>
        <w:rPr>
          <w:rFonts w:ascii="Arial" w:hAnsi="Arial" w:cs="Arial"/>
          <w:b/>
          <w:sz w:val="22"/>
          <w:szCs w:val="22"/>
        </w:rPr>
      </w:pPr>
      <w:r w:rsidRPr="001E7F4E">
        <w:rPr>
          <w:rFonts w:ascii="Arial" w:hAnsi="Arial" w:cs="Arial"/>
          <w:b/>
          <w:sz w:val="22"/>
          <w:szCs w:val="22"/>
        </w:rPr>
        <w:t>Zwei-Phasen-Springprüfung - international</w:t>
      </w:r>
    </w:p>
    <w:p w14:paraId="2FA6143D" w14:textId="77777777" w:rsidR="00A75585" w:rsidRPr="001E7F4E" w:rsidRDefault="00A75585" w:rsidP="004D6B8C">
      <w:pPr>
        <w:rPr>
          <w:rFonts w:ascii="Arial" w:hAnsi="Arial" w:cs="Arial"/>
          <w:b/>
          <w:sz w:val="22"/>
          <w:szCs w:val="22"/>
        </w:rPr>
      </w:pPr>
      <w:r w:rsidRPr="001E7F4E">
        <w:rPr>
          <w:rFonts w:ascii="Arial" w:hAnsi="Arial" w:cs="Arial"/>
          <w:b/>
          <w:sz w:val="22"/>
          <w:szCs w:val="22"/>
        </w:rPr>
        <w:t>Finale Youngster Tour</w:t>
      </w:r>
    </w:p>
    <w:p w14:paraId="116342E7" w14:textId="77777777" w:rsidR="00A75585" w:rsidRPr="001E7F4E" w:rsidRDefault="00A75585" w:rsidP="004D6B8C">
      <w:pPr>
        <w:rPr>
          <w:rFonts w:ascii="Arial" w:hAnsi="Arial" w:cs="Arial"/>
          <w:sz w:val="22"/>
          <w:szCs w:val="22"/>
        </w:rPr>
      </w:pPr>
    </w:p>
    <w:p w14:paraId="280A6120" w14:textId="77777777" w:rsidR="00A75585" w:rsidRPr="001E7F4E" w:rsidRDefault="00A75585"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274.1.5.3 (beide Phasen mit Zeitwertung)</w:t>
      </w:r>
    </w:p>
    <w:p w14:paraId="313CCDDC"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166D44E0" w14:textId="2E831DE0" w:rsidR="00E8552A" w:rsidRPr="001E7F4E" w:rsidRDefault="00E8552A" w:rsidP="004D6B8C">
      <w:pPr>
        <w:tabs>
          <w:tab w:val="left" w:pos="3402"/>
        </w:tabs>
        <w:ind w:left="3402" w:hanging="3402"/>
        <w:rPr>
          <w:rFonts w:ascii="Arial" w:hAnsi="Arial" w:cs="Arial"/>
          <w:sz w:val="22"/>
          <w:szCs w:val="22"/>
        </w:rPr>
      </w:pPr>
      <w:r w:rsidRPr="001E7F4E">
        <w:rPr>
          <w:rFonts w:ascii="Arial" w:hAnsi="Arial" w:cs="Arial"/>
          <w:sz w:val="22"/>
          <w:szCs w:val="22"/>
        </w:rPr>
        <w:t xml:space="preserve">Hindernishöhe: </w:t>
      </w:r>
      <w:r w:rsidRPr="001E7F4E">
        <w:rPr>
          <w:rFonts w:ascii="Arial" w:hAnsi="Arial" w:cs="Arial"/>
          <w:sz w:val="22"/>
          <w:szCs w:val="22"/>
        </w:rPr>
        <w:tab/>
        <w:t>1,30 m (die Hindernisse werden für die 7jährigen Pferde um ca. 5 cm und für die 8jährigen Pferde erneut um ca. 5 cm erhöht)</w:t>
      </w:r>
    </w:p>
    <w:p w14:paraId="78F7EFDB" w14:textId="77777777" w:rsidR="00E8552A" w:rsidRPr="001E7F4E" w:rsidRDefault="00E8552A"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3, 6 - 8jährig</w:t>
      </w:r>
    </w:p>
    <w:p w14:paraId="0E65782B"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Starterzahl: </w:t>
      </w:r>
      <w:r w:rsidRPr="001E7F4E">
        <w:rPr>
          <w:rFonts w:ascii="Arial" w:hAnsi="Arial" w:cs="Arial"/>
          <w:sz w:val="22"/>
          <w:szCs w:val="22"/>
        </w:rPr>
        <w:tab/>
        <w:t xml:space="preserve">bei mehr als 100 Startern siehe XIV.9 </w:t>
      </w:r>
    </w:p>
    <w:p w14:paraId="65BFB860"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1.250,00 €</w:t>
      </w:r>
    </w:p>
    <w:p w14:paraId="071121E8" w14:textId="77777777" w:rsidR="00A75585" w:rsidRPr="001E7F4E" w:rsidRDefault="00A75585"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374E6B64" w14:textId="77777777" w:rsidR="00A75585" w:rsidRPr="001E7F4E" w:rsidRDefault="00A75585"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567AB850" w14:textId="77777777" w:rsidR="00A75585" w:rsidRPr="001E7F4E" w:rsidRDefault="00A75585" w:rsidP="004D6B8C">
      <w:pPr>
        <w:tabs>
          <w:tab w:val="left" w:pos="3402"/>
        </w:tabs>
        <w:rPr>
          <w:rFonts w:ascii="Arial" w:hAnsi="Arial" w:cs="Arial"/>
          <w:sz w:val="22"/>
          <w:szCs w:val="22"/>
        </w:rPr>
      </w:pPr>
      <w:r w:rsidRPr="001E7F4E">
        <w:rPr>
          <w:rFonts w:ascii="Arial" w:hAnsi="Arial" w:cs="Arial"/>
          <w:sz w:val="22"/>
          <w:szCs w:val="22"/>
        </w:rPr>
        <w:t>Zusätzlicher Geldpreis, der nicht durch die Geldpreistabelle abgedeckt ist: 10,00€.</w:t>
      </w:r>
    </w:p>
    <w:p w14:paraId="3CFDBEDD" w14:textId="77777777" w:rsidR="00A75585" w:rsidRPr="001E7F4E" w:rsidRDefault="00A75585" w:rsidP="004D6B8C">
      <w:pPr>
        <w:spacing w:before="60"/>
        <w:jc w:val="center"/>
        <w:rPr>
          <w:rFonts w:ascii="Arial" w:hAnsi="Arial" w:cs="Arial"/>
          <w:sz w:val="22"/>
          <w:szCs w:val="22"/>
        </w:rPr>
      </w:pPr>
      <w:r w:rsidRPr="001E7F4E">
        <w:rPr>
          <w:rFonts w:ascii="Arial" w:hAnsi="Arial" w:cs="Arial"/>
          <w:sz w:val="22"/>
          <w:szCs w:val="22"/>
        </w:rPr>
        <w:t>* * * * * * * * * * *</w:t>
      </w:r>
    </w:p>
    <w:p w14:paraId="4A7AA43A" w14:textId="4BF6A6F6" w:rsidR="00BD595E" w:rsidRPr="001E7F4E" w:rsidRDefault="004654D7" w:rsidP="004D6B8C">
      <w:pPr>
        <w:pageBreakBefore/>
        <w:tabs>
          <w:tab w:val="right" w:pos="9639"/>
        </w:tabs>
        <w:rPr>
          <w:rFonts w:ascii="Arial" w:hAnsi="Arial" w:cs="Arial"/>
          <w:b/>
          <w:sz w:val="22"/>
          <w:szCs w:val="22"/>
        </w:rPr>
      </w:pPr>
      <w:r w:rsidRPr="001E7F4E">
        <w:rPr>
          <w:rFonts w:ascii="Arial" w:hAnsi="Arial" w:cs="Arial"/>
          <w:b/>
          <w:sz w:val="22"/>
          <w:szCs w:val="22"/>
        </w:rPr>
        <w:lastRenderedPageBreak/>
        <w:t>PR</w:t>
      </w:r>
      <w:r w:rsidR="00BD595E" w:rsidRPr="001E7F4E">
        <w:rPr>
          <w:rFonts w:ascii="Arial" w:hAnsi="Arial" w:cs="Arial"/>
          <w:b/>
          <w:sz w:val="22"/>
          <w:szCs w:val="22"/>
        </w:rPr>
        <w:t>ÜFUNG NR. 09 – CSI2*</w:t>
      </w:r>
      <w:r w:rsidR="00BD595E" w:rsidRPr="001E7F4E">
        <w:rPr>
          <w:rFonts w:ascii="Arial" w:hAnsi="Arial" w:cs="Arial"/>
          <w:b/>
          <w:sz w:val="22"/>
          <w:szCs w:val="22"/>
        </w:rPr>
        <w:tab/>
        <w:t>Beginn: 14:30 Uhr</w:t>
      </w:r>
    </w:p>
    <w:p w14:paraId="5DFB1BE9" w14:textId="77777777" w:rsidR="00BD595E" w:rsidRPr="001E7F4E" w:rsidRDefault="00BD595E" w:rsidP="004D6B8C">
      <w:pPr>
        <w:rPr>
          <w:rFonts w:ascii="Arial" w:hAnsi="Arial" w:cs="Arial"/>
          <w:b/>
          <w:sz w:val="10"/>
          <w:szCs w:val="10"/>
        </w:rPr>
      </w:pPr>
    </w:p>
    <w:p w14:paraId="056AA77E" w14:textId="77777777" w:rsidR="00BD595E" w:rsidRPr="001E7F4E" w:rsidRDefault="00BD595E" w:rsidP="004D6B8C">
      <w:pPr>
        <w:rPr>
          <w:rFonts w:ascii="Arial" w:hAnsi="Arial" w:cs="Arial"/>
          <w:b/>
          <w:sz w:val="22"/>
          <w:szCs w:val="22"/>
        </w:rPr>
      </w:pPr>
      <w:r w:rsidRPr="001E7F4E">
        <w:rPr>
          <w:rFonts w:ascii="Arial" w:hAnsi="Arial" w:cs="Arial"/>
          <w:b/>
          <w:sz w:val="22"/>
          <w:szCs w:val="22"/>
        </w:rPr>
        <w:t>Springprüfung mit Stechen - international</w:t>
      </w:r>
    </w:p>
    <w:p w14:paraId="67A84B30" w14:textId="77777777" w:rsidR="00BD595E" w:rsidRPr="001E7F4E" w:rsidRDefault="00BD595E" w:rsidP="004D6B8C">
      <w:pPr>
        <w:tabs>
          <w:tab w:val="left" w:pos="1440"/>
          <w:tab w:val="left" w:pos="2880"/>
        </w:tabs>
        <w:rPr>
          <w:rFonts w:ascii="Arial" w:hAnsi="Arial" w:cs="Arial"/>
          <w:b/>
          <w:sz w:val="22"/>
          <w:szCs w:val="22"/>
        </w:rPr>
      </w:pPr>
      <w:r w:rsidRPr="001E7F4E">
        <w:rPr>
          <w:rFonts w:ascii="Arial" w:hAnsi="Arial" w:cs="Arial"/>
          <w:b/>
          <w:sz w:val="22"/>
          <w:szCs w:val="22"/>
        </w:rPr>
        <w:t>Großer Preis</w:t>
      </w:r>
    </w:p>
    <w:p w14:paraId="3E59560A" w14:textId="77777777" w:rsidR="00BD595E" w:rsidRPr="001E7F4E" w:rsidRDefault="00BD595E" w:rsidP="004D6B8C">
      <w:pPr>
        <w:tabs>
          <w:tab w:val="left" w:pos="1440"/>
          <w:tab w:val="left" w:pos="2880"/>
        </w:tabs>
        <w:rPr>
          <w:rFonts w:ascii="Arial" w:hAnsi="Arial" w:cs="Arial"/>
          <w:b/>
          <w:bCs/>
          <w:iCs/>
          <w:sz w:val="22"/>
          <w:szCs w:val="22"/>
        </w:rPr>
      </w:pPr>
      <w:proofErr w:type="spellStart"/>
      <w:r w:rsidRPr="001E7F4E">
        <w:rPr>
          <w:rFonts w:ascii="Arial" w:hAnsi="Arial" w:cs="Arial"/>
          <w:b/>
          <w:bCs/>
          <w:iCs/>
          <w:sz w:val="22"/>
          <w:szCs w:val="22"/>
        </w:rPr>
        <w:t>Longines</w:t>
      </w:r>
      <w:proofErr w:type="spellEnd"/>
      <w:r w:rsidRPr="001E7F4E">
        <w:rPr>
          <w:rFonts w:ascii="Arial" w:hAnsi="Arial" w:cs="Arial"/>
          <w:b/>
          <w:bCs/>
          <w:iCs/>
          <w:sz w:val="22"/>
          <w:szCs w:val="22"/>
        </w:rPr>
        <w:t xml:space="preserve"> Ranglisten Prüfung</w:t>
      </w:r>
    </w:p>
    <w:p w14:paraId="142AA465" w14:textId="201CC39A" w:rsidR="007969E3" w:rsidRPr="001E7F4E" w:rsidRDefault="007969E3" w:rsidP="004D6B8C">
      <w:pPr>
        <w:tabs>
          <w:tab w:val="left" w:pos="3402"/>
          <w:tab w:val="left" w:pos="3544"/>
        </w:tabs>
        <w:ind w:left="3544" w:hanging="3544"/>
        <w:rPr>
          <w:rFonts w:ascii="Arial" w:hAnsi="Arial" w:cs="Arial"/>
          <w:sz w:val="22"/>
          <w:szCs w:val="22"/>
        </w:rPr>
      </w:pPr>
      <w:r w:rsidRPr="001E7F4E">
        <w:rPr>
          <w:rFonts w:ascii="Arial" w:hAnsi="Arial" w:cs="Arial"/>
          <w:sz w:val="22"/>
          <w:szCs w:val="22"/>
        </w:rPr>
        <w:t>Zugelassene Teilnehmer:</w:t>
      </w:r>
      <w:r w:rsidRPr="001E7F4E">
        <w:rPr>
          <w:rFonts w:ascii="Arial" w:hAnsi="Arial" w:cs="Arial"/>
          <w:sz w:val="22"/>
          <w:szCs w:val="22"/>
        </w:rPr>
        <w:tab/>
        <w:t>- der Gewinner der letzten Deutschen Meisterschaften im Springreiten (Senioren)</w:t>
      </w:r>
    </w:p>
    <w:p w14:paraId="42F16107" w14:textId="77777777" w:rsidR="007969E3" w:rsidRPr="001E7F4E" w:rsidRDefault="007969E3" w:rsidP="004D6B8C">
      <w:pPr>
        <w:tabs>
          <w:tab w:val="left" w:pos="3402"/>
          <w:tab w:val="left" w:pos="3544"/>
        </w:tabs>
        <w:ind w:left="3544" w:hanging="3544"/>
        <w:rPr>
          <w:rFonts w:ascii="Arial" w:hAnsi="Arial" w:cs="Arial"/>
          <w:sz w:val="22"/>
          <w:szCs w:val="22"/>
        </w:rPr>
      </w:pPr>
      <w:r w:rsidRPr="001E7F4E">
        <w:rPr>
          <w:rFonts w:ascii="Arial" w:hAnsi="Arial" w:cs="Arial"/>
          <w:sz w:val="22"/>
          <w:szCs w:val="22"/>
        </w:rPr>
        <w:tab/>
        <w:t>-</w:t>
      </w:r>
      <w:r w:rsidRPr="001E7F4E">
        <w:rPr>
          <w:rFonts w:ascii="Arial" w:hAnsi="Arial" w:cs="Arial"/>
          <w:sz w:val="22"/>
          <w:szCs w:val="22"/>
        </w:rPr>
        <w:tab/>
        <w:t>die Einzel-Medaillengewinner Springen der letzten Olympischen und Pan-Amerikanischen Spiele</w:t>
      </w:r>
    </w:p>
    <w:p w14:paraId="41241512" w14:textId="77777777" w:rsidR="007969E3" w:rsidRPr="001E7F4E" w:rsidRDefault="007969E3" w:rsidP="004D6B8C">
      <w:pPr>
        <w:tabs>
          <w:tab w:val="left" w:pos="3402"/>
          <w:tab w:val="left" w:pos="3544"/>
        </w:tabs>
        <w:ind w:left="3544" w:hanging="3544"/>
        <w:rPr>
          <w:rFonts w:ascii="Arial" w:hAnsi="Arial" w:cs="Arial"/>
          <w:sz w:val="22"/>
          <w:szCs w:val="22"/>
        </w:rPr>
      </w:pPr>
      <w:r w:rsidRPr="001E7F4E">
        <w:rPr>
          <w:rFonts w:ascii="Arial" w:hAnsi="Arial" w:cs="Arial"/>
          <w:sz w:val="22"/>
          <w:szCs w:val="22"/>
        </w:rPr>
        <w:tab/>
        <w:t>-</w:t>
      </w:r>
      <w:r w:rsidRPr="001E7F4E">
        <w:rPr>
          <w:rFonts w:ascii="Arial" w:hAnsi="Arial" w:cs="Arial"/>
          <w:sz w:val="22"/>
          <w:szCs w:val="22"/>
        </w:rPr>
        <w:tab/>
        <w:t>alle Einzel-Medaillengewinner Springen der letzten Weltmeisterschaften</w:t>
      </w:r>
    </w:p>
    <w:p w14:paraId="204930FA" w14:textId="77777777" w:rsidR="007969E3" w:rsidRPr="001E7F4E" w:rsidRDefault="007969E3" w:rsidP="004D6B8C">
      <w:pPr>
        <w:tabs>
          <w:tab w:val="left" w:pos="3402"/>
          <w:tab w:val="left" w:pos="3544"/>
        </w:tabs>
        <w:ind w:left="3544" w:hanging="3544"/>
        <w:rPr>
          <w:rFonts w:ascii="Arial" w:hAnsi="Arial" w:cs="Arial"/>
          <w:sz w:val="22"/>
          <w:szCs w:val="22"/>
        </w:rPr>
      </w:pPr>
      <w:r w:rsidRPr="001E7F4E">
        <w:rPr>
          <w:rFonts w:ascii="Arial" w:hAnsi="Arial" w:cs="Arial"/>
          <w:sz w:val="22"/>
          <w:szCs w:val="22"/>
        </w:rPr>
        <w:tab/>
        <w:t>-</w:t>
      </w:r>
      <w:r w:rsidRPr="001E7F4E">
        <w:rPr>
          <w:rFonts w:ascii="Arial" w:hAnsi="Arial" w:cs="Arial"/>
          <w:sz w:val="22"/>
          <w:szCs w:val="22"/>
        </w:rPr>
        <w:tab/>
        <w:t>alle Einzel-Medaillengewinner Springen (Senioren) der letzten Kontinentalen Meisterschaften</w:t>
      </w:r>
    </w:p>
    <w:p w14:paraId="7581D16D" w14:textId="32E8ADB4" w:rsidR="00BD595E" w:rsidRPr="001E7F4E" w:rsidRDefault="007969E3" w:rsidP="004D6B8C">
      <w:pPr>
        <w:tabs>
          <w:tab w:val="left" w:pos="3402"/>
          <w:tab w:val="left" w:pos="3544"/>
        </w:tabs>
        <w:ind w:left="3544" w:hanging="3544"/>
        <w:rPr>
          <w:rFonts w:ascii="Arial" w:hAnsi="Arial" w:cs="Arial"/>
          <w:sz w:val="22"/>
          <w:szCs w:val="22"/>
        </w:rPr>
      </w:pPr>
      <w:r w:rsidRPr="001E7F4E">
        <w:rPr>
          <w:rFonts w:ascii="Arial" w:hAnsi="Arial" w:cs="Arial"/>
          <w:sz w:val="22"/>
          <w:szCs w:val="22"/>
        </w:rPr>
        <w:tab/>
        <w:t>- der Gewinner des letzten Weltcup-Finales</w:t>
      </w:r>
    </w:p>
    <w:p w14:paraId="104C3B29" w14:textId="77777777" w:rsidR="00BD595E" w:rsidRPr="001E7F4E" w:rsidRDefault="00BD595E" w:rsidP="004D6B8C">
      <w:pPr>
        <w:tabs>
          <w:tab w:val="left" w:pos="3402"/>
          <w:tab w:val="left" w:pos="3544"/>
        </w:tabs>
        <w:ind w:left="3544" w:hanging="3544"/>
        <w:rPr>
          <w:rFonts w:ascii="Arial" w:hAnsi="Arial" w:cs="Arial"/>
          <w:sz w:val="22"/>
          <w:szCs w:val="22"/>
        </w:rPr>
      </w:pPr>
      <w:r w:rsidRPr="001E7F4E">
        <w:rPr>
          <w:rFonts w:ascii="Arial" w:hAnsi="Arial" w:cs="Arial"/>
          <w:sz w:val="22"/>
          <w:szCs w:val="22"/>
        </w:rPr>
        <w:tab/>
      </w:r>
      <w:r w:rsidRPr="001E7F4E">
        <w:rPr>
          <w:rFonts w:ascii="Arial" w:hAnsi="Arial" w:cs="Arial"/>
          <w:sz w:val="22"/>
          <w:szCs w:val="22"/>
        </w:rPr>
        <w:tab/>
        <w:t>sowie</w:t>
      </w:r>
    </w:p>
    <w:p w14:paraId="57865169" w14:textId="77777777" w:rsidR="00BD595E" w:rsidRPr="001E7F4E" w:rsidRDefault="00BD595E" w:rsidP="004D6B8C">
      <w:pPr>
        <w:tabs>
          <w:tab w:val="left" w:pos="3402"/>
        </w:tabs>
        <w:ind w:left="3402" w:hanging="3402"/>
        <w:rPr>
          <w:rFonts w:ascii="Arial" w:hAnsi="Arial" w:cs="Arial"/>
          <w:sz w:val="22"/>
          <w:szCs w:val="22"/>
        </w:rPr>
      </w:pPr>
      <w:r w:rsidRPr="001E7F4E">
        <w:rPr>
          <w:rFonts w:ascii="Arial" w:hAnsi="Arial" w:cs="Arial"/>
          <w:sz w:val="22"/>
          <w:szCs w:val="22"/>
        </w:rPr>
        <w:tab/>
        <w:t>bis zu einer Gesamtzahl von 60 die besten Teilnehmer aus Prüfung 7 und 8 (plus der Gleichplatzierten auf dem 60. Platz) nach folgendem Punktesystem:</w:t>
      </w:r>
    </w:p>
    <w:p w14:paraId="56EE07DA" w14:textId="77777777" w:rsidR="00BD595E" w:rsidRPr="001E7F4E" w:rsidRDefault="00BD595E" w:rsidP="004D6B8C">
      <w:pPr>
        <w:tabs>
          <w:tab w:val="left" w:pos="3402"/>
        </w:tabs>
        <w:ind w:left="3402"/>
        <w:rPr>
          <w:rFonts w:ascii="Arial" w:hAnsi="Arial" w:cs="Arial"/>
          <w:sz w:val="22"/>
          <w:szCs w:val="22"/>
        </w:rPr>
      </w:pPr>
      <w:r w:rsidRPr="001E7F4E">
        <w:rPr>
          <w:rFonts w:ascii="Arial" w:hAnsi="Arial" w:cs="Arial"/>
          <w:sz w:val="22"/>
          <w:szCs w:val="22"/>
        </w:rPr>
        <w:t xml:space="preserve">Sieger: Anzahl der Starter in </w:t>
      </w:r>
      <w:proofErr w:type="spellStart"/>
      <w:r w:rsidRPr="001E7F4E">
        <w:rPr>
          <w:rFonts w:ascii="Arial" w:hAnsi="Arial" w:cs="Arial"/>
          <w:sz w:val="22"/>
          <w:szCs w:val="22"/>
        </w:rPr>
        <w:t>Prfg</w:t>
      </w:r>
      <w:proofErr w:type="spellEnd"/>
      <w:r w:rsidRPr="001E7F4E">
        <w:rPr>
          <w:rFonts w:ascii="Arial" w:hAnsi="Arial" w:cs="Arial"/>
          <w:sz w:val="22"/>
          <w:szCs w:val="22"/>
        </w:rPr>
        <w:t>. 7 + 1 Punkt</w:t>
      </w:r>
    </w:p>
    <w:p w14:paraId="04B026D1" w14:textId="77777777" w:rsidR="00BD595E" w:rsidRPr="001E7F4E" w:rsidRDefault="00BD595E" w:rsidP="004D6B8C">
      <w:pPr>
        <w:tabs>
          <w:tab w:val="left" w:pos="3402"/>
        </w:tabs>
        <w:ind w:left="3402"/>
        <w:rPr>
          <w:rFonts w:ascii="Arial" w:hAnsi="Arial" w:cs="Arial"/>
          <w:sz w:val="22"/>
          <w:szCs w:val="22"/>
        </w:rPr>
      </w:pPr>
      <w:r w:rsidRPr="001E7F4E">
        <w:rPr>
          <w:rFonts w:ascii="Arial" w:hAnsi="Arial" w:cs="Arial"/>
          <w:sz w:val="22"/>
          <w:szCs w:val="22"/>
        </w:rPr>
        <w:t xml:space="preserve">Zweiter: Anzahl der Starter in </w:t>
      </w:r>
      <w:proofErr w:type="spellStart"/>
      <w:r w:rsidRPr="001E7F4E">
        <w:rPr>
          <w:rFonts w:ascii="Arial" w:hAnsi="Arial" w:cs="Arial"/>
          <w:sz w:val="22"/>
          <w:szCs w:val="22"/>
        </w:rPr>
        <w:t>Prfg</w:t>
      </w:r>
      <w:proofErr w:type="spellEnd"/>
      <w:r w:rsidRPr="001E7F4E">
        <w:rPr>
          <w:rFonts w:ascii="Arial" w:hAnsi="Arial" w:cs="Arial"/>
          <w:sz w:val="22"/>
          <w:szCs w:val="22"/>
        </w:rPr>
        <w:t>. 7 - 1 Punkt</w:t>
      </w:r>
    </w:p>
    <w:p w14:paraId="74CDD3A0" w14:textId="77777777" w:rsidR="00BD595E" w:rsidRPr="001E7F4E" w:rsidRDefault="00BD595E" w:rsidP="004D6B8C">
      <w:pPr>
        <w:tabs>
          <w:tab w:val="left" w:pos="3402"/>
        </w:tabs>
        <w:ind w:left="3402"/>
        <w:rPr>
          <w:rFonts w:ascii="Arial" w:hAnsi="Arial" w:cs="Arial"/>
          <w:sz w:val="22"/>
          <w:szCs w:val="22"/>
        </w:rPr>
      </w:pPr>
      <w:r w:rsidRPr="001E7F4E">
        <w:rPr>
          <w:rFonts w:ascii="Arial" w:hAnsi="Arial" w:cs="Arial"/>
          <w:sz w:val="22"/>
          <w:szCs w:val="22"/>
        </w:rPr>
        <w:t xml:space="preserve">Dritter: Anzahl der Starter in </w:t>
      </w:r>
      <w:proofErr w:type="spellStart"/>
      <w:r w:rsidRPr="001E7F4E">
        <w:rPr>
          <w:rFonts w:ascii="Arial" w:hAnsi="Arial" w:cs="Arial"/>
          <w:sz w:val="22"/>
          <w:szCs w:val="22"/>
        </w:rPr>
        <w:t>Prfg</w:t>
      </w:r>
      <w:proofErr w:type="spellEnd"/>
      <w:r w:rsidRPr="001E7F4E">
        <w:rPr>
          <w:rFonts w:ascii="Arial" w:hAnsi="Arial" w:cs="Arial"/>
          <w:sz w:val="22"/>
          <w:szCs w:val="22"/>
        </w:rPr>
        <w:t>. 7 -2 Punkte etc.</w:t>
      </w:r>
    </w:p>
    <w:p w14:paraId="173C87B4" w14:textId="77777777" w:rsidR="00BD595E" w:rsidRPr="001E7F4E" w:rsidRDefault="00BD595E" w:rsidP="004D6B8C">
      <w:pPr>
        <w:tabs>
          <w:tab w:val="left" w:pos="3402"/>
        </w:tabs>
        <w:ind w:left="3402"/>
        <w:rPr>
          <w:rFonts w:ascii="Arial" w:hAnsi="Arial" w:cs="Arial"/>
          <w:sz w:val="22"/>
          <w:szCs w:val="22"/>
        </w:rPr>
      </w:pPr>
      <w:r w:rsidRPr="001E7F4E">
        <w:rPr>
          <w:rFonts w:ascii="Arial" w:hAnsi="Arial" w:cs="Arial"/>
          <w:sz w:val="22"/>
          <w:szCs w:val="22"/>
        </w:rPr>
        <w:t>(Prüfung 7 und 8 zählen gleich)</w:t>
      </w:r>
    </w:p>
    <w:p w14:paraId="082ED17F" w14:textId="77777777" w:rsidR="00BD595E" w:rsidRPr="001E7F4E" w:rsidRDefault="00BD595E" w:rsidP="004D6B8C">
      <w:pPr>
        <w:tabs>
          <w:tab w:val="left" w:pos="3402"/>
        </w:tabs>
        <w:ind w:left="3402"/>
        <w:rPr>
          <w:rFonts w:ascii="Arial" w:hAnsi="Arial" w:cs="Arial"/>
          <w:sz w:val="22"/>
          <w:szCs w:val="22"/>
        </w:rPr>
      </w:pPr>
      <w:r w:rsidRPr="001E7F4E">
        <w:rPr>
          <w:rFonts w:ascii="Arial" w:hAnsi="Arial" w:cs="Arial"/>
          <w:sz w:val="22"/>
          <w:szCs w:val="22"/>
        </w:rPr>
        <w:t>Nachrücken bei Startverzicht.</w:t>
      </w:r>
    </w:p>
    <w:p w14:paraId="0727A518" w14:textId="02B461CB" w:rsidR="00BD595E" w:rsidRPr="001E7F4E" w:rsidRDefault="00BD595E" w:rsidP="004D6B8C">
      <w:pPr>
        <w:tabs>
          <w:tab w:val="left" w:pos="3402"/>
        </w:tabs>
        <w:ind w:left="3402" w:right="-142" w:hanging="3402"/>
        <w:rPr>
          <w:rFonts w:ascii="Arial" w:hAnsi="Arial" w:cs="Arial"/>
          <w:sz w:val="22"/>
          <w:szCs w:val="22"/>
        </w:rPr>
      </w:pPr>
      <w:r w:rsidRPr="001E7F4E">
        <w:rPr>
          <w:rFonts w:ascii="Arial" w:hAnsi="Arial" w:cs="Arial"/>
          <w:sz w:val="22"/>
          <w:szCs w:val="22"/>
        </w:rPr>
        <w:t>Zugelassene Pferde:</w:t>
      </w:r>
      <w:r w:rsidRPr="001E7F4E">
        <w:rPr>
          <w:rFonts w:ascii="Arial" w:hAnsi="Arial" w:cs="Arial"/>
          <w:sz w:val="22"/>
          <w:szCs w:val="22"/>
        </w:rPr>
        <w:tab/>
      </w:r>
      <w:r w:rsidR="007969E3" w:rsidRPr="001E7F4E">
        <w:rPr>
          <w:rFonts w:ascii="Arial" w:hAnsi="Arial" w:cs="Arial"/>
          <w:sz w:val="22"/>
          <w:szCs w:val="22"/>
        </w:rPr>
        <w:t>Alle Teilnehmer, die in einem Großen Preis bei einem CSIO oder CSI starten, müssen mit ihrem Pferd, mit dem sie im Großen Preis starten, den Umlauf mindestens einer Prüfung vor dem Großen Preis beendet haben. Hierfür zählen jedoch nur FEI Prüfungen, die in Art. 261.4.4 aufgeführt sind.</w:t>
      </w:r>
    </w:p>
    <w:p w14:paraId="16F546CA" w14:textId="77777777" w:rsidR="00BD595E" w:rsidRPr="001E7F4E" w:rsidRDefault="00BD595E" w:rsidP="004D6B8C">
      <w:pPr>
        <w:tabs>
          <w:tab w:val="left" w:pos="3402"/>
        </w:tabs>
        <w:spacing w:after="60"/>
        <w:ind w:left="3402" w:hanging="3402"/>
        <w:rPr>
          <w:rFonts w:ascii="Arial" w:hAnsi="Arial" w:cs="Arial"/>
          <w:sz w:val="22"/>
          <w:szCs w:val="22"/>
        </w:rPr>
      </w:pPr>
      <w:r w:rsidRPr="001E7F4E">
        <w:rPr>
          <w:rFonts w:ascii="Arial" w:hAnsi="Arial" w:cs="Arial"/>
          <w:sz w:val="22"/>
          <w:szCs w:val="22"/>
        </w:rPr>
        <w:t>Richtverfahren:</w:t>
      </w:r>
      <w:r w:rsidRPr="001E7F4E">
        <w:rPr>
          <w:rFonts w:ascii="Arial" w:hAnsi="Arial" w:cs="Arial"/>
          <w:sz w:val="22"/>
          <w:szCs w:val="22"/>
        </w:rPr>
        <w:tab/>
        <w:t>A gemäß Artikel 238.2.2 (nach Strafpunkten und Zeit, mit einmaligem Stechen bei Strafpunktgleichheit auf dem 1. Platz)</w:t>
      </w:r>
    </w:p>
    <w:p w14:paraId="5AA96848" w14:textId="77777777" w:rsidR="00BD595E" w:rsidRPr="001E7F4E" w:rsidRDefault="00BD595E" w:rsidP="004D6B8C">
      <w:pPr>
        <w:tabs>
          <w:tab w:val="left" w:pos="3402"/>
        </w:tabs>
        <w:spacing w:after="60"/>
        <w:ind w:left="3402" w:hanging="3402"/>
        <w:rPr>
          <w:rFonts w:ascii="Arial" w:hAnsi="Arial" w:cs="Arial"/>
          <w:sz w:val="22"/>
          <w:szCs w:val="22"/>
        </w:rPr>
      </w:pPr>
      <w:r w:rsidRPr="001E7F4E">
        <w:rPr>
          <w:rFonts w:ascii="Arial" w:hAnsi="Arial" w:cs="Arial"/>
          <w:sz w:val="22"/>
          <w:szCs w:val="22"/>
        </w:rPr>
        <w:t>Tempo:</w:t>
      </w:r>
      <w:r w:rsidRPr="001E7F4E">
        <w:rPr>
          <w:rFonts w:ascii="Arial" w:hAnsi="Arial" w:cs="Arial"/>
          <w:sz w:val="22"/>
          <w:szCs w:val="22"/>
        </w:rPr>
        <w:tab/>
        <w:t xml:space="preserve">350 m / Min. </w:t>
      </w:r>
    </w:p>
    <w:p w14:paraId="30127523" w14:textId="5ABDA60C" w:rsidR="00BD595E" w:rsidRPr="001E7F4E" w:rsidRDefault="00BD595E" w:rsidP="004D6B8C">
      <w:pPr>
        <w:tabs>
          <w:tab w:val="left" w:pos="1276"/>
          <w:tab w:val="left" w:pos="3402"/>
        </w:tabs>
        <w:spacing w:after="60"/>
        <w:ind w:left="3402" w:hanging="3402"/>
        <w:rPr>
          <w:rFonts w:ascii="Arial" w:hAnsi="Arial" w:cs="Arial"/>
          <w:sz w:val="22"/>
          <w:szCs w:val="22"/>
        </w:rPr>
      </w:pPr>
      <w:r w:rsidRPr="001E7F4E">
        <w:rPr>
          <w:rFonts w:ascii="Arial" w:hAnsi="Arial" w:cs="Arial"/>
          <w:sz w:val="22"/>
          <w:szCs w:val="22"/>
        </w:rPr>
        <w:t xml:space="preserve">Hindernisse </w:t>
      </w:r>
      <w:r w:rsidRPr="001E7F4E">
        <w:rPr>
          <w:rFonts w:ascii="Arial" w:hAnsi="Arial" w:cs="Arial"/>
          <w:sz w:val="22"/>
          <w:szCs w:val="22"/>
        </w:rPr>
        <w:tab/>
        <w:t>Höhe:</w:t>
      </w:r>
      <w:r w:rsidRPr="001E7F4E">
        <w:rPr>
          <w:rFonts w:ascii="Arial" w:hAnsi="Arial" w:cs="Arial"/>
          <w:sz w:val="22"/>
          <w:szCs w:val="22"/>
        </w:rPr>
        <w:tab/>
        <w:t>1,45 m</w:t>
      </w:r>
    </w:p>
    <w:p w14:paraId="4F249788"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1</w:t>
      </w:r>
    </w:p>
    <w:p w14:paraId="49D611C0" w14:textId="76686C7A"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t>60 (plus der Gleichplatzierten auf dem 60. Platz)</w:t>
      </w:r>
    </w:p>
    <w:p w14:paraId="3473C852" w14:textId="230ECB32"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2</w:t>
      </w:r>
      <w:r w:rsidR="008C3740" w:rsidRPr="001E7F4E">
        <w:rPr>
          <w:rFonts w:ascii="Arial" w:hAnsi="Arial" w:cs="Arial"/>
          <w:sz w:val="22"/>
          <w:szCs w:val="22"/>
        </w:rPr>
        <w:t>6</w:t>
      </w:r>
      <w:r w:rsidRPr="001E7F4E">
        <w:rPr>
          <w:rFonts w:ascii="Arial" w:hAnsi="Arial" w:cs="Arial"/>
          <w:sz w:val="22"/>
          <w:szCs w:val="22"/>
        </w:rPr>
        <w:t>.</w:t>
      </w:r>
      <w:r w:rsidR="008C3740" w:rsidRPr="001E7F4E">
        <w:rPr>
          <w:rFonts w:ascii="Arial" w:hAnsi="Arial" w:cs="Arial"/>
          <w:sz w:val="22"/>
          <w:szCs w:val="22"/>
        </w:rPr>
        <w:t>0</w:t>
      </w:r>
      <w:r w:rsidRPr="001E7F4E">
        <w:rPr>
          <w:rFonts w:ascii="Arial" w:hAnsi="Arial" w:cs="Arial"/>
          <w:sz w:val="22"/>
          <w:szCs w:val="22"/>
        </w:rPr>
        <w:t xml:space="preserve">00,00 € (zählt für die </w:t>
      </w:r>
      <w:proofErr w:type="spellStart"/>
      <w:r w:rsidRPr="001E7F4E">
        <w:rPr>
          <w:rFonts w:ascii="Arial" w:hAnsi="Arial" w:cs="Arial"/>
          <w:sz w:val="22"/>
          <w:szCs w:val="22"/>
        </w:rPr>
        <w:t>Longines</w:t>
      </w:r>
      <w:proofErr w:type="spellEnd"/>
      <w:r w:rsidRPr="001E7F4E">
        <w:rPr>
          <w:rFonts w:ascii="Arial" w:hAnsi="Arial" w:cs="Arial"/>
          <w:sz w:val="22"/>
          <w:szCs w:val="22"/>
        </w:rPr>
        <w:t xml:space="preserve"> Ranglisten Gruppe D)</w:t>
      </w:r>
    </w:p>
    <w:p w14:paraId="119891F3"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2523D10D"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4CBD56FE" w14:textId="0A1DAA03" w:rsidR="00BD595E" w:rsidRPr="001E7F4E" w:rsidRDefault="007969E3" w:rsidP="004D6B8C">
      <w:pPr>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w:t>
      </w:r>
      <w:r w:rsidR="008C3740" w:rsidRPr="001E7F4E">
        <w:rPr>
          <w:rFonts w:ascii="Arial" w:hAnsi="Arial" w:cs="Arial"/>
          <w:sz w:val="22"/>
          <w:szCs w:val="22"/>
        </w:rPr>
        <w:t>30</w:t>
      </w:r>
      <w:r w:rsidR="00BD595E" w:rsidRPr="001E7F4E">
        <w:rPr>
          <w:rFonts w:ascii="Arial" w:hAnsi="Arial" w:cs="Arial"/>
          <w:sz w:val="22"/>
          <w:szCs w:val="22"/>
        </w:rPr>
        <w:t>,00€.</w:t>
      </w:r>
    </w:p>
    <w:p w14:paraId="3E27F964" w14:textId="77777777" w:rsidR="002E7243" w:rsidRPr="001E7F4E" w:rsidRDefault="002E7243" w:rsidP="004D6B8C">
      <w:pPr>
        <w:spacing w:before="60"/>
        <w:jc w:val="center"/>
        <w:rPr>
          <w:rFonts w:ascii="Arial" w:hAnsi="Arial" w:cs="Arial"/>
          <w:sz w:val="22"/>
          <w:szCs w:val="22"/>
        </w:rPr>
      </w:pPr>
      <w:bookmarkStart w:id="41" w:name="_Toc435821868"/>
      <w:bookmarkStart w:id="42" w:name="_Toc467767840"/>
      <w:r w:rsidRPr="001E7F4E">
        <w:rPr>
          <w:rFonts w:ascii="Arial" w:hAnsi="Arial" w:cs="Arial"/>
          <w:sz w:val="22"/>
          <w:szCs w:val="22"/>
        </w:rPr>
        <w:t>* * * * * * * * * * *</w:t>
      </w:r>
    </w:p>
    <w:p w14:paraId="1830EA31" w14:textId="77777777" w:rsidR="00BD595E" w:rsidRPr="001E7F4E" w:rsidRDefault="00BD595E" w:rsidP="004D6B8C">
      <w:pPr>
        <w:overflowPunct/>
        <w:autoSpaceDE/>
        <w:autoSpaceDN/>
        <w:adjustRightInd/>
        <w:textAlignment w:val="auto"/>
        <w:rPr>
          <w:rFonts w:ascii="Arial" w:hAnsi="Arial" w:cs="Arial"/>
          <w:b/>
          <w:bCs/>
          <w:caps/>
          <w:spacing w:val="-2"/>
          <w:sz w:val="22"/>
          <w:szCs w:val="22"/>
        </w:rPr>
      </w:pPr>
      <w:r w:rsidRPr="001E7F4E">
        <w:rPr>
          <w:rFonts w:ascii="Arial" w:hAnsi="Arial" w:cs="Arial"/>
          <w:caps/>
          <w:spacing w:val="-2"/>
          <w:szCs w:val="22"/>
        </w:rPr>
        <w:br w:type="page"/>
      </w:r>
    </w:p>
    <w:p w14:paraId="27950E2D" w14:textId="5149BB5A" w:rsidR="00BD595E" w:rsidRPr="001E7F4E" w:rsidRDefault="00BD595E" w:rsidP="004D6B8C">
      <w:pPr>
        <w:pStyle w:val="berschrift3"/>
        <w:numPr>
          <w:ilvl w:val="0"/>
          <w:numId w:val="47"/>
        </w:numPr>
        <w:tabs>
          <w:tab w:val="clear" w:pos="720"/>
        </w:tabs>
        <w:ind w:left="284" w:hanging="284"/>
        <w:rPr>
          <w:rFonts w:ascii="Arial" w:hAnsi="Arial" w:cs="Arial"/>
          <w:caps/>
          <w:spacing w:val="-2"/>
          <w:szCs w:val="22"/>
          <w:u w:val="single"/>
        </w:rPr>
      </w:pPr>
      <w:bookmarkStart w:id="43" w:name="_Toc25569503"/>
      <w:proofErr w:type="spellStart"/>
      <w:r w:rsidRPr="001E7F4E">
        <w:rPr>
          <w:rFonts w:ascii="Arial" w:hAnsi="Arial" w:cs="Arial"/>
          <w:caps/>
          <w:spacing w:val="-2"/>
          <w:szCs w:val="22"/>
          <w:u w:val="single"/>
        </w:rPr>
        <w:lastRenderedPageBreak/>
        <w:t>CSIA</w:t>
      </w:r>
      <w:r w:rsidRPr="001E7F4E">
        <w:rPr>
          <w:rFonts w:ascii="Arial" w:hAnsi="Arial" w:cs="Arial"/>
          <w:spacing w:val="-2"/>
          <w:szCs w:val="22"/>
          <w:u w:val="single"/>
        </w:rPr>
        <w:t>m</w:t>
      </w:r>
      <w:proofErr w:type="spellEnd"/>
      <w:r w:rsidR="00630875" w:rsidRPr="001E7F4E">
        <w:rPr>
          <w:rFonts w:ascii="Arial" w:hAnsi="Arial" w:cs="Arial"/>
          <w:caps/>
          <w:spacing w:val="-2"/>
          <w:szCs w:val="22"/>
          <w:u w:val="single"/>
        </w:rPr>
        <w:t xml:space="preserve"> </w:t>
      </w:r>
      <w:r w:rsidRPr="001E7F4E">
        <w:rPr>
          <w:rFonts w:ascii="Arial" w:hAnsi="Arial" w:cs="Arial"/>
          <w:caps/>
          <w:spacing w:val="-2"/>
          <w:szCs w:val="22"/>
          <w:u w:val="single"/>
        </w:rPr>
        <w:t>A</w:t>
      </w:r>
      <w:bookmarkEnd w:id="41"/>
      <w:bookmarkEnd w:id="42"/>
      <w:bookmarkEnd w:id="43"/>
    </w:p>
    <w:p w14:paraId="6AEF5B4E" w14:textId="77777777" w:rsidR="00BD595E" w:rsidRPr="001E7F4E" w:rsidRDefault="00BD595E" w:rsidP="004D6B8C">
      <w:pPr>
        <w:rPr>
          <w:rFonts w:ascii="Arial" w:hAnsi="Arial" w:cs="Arial"/>
          <w:sz w:val="22"/>
          <w:szCs w:val="22"/>
        </w:rPr>
      </w:pPr>
    </w:p>
    <w:p w14:paraId="7B8EB86B" w14:textId="7232531B" w:rsidR="00BD595E" w:rsidRPr="001E7F4E" w:rsidRDefault="00BD595E" w:rsidP="004D6B8C">
      <w:pPr>
        <w:pBdr>
          <w:bottom w:val="single" w:sz="12" w:space="0" w:color="auto"/>
        </w:pBdr>
        <w:tabs>
          <w:tab w:val="right" w:pos="9639"/>
        </w:tabs>
        <w:rPr>
          <w:rFonts w:ascii="Arial" w:hAnsi="Arial" w:cs="Arial"/>
          <w:b/>
          <w:bCs/>
          <w:caps/>
          <w:sz w:val="22"/>
          <w:szCs w:val="22"/>
        </w:rPr>
      </w:pPr>
      <w:r w:rsidRPr="001E7F4E">
        <w:rPr>
          <w:rFonts w:ascii="Arial" w:hAnsi="Arial" w:cs="Arial"/>
          <w:b/>
          <w:bCs/>
          <w:caps/>
          <w:sz w:val="22"/>
          <w:szCs w:val="22"/>
        </w:rPr>
        <w:t>ZWEITER TAG – Freitag</w:t>
      </w:r>
      <w:r w:rsidRPr="001E7F4E">
        <w:rPr>
          <w:rFonts w:ascii="Arial" w:hAnsi="Arial" w:cs="Arial"/>
          <w:b/>
          <w:bCs/>
          <w:caps/>
          <w:sz w:val="22"/>
          <w:szCs w:val="22"/>
        </w:rPr>
        <w:tab/>
        <w:t xml:space="preserve">DATUM: </w:t>
      </w:r>
      <w:r w:rsidR="00691F5E" w:rsidRPr="001E7F4E">
        <w:rPr>
          <w:rFonts w:ascii="Arial" w:hAnsi="Arial" w:cs="Arial"/>
          <w:b/>
          <w:bCs/>
          <w:caps/>
          <w:sz w:val="22"/>
          <w:szCs w:val="22"/>
        </w:rPr>
        <w:t>07.02.2020</w:t>
      </w:r>
    </w:p>
    <w:p w14:paraId="2D45CF18" w14:textId="77777777" w:rsidR="00BD595E" w:rsidRPr="001E7F4E" w:rsidRDefault="00BD595E" w:rsidP="004D6B8C">
      <w:pPr>
        <w:rPr>
          <w:rFonts w:ascii="Arial" w:hAnsi="Arial" w:cs="Arial"/>
          <w:b/>
          <w:sz w:val="22"/>
          <w:szCs w:val="22"/>
        </w:rPr>
      </w:pPr>
    </w:p>
    <w:p w14:paraId="6A2686AF" w14:textId="4F5D14FC"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1</w:t>
      </w:r>
      <w:r w:rsidR="004654D7" w:rsidRPr="001E7F4E">
        <w:rPr>
          <w:rFonts w:ascii="Arial" w:hAnsi="Arial" w:cs="Arial"/>
          <w:b/>
          <w:sz w:val="22"/>
          <w:szCs w:val="22"/>
        </w:rPr>
        <w:t>3</w:t>
      </w:r>
      <w:r w:rsidRPr="001E7F4E">
        <w:rPr>
          <w:rFonts w:ascii="Arial" w:hAnsi="Arial" w:cs="Arial"/>
          <w:b/>
          <w:sz w:val="22"/>
          <w:szCs w:val="22"/>
        </w:rPr>
        <w:tab/>
        <w:t xml:space="preserve">Beginn: </w:t>
      </w:r>
      <w:r w:rsidR="00A75585" w:rsidRPr="001E7F4E">
        <w:rPr>
          <w:rFonts w:ascii="Arial" w:hAnsi="Arial" w:cs="Arial"/>
          <w:b/>
          <w:sz w:val="22"/>
          <w:szCs w:val="22"/>
        </w:rPr>
        <w:t>20</w:t>
      </w:r>
      <w:r w:rsidRPr="001E7F4E">
        <w:rPr>
          <w:rFonts w:ascii="Arial" w:hAnsi="Arial" w:cs="Arial"/>
          <w:b/>
          <w:sz w:val="22"/>
          <w:szCs w:val="22"/>
        </w:rPr>
        <w:t>.00 Uhr</w:t>
      </w:r>
    </w:p>
    <w:p w14:paraId="6309E5E7" w14:textId="77777777" w:rsidR="00BD595E" w:rsidRPr="001E7F4E" w:rsidRDefault="00BD595E" w:rsidP="004D6B8C">
      <w:pPr>
        <w:rPr>
          <w:rFonts w:ascii="Arial" w:hAnsi="Arial" w:cs="Arial"/>
          <w:b/>
          <w:sz w:val="22"/>
          <w:szCs w:val="22"/>
        </w:rPr>
      </w:pPr>
    </w:p>
    <w:p w14:paraId="0DC5B234" w14:textId="77777777" w:rsidR="00BD595E" w:rsidRPr="001E7F4E" w:rsidRDefault="00BD595E"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74521BDA" w14:textId="77777777" w:rsidR="00BD595E" w:rsidRPr="001E7F4E" w:rsidRDefault="00BD595E" w:rsidP="004D6B8C">
      <w:pPr>
        <w:rPr>
          <w:rFonts w:ascii="Arial" w:hAnsi="Arial" w:cs="Arial"/>
          <w:b/>
          <w:sz w:val="22"/>
          <w:szCs w:val="22"/>
        </w:rPr>
      </w:pPr>
      <w:r w:rsidRPr="001E7F4E">
        <w:rPr>
          <w:rFonts w:ascii="Arial" w:hAnsi="Arial" w:cs="Arial"/>
          <w:b/>
          <w:sz w:val="22"/>
          <w:szCs w:val="22"/>
        </w:rPr>
        <w:t>Kleine Amateur-Tour</w:t>
      </w:r>
    </w:p>
    <w:p w14:paraId="0D03656C" w14:textId="77777777" w:rsidR="00BD595E" w:rsidRPr="001E7F4E" w:rsidRDefault="00BD595E" w:rsidP="004D6B8C">
      <w:pPr>
        <w:rPr>
          <w:rFonts w:ascii="Arial" w:hAnsi="Arial" w:cs="Arial"/>
          <w:sz w:val="22"/>
          <w:szCs w:val="22"/>
        </w:rPr>
      </w:pPr>
    </w:p>
    <w:p w14:paraId="56569103" w14:textId="77777777" w:rsidR="00BD595E" w:rsidRPr="001E7F4E" w:rsidRDefault="00BD595E"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52060372"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4BBF00B5" w14:textId="7F9C3F95"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1,15 m</w:t>
      </w:r>
    </w:p>
    <w:p w14:paraId="798B06DA"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6592D6FF" w14:textId="3947582A"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4D4EF3F0"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300,00 €</w:t>
      </w:r>
    </w:p>
    <w:p w14:paraId="6A1794EB"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25B8FA3A"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41A1395E" w14:textId="25E73F6F"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7,50€.</w:t>
      </w:r>
    </w:p>
    <w:p w14:paraId="1447F3D1"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22319F64" w14:textId="77777777" w:rsidR="00BD595E" w:rsidRPr="001E7F4E" w:rsidRDefault="00BD595E" w:rsidP="004D6B8C">
      <w:pPr>
        <w:tabs>
          <w:tab w:val="right" w:pos="9639"/>
        </w:tabs>
        <w:rPr>
          <w:rFonts w:ascii="Arial" w:hAnsi="Arial" w:cs="Arial"/>
          <w:b/>
          <w:sz w:val="22"/>
          <w:szCs w:val="22"/>
        </w:rPr>
      </w:pPr>
    </w:p>
    <w:p w14:paraId="64BC80F7" w14:textId="1F1BAEA3"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1</w:t>
      </w:r>
      <w:r w:rsidR="004654D7" w:rsidRPr="001E7F4E">
        <w:rPr>
          <w:rFonts w:ascii="Arial" w:hAnsi="Arial" w:cs="Arial"/>
          <w:b/>
          <w:sz w:val="22"/>
          <w:szCs w:val="22"/>
        </w:rPr>
        <w:t>6</w:t>
      </w:r>
      <w:r w:rsidRPr="001E7F4E">
        <w:rPr>
          <w:rFonts w:ascii="Arial" w:hAnsi="Arial" w:cs="Arial"/>
          <w:b/>
          <w:sz w:val="22"/>
          <w:szCs w:val="22"/>
        </w:rPr>
        <w:tab/>
        <w:t xml:space="preserve">Beginn: Im Anschluss an </w:t>
      </w:r>
      <w:proofErr w:type="spellStart"/>
      <w:r w:rsidRPr="001E7F4E">
        <w:rPr>
          <w:rFonts w:ascii="Arial" w:hAnsi="Arial" w:cs="Arial"/>
          <w:b/>
          <w:sz w:val="22"/>
          <w:szCs w:val="22"/>
        </w:rPr>
        <w:t>Prfg</w:t>
      </w:r>
      <w:proofErr w:type="spellEnd"/>
      <w:r w:rsidRPr="001E7F4E">
        <w:rPr>
          <w:rFonts w:ascii="Arial" w:hAnsi="Arial" w:cs="Arial"/>
          <w:b/>
          <w:sz w:val="22"/>
          <w:szCs w:val="22"/>
        </w:rPr>
        <w:t>. 1</w:t>
      </w:r>
      <w:r w:rsidR="00A75585" w:rsidRPr="001E7F4E">
        <w:rPr>
          <w:rFonts w:ascii="Arial" w:hAnsi="Arial" w:cs="Arial"/>
          <w:b/>
          <w:sz w:val="22"/>
          <w:szCs w:val="22"/>
        </w:rPr>
        <w:t>3</w:t>
      </w:r>
    </w:p>
    <w:p w14:paraId="2EAC6211" w14:textId="77777777" w:rsidR="00BD595E" w:rsidRPr="001E7F4E" w:rsidRDefault="00BD595E" w:rsidP="004D6B8C">
      <w:pPr>
        <w:rPr>
          <w:rFonts w:ascii="Arial" w:hAnsi="Arial" w:cs="Arial"/>
          <w:b/>
          <w:sz w:val="22"/>
          <w:szCs w:val="22"/>
        </w:rPr>
      </w:pPr>
    </w:p>
    <w:p w14:paraId="263AF3F4" w14:textId="77777777" w:rsidR="00BD595E" w:rsidRPr="001E7F4E" w:rsidRDefault="00BD595E"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3EAD9FF2" w14:textId="77777777" w:rsidR="00BD595E" w:rsidRPr="001E7F4E" w:rsidRDefault="00BD595E" w:rsidP="004D6B8C">
      <w:pPr>
        <w:rPr>
          <w:rFonts w:ascii="Arial" w:hAnsi="Arial" w:cs="Arial"/>
          <w:b/>
          <w:sz w:val="22"/>
          <w:szCs w:val="22"/>
        </w:rPr>
      </w:pPr>
      <w:r w:rsidRPr="001E7F4E">
        <w:rPr>
          <w:rFonts w:ascii="Arial" w:hAnsi="Arial" w:cs="Arial"/>
          <w:b/>
          <w:sz w:val="22"/>
          <w:szCs w:val="22"/>
        </w:rPr>
        <w:t>Mittlere Amateur-Tour</w:t>
      </w:r>
    </w:p>
    <w:p w14:paraId="25DDEB9F" w14:textId="77777777" w:rsidR="00BD595E" w:rsidRPr="001E7F4E" w:rsidRDefault="00BD595E" w:rsidP="004D6B8C">
      <w:pPr>
        <w:rPr>
          <w:rFonts w:ascii="Arial" w:hAnsi="Arial" w:cs="Arial"/>
          <w:sz w:val="22"/>
          <w:szCs w:val="22"/>
        </w:rPr>
      </w:pPr>
    </w:p>
    <w:p w14:paraId="4DA4EB08" w14:textId="77777777" w:rsidR="00BD595E" w:rsidRPr="001E7F4E" w:rsidRDefault="00BD595E"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4AD97B8E"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1465D4C6" w14:textId="41B753B7"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1,25 m</w:t>
      </w:r>
    </w:p>
    <w:p w14:paraId="21A06FC5"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22ECA91E" w14:textId="28859386"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6C20A17D"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600,00 €</w:t>
      </w:r>
    </w:p>
    <w:p w14:paraId="44644A67"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56872842"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6A745BB8" w14:textId="5158EA89"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10,00€.</w:t>
      </w:r>
    </w:p>
    <w:p w14:paraId="05F14746"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4971FCD7" w14:textId="77777777" w:rsidR="00BD595E" w:rsidRPr="001E7F4E" w:rsidRDefault="00BD595E" w:rsidP="004D6B8C">
      <w:pPr>
        <w:overflowPunct/>
        <w:autoSpaceDE/>
        <w:autoSpaceDN/>
        <w:adjustRightInd/>
        <w:textAlignment w:val="auto"/>
        <w:rPr>
          <w:rFonts w:ascii="Arial" w:hAnsi="Arial" w:cs="Arial"/>
          <w:b/>
          <w:sz w:val="22"/>
          <w:szCs w:val="22"/>
        </w:rPr>
      </w:pPr>
    </w:p>
    <w:p w14:paraId="34FDABCF" w14:textId="2C4FEB0A"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 xml:space="preserve">PRÜFUNG NR. </w:t>
      </w:r>
      <w:r w:rsidR="004654D7" w:rsidRPr="001E7F4E">
        <w:rPr>
          <w:rFonts w:ascii="Arial" w:hAnsi="Arial" w:cs="Arial"/>
          <w:b/>
          <w:sz w:val="22"/>
          <w:szCs w:val="22"/>
        </w:rPr>
        <w:t>19</w:t>
      </w:r>
      <w:r w:rsidRPr="001E7F4E">
        <w:rPr>
          <w:rFonts w:ascii="Arial" w:hAnsi="Arial" w:cs="Arial"/>
          <w:b/>
          <w:sz w:val="22"/>
          <w:szCs w:val="22"/>
        </w:rPr>
        <w:tab/>
        <w:t xml:space="preserve">Beginn: Im Anschluss an </w:t>
      </w:r>
      <w:proofErr w:type="spellStart"/>
      <w:r w:rsidRPr="001E7F4E">
        <w:rPr>
          <w:rFonts w:ascii="Arial" w:hAnsi="Arial" w:cs="Arial"/>
          <w:b/>
          <w:sz w:val="22"/>
          <w:szCs w:val="22"/>
        </w:rPr>
        <w:t>Prfg</w:t>
      </w:r>
      <w:proofErr w:type="spellEnd"/>
      <w:r w:rsidRPr="001E7F4E">
        <w:rPr>
          <w:rFonts w:ascii="Arial" w:hAnsi="Arial" w:cs="Arial"/>
          <w:b/>
          <w:sz w:val="22"/>
          <w:szCs w:val="22"/>
        </w:rPr>
        <w:t>. 1</w:t>
      </w:r>
      <w:r w:rsidR="00A75585" w:rsidRPr="001E7F4E">
        <w:rPr>
          <w:rFonts w:ascii="Arial" w:hAnsi="Arial" w:cs="Arial"/>
          <w:b/>
          <w:sz w:val="22"/>
          <w:szCs w:val="22"/>
        </w:rPr>
        <w:t>6</w:t>
      </w:r>
    </w:p>
    <w:p w14:paraId="02B4E6AA" w14:textId="77777777" w:rsidR="00BD595E" w:rsidRPr="001E7F4E" w:rsidRDefault="00BD595E" w:rsidP="004D6B8C">
      <w:pPr>
        <w:rPr>
          <w:rFonts w:ascii="Arial" w:hAnsi="Arial" w:cs="Arial"/>
          <w:b/>
          <w:sz w:val="22"/>
          <w:szCs w:val="22"/>
        </w:rPr>
      </w:pPr>
    </w:p>
    <w:p w14:paraId="7101BFA7" w14:textId="77777777" w:rsidR="00BD595E" w:rsidRPr="001E7F4E" w:rsidRDefault="00BD595E"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6B2256D7" w14:textId="77777777" w:rsidR="00BD595E" w:rsidRPr="001E7F4E" w:rsidRDefault="00BD595E" w:rsidP="004D6B8C">
      <w:pPr>
        <w:rPr>
          <w:rFonts w:ascii="Arial" w:hAnsi="Arial" w:cs="Arial"/>
          <w:b/>
          <w:sz w:val="22"/>
          <w:szCs w:val="22"/>
        </w:rPr>
      </w:pPr>
      <w:r w:rsidRPr="001E7F4E">
        <w:rPr>
          <w:rFonts w:ascii="Arial" w:hAnsi="Arial" w:cs="Arial"/>
          <w:b/>
          <w:sz w:val="22"/>
          <w:szCs w:val="22"/>
        </w:rPr>
        <w:t>Große Amateur-Tour</w:t>
      </w:r>
    </w:p>
    <w:p w14:paraId="1F6A598A" w14:textId="77777777" w:rsidR="00BD595E" w:rsidRPr="001E7F4E" w:rsidRDefault="00BD595E" w:rsidP="004D6B8C">
      <w:pPr>
        <w:rPr>
          <w:rFonts w:ascii="Arial" w:hAnsi="Arial" w:cs="Arial"/>
          <w:sz w:val="22"/>
          <w:szCs w:val="22"/>
        </w:rPr>
      </w:pPr>
    </w:p>
    <w:p w14:paraId="4DF9B81B" w14:textId="77777777" w:rsidR="00BD595E" w:rsidRPr="001E7F4E" w:rsidRDefault="00BD595E"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0018CDC3"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529A5F2C" w14:textId="4EBDB256"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1,40 m</w:t>
      </w:r>
    </w:p>
    <w:p w14:paraId="0741F0B5"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07BC0914" w14:textId="06DB98D8"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53B4F604"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1000,00 €</w:t>
      </w:r>
    </w:p>
    <w:p w14:paraId="1A2059D3"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6622B211"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28014DA6" w14:textId="031136CC"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10,00€.</w:t>
      </w:r>
    </w:p>
    <w:p w14:paraId="79ECA134"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70A2563F" w14:textId="77777777" w:rsidR="00BD595E" w:rsidRPr="001E7F4E" w:rsidRDefault="00BD595E" w:rsidP="004D6B8C">
      <w:pPr>
        <w:overflowPunct/>
        <w:autoSpaceDE/>
        <w:autoSpaceDN/>
        <w:adjustRightInd/>
        <w:textAlignment w:val="auto"/>
        <w:rPr>
          <w:rFonts w:ascii="Arial" w:hAnsi="Arial" w:cs="Arial"/>
          <w:b/>
          <w:bCs/>
          <w:caps/>
          <w:sz w:val="22"/>
          <w:szCs w:val="22"/>
        </w:rPr>
      </w:pPr>
      <w:r w:rsidRPr="001E7F4E">
        <w:rPr>
          <w:rFonts w:ascii="Arial" w:hAnsi="Arial" w:cs="Arial"/>
          <w:b/>
          <w:bCs/>
          <w:caps/>
          <w:sz w:val="22"/>
          <w:szCs w:val="22"/>
        </w:rPr>
        <w:br w:type="page"/>
      </w:r>
    </w:p>
    <w:p w14:paraId="1ED398C3" w14:textId="6BDBC2FA" w:rsidR="00BD595E" w:rsidRPr="001E7F4E" w:rsidRDefault="00BD595E" w:rsidP="004D6B8C">
      <w:pPr>
        <w:pBdr>
          <w:bottom w:val="single" w:sz="12" w:space="0" w:color="auto"/>
        </w:pBdr>
        <w:tabs>
          <w:tab w:val="right" w:pos="9639"/>
        </w:tabs>
        <w:rPr>
          <w:rFonts w:ascii="Arial" w:hAnsi="Arial" w:cs="Arial"/>
          <w:b/>
          <w:bCs/>
          <w:caps/>
          <w:sz w:val="22"/>
          <w:szCs w:val="22"/>
        </w:rPr>
      </w:pPr>
      <w:r w:rsidRPr="001E7F4E">
        <w:rPr>
          <w:rFonts w:ascii="Arial" w:hAnsi="Arial" w:cs="Arial"/>
          <w:b/>
          <w:bCs/>
          <w:caps/>
          <w:sz w:val="22"/>
          <w:szCs w:val="22"/>
        </w:rPr>
        <w:lastRenderedPageBreak/>
        <w:t>Dritter Tag- Samstag</w:t>
      </w:r>
      <w:r w:rsidRPr="001E7F4E">
        <w:rPr>
          <w:rFonts w:ascii="Arial" w:hAnsi="Arial" w:cs="Arial"/>
          <w:b/>
          <w:bCs/>
          <w:caps/>
          <w:sz w:val="22"/>
          <w:szCs w:val="22"/>
        </w:rPr>
        <w:tab/>
        <w:t xml:space="preserve">DATUM: </w:t>
      </w:r>
      <w:r w:rsidR="00691F5E" w:rsidRPr="001E7F4E">
        <w:rPr>
          <w:rFonts w:ascii="Arial" w:hAnsi="Arial" w:cs="Arial"/>
          <w:b/>
          <w:bCs/>
          <w:caps/>
          <w:sz w:val="22"/>
          <w:szCs w:val="22"/>
        </w:rPr>
        <w:t>08.02.2020</w:t>
      </w:r>
    </w:p>
    <w:p w14:paraId="36983DA4" w14:textId="77777777" w:rsidR="00BD595E" w:rsidRPr="001E7F4E" w:rsidRDefault="00BD595E" w:rsidP="004D6B8C">
      <w:pPr>
        <w:rPr>
          <w:rFonts w:ascii="Arial" w:hAnsi="Arial" w:cs="Arial"/>
          <w:b/>
          <w:sz w:val="22"/>
          <w:szCs w:val="22"/>
        </w:rPr>
      </w:pPr>
    </w:p>
    <w:p w14:paraId="09819D64" w14:textId="42344338"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1</w:t>
      </w:r>
      <w:r w:rsidR="004654D7" w:rsidRPr="001E7F4E">
        <w:rPr>
          <w:rFonts w:ascii="Arial" w:hAnsi="Arial" w:cs="Arial"/>
          <w:b/>
          <w:sz w:val="22"/>
          <w:szCs w:val="22"/>
        </w:rPr>
        <w:t>4</w:t>
      </w:r>
      <w:r w:rsidRPr="001E7F4E">
        <w:rPr>
          <w:rFonts w:ascii="Arial" w:hAnsi="Arial" w:cs="Arial"/>
          <w:b/>
          <w:sz w:val="22"/>
          <w:szCs w:val="22"/>
        </w:rPr>
        <w:tab/>
        <w:t xml:space="preserve">Beginn: </w:t>
      </w:r>
      <w:r w:rsidR="00A75585" w:rsidRPr="001E7F4E">
        <w:rPr>
          <w:rFonts w:ascii="Arial" w:hAnsi="Arial" w:cs="Arial"/>
          <w:b/>
          <w:sz w:val="22"/>
          <w:szCs w:val="22"/>
        </w:rPr>
        <w:t>10</w:t>
      </w:r>
      <w:r w:rsidRPr="001E7F4E">
        <w:rPr>
          <w:rFonts w:ascii="Arial" w:hAnsi="Arial" w:cs="Arial"/>
          <w:b/>
          <w:sz w:val="22"/>
          <w:szCs w:val="22"/>
        </w:rPr>
        <w:t>.</w:t>
      </w:r>
      <w:r w:rsidR="00A75585" w:rsidRPr="001E7F4E">
        <w:rPr>
          <w:rFonts w:ascii="Arial" w:hAnsi="Arial" w:cs="Arial"/>
          <w:b/>
          <w:sz w:val="22"/>
          <w:szCs w:val="22"/>
        </w:rPr>
        <w:t>0</w:t>
      </w:r>
      <w:r w:rsidRPr="001E7F4E">
        <w:rPr>
          <w:rFonts w:ascii="Arial" w:hAnsi="Arial" w:cs="Arial"/>
          <w:b/>
          <w:sz w:val="22"/>
          <w:szCs w:val="22"/>
        </w:rPr>
        <w:t>0 Uhr</w:t>
      </w:r>
    </w:p>
    <w:p w14:paraId="4C7FAC84" w14:textId="409A8EA2" w:rsidR="00BD595E" w:rsidRPr="001E7F4E" w:rsidRDefault="00BD595E" w:rsidP="004D6B8C">
      <w:pPr>
        <w:rPr>
          <w:rFonts w:ascii="Arial" w:hAnsi="Arial" w:cs="Arial"/>
          <w:b/>
          <w:sz w:val="22"/>
          <w:szCs w:val="22"/>
        </w:rPr>
      </w:pPr>
    </w:p>
    <w:p w14:paraId="590A1DB7" w14:textId="77777777" w:rsidR="00BD595E" w:rsidRPr="001E7F4E" w:rsidRDefault="00BD595E"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7422E68B" w14:textId="77777777" w:rsidR="00BD595E" w:rsidRPr="001E7F4E" w:rsidRDefault="00BD595E" w:rsidP="004D6B8C">
      <w:pPr>
        <w:rPr>
          <w:rFonts w:ascii="Arial" w:hAnsi="Arial" w:cs="Arial"/>
          <w:b/>
          <w:sz w:val="22"/>
          <w:szCs w:val="22"/>
        </w:rPr>
      </w:pPr>
      <w:r w:rsidRPr="001E7F4E">
        <w:rPr>
          <w:rFonts w:ascii="Arial" w:hAnsi="Arial" w:cs="Arial"/>
          <w:b/>
          <w:sz w:val="22"/>
          <w:szCs w:val="22"/>
        </w:rPr>
        <w:t>Kleine Amateur-Tour</w:t>
      </w:r>
    </w:p>
    <w:p w14:paraId="79F3665E" w14:textId="77777777" w:rsidR="00BD595E" w:rsidRPr="001E7F4E" w:rsidRDefault="00BD595E" w:rsidP="004D6B8C">
      <w:pPr>
        <w:rPr>
          <w:rFonts w:ascii="Arial" w:hAnsi="Arial" w:cs="Arial"/>
          <w:sz w:val="22"/>
          <w:szCs w:val="22"/>
        </w:rPr>
      </w:pPr>
    </w:p>
    <w:p w14:paraId="09AB185E" w14:textId="77777777" w:rsidR="00BD595E" w:rsidRPr="001E7F4E" w:rsidRDefault="00BD595E"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03D27723"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3C313AE7" w14:textId="71B00F5C"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1,15 m</w:t>
      </w:r>
    </w:p>
    <w:p w14:paraId="47AD8ACE"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67B2E756" w14:textId="147F1D2D"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5561BAAA"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300,00 €</w:t>
      </w:r>
    </w:p>
    <w:p w14:paraId="5C161BC7"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573486D2"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03A29E4D" w14:textId="4E667890"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7,50€.</w:t>
      </w:r>
    </w:p>
    <w:p w14:paraId="24F22E72"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25F0A89B" w14:textId="77777777" w:rsidR="00BD595E" w:rsidRPr="001E7F4E" w:rsidRDefault="00BD595E" w:rsidP="004D6B8C">
      <w:pPr>
        <w:tabs>
          <w:tab w:val="right" w:pos="9639"/>
        </w:tabs>
        <w:rPr>
          <w:rFonts w:ascii="Arial" w:hAnsi="Arial" w:cs="Arial"/>
          <w:b/>
          <w:sz w:val="22"/>
          <w:szCs w:val="22"/>
        </w:rPr>
      </w:pPr>
    </w:p>
    <w:p w14:paraId="1C80F710" w14:textId="28DD8276"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1</w:t>
      </w:r>
      <w:r w:rsidR="004654D7" w:rsidRPr="001E7F4E">
        <w:rPr>
          <w:rFonts w:ascii="Arial" w:hAnsi="Arial" w:cs="Arial"/>
          <w:b/>
          <w:sz w:val="22"/>
          <w:szCs w:val="22"/>
        </w:rPr>
        <w:t>7</w:t>
      </w:r>
      <w:r w:rsidRPr="001E7F4E">
        <w:rPr>
          <w:rFonts w:ascii="Arial" w:hAnsi="Arial" w:cs="Arial"/>
          <w:b/>
          <w:sz w:val="22"/>
          <w:szCs w:val="22"/>
        </w:rPr>
        <w:tab/>
        <w:t xml:space="preserve">Beginn: Im Anschluss an </w:t>
      </w:r>
      <w:proofErr w:type="spellStart"/>
      <w:r w:rsidRPr="001E7F4E">
        <w:rPr>
          <w:rFonts w:ascii="Arial" w:hAnsi="Arial" w:cs="Arial"/>
          <w:b/>
          <w:sz w:val="22"/>
          <w:szCs w:val="22"/>
        </w:rPr>
        <w:t>Prfg</w:t>
      </w:r>
      <w:proofErr w:type="spellEnd"/>
      <w:r w:rsidRPr="001E7F4E">
        <w:rPr>
          <w:rFonts w:ascii="Arial" w:hAnsi="Arial" w:cs="Arial"/>
          <w:b/>
          <w:sz w:val="22"/>
          <w:szCs w:val="22"/>
        </w:rPr>
        <w:t>. 1</w:t>
      </w:r>
      <w:r w:rsidR="00A75585" w:rsidRPr="001E7F4E">
        <w:rPr>
          <w:rFonts w:ascii="Arial" w:hAnsi="Arial" w:cs="Arial"/>
          <w:b/>
          <w:sz w:val="22"/>
          <w:szCs w:val="22"/>
        </w:rPr>
        <w:t>4</w:t>
      </w:r>
    </w:p>
    <w:p w14:paraId="1A92CF7F" w14:textId="77777777" w:rsidR="00BD595E" w:rsidRPr="001E7F4E" w:rsidRDefault="00BD595E" w:rsidP="004D6B8C">
      <w:pPr>
        <w:rPr>
          <w:rFonts w:ascii="Arial" w:hAnsi="Arial" w:cs="Arial"/>
          <w:b/>
          <w:sz w:val="22"/>
          <w:szCs w:val="22"/>
        </w:rPr>
      </w:pPr>
    </w:p>
    <w:p w14:paraId="0D2EF4D6" w14:textId="77777777" w:rsidR="00BD595E" w:rsidRPr="001E7F4E" w:rsidRDefault="00BD595E"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5D7363F9" w14:textId="77777777" w:rsidR="00BD595E" w:rsidRPr="001E7F4E" w:rsidRDefault="00BD595E" w:rsidP="004D6B8C">
      <w:pPr>
        <w:rPr>
          <w:rFonts w:ascii="Arial" w:hAnsi="Arial" w:cs="Arial"/>
          <w:b/>
          <w:sz w:val="22"/>
          <w:szCs w:val="22"/>
        </w:rPr>
      </w:pPr>
      <w:r w:rsidRPr="001E7F4E">
        <w:rPr>
          <w:rFonts w:ascii="Arial" w:hAnsi="Arial" w:cs="Arial"/>
          <w:b/>
          <w:sz w:val="22"/>
          <w:szCs w:val="22"/>
        </w:rPr>
        <w:t>Mittlere Amateur-Tour</w:t>
      </w:r>
    </w:p>
    <w:p w14:paraId="2ECF2412" w14:textId="77777777" w:rsidR="00BD595E" w:rsidRPr="001E7F4E" w:rsidRDefault="00BD595E" w:rsidP="004D6B8C">
      <w:pPr>
        <w:rPr>
          <w:rFonts w:ascii="Arial" w:hAnsi="Arial" w:cs="Arial"/>
          <w:sz w:val="22"/>
          <w:szCs w:val="22"/>
        </w:rPr>
      </w:pPr>
    </w:p>
    <w:p w14:paraId="5BA78D7F" w14:textId="77777777" w:rsidR="00BD595E" w:rsidRPr="001E7F4E" w:rsidRDefault="00BD595E"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45EC1B80"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0DE7D997" w14:textId="5C160288"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1,25 m</w:t>
      </w:r>
    </w:p>
    <w:p w14:paraId="12933267"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340143E7" w14:textId="68027945"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2F96CE62"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600,00 €</w:t>
      </w:r>
    </w:p>
    <w:p w14:paraId="152504DA"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4837DB83"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070F4461" w14:textId="4EB00674"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10,00€.</w:t>
      </w:r>
    </w:p>
    <w:p w14:paraId="1DC18AAF"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63338275" w14:textId="77777777" w:rsidR="00BD595E" w:rsidRPr="001E7F4E" w:rsidRDefault="00BD595E" w:rsidP="004D6B8C">
      <w:pPr>
        <w:tabs>
          <w:tab w:val="right" w:pos="9639"/>
        </w:tabs>
        <w:rPr>
          <w:rFonts w:ascii="Arial" w:hAnsi="Arial" w:cs="Arial"/>
          <w:b/>
          <w:sz w:val="22"/>
          <w:szCs w:val="22"/>
        </w:rPr>
      </w:pPr>
    </w:p>
    <w:p w14:paraId="4A20B0A6" w14:textId="166EF84E"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2</w:t>
      </w:r>
      <w:r w:rsidR="004654D7" w:rsidRPr="001E7F4E">
        <w:rPr>
          <w:rFonts w:ascii="Arial" w:hAnsi="Arial" w:cs="Arial"/>
          <w:b/>
          <w:sz w:val="22"/>
          <w:szCs w:val="22"/>
        </w:rPr>
        <w:t>0</w:t>
      </w:r>
      <w:r w:rsidRPr="001E7F4E">
        <w:rPr>
          <w:rFonts w:ascii="Arial" w:hAnsi="Arial" w:cs="Arial"/>
          <w:b/>
          <w:sz w:val="22"/>
          <w:szCs w:val="22"/>
        </w:rPr>
        <w:tab/>
        <w:t xml:space="preserve">Beginn: Im Anschluss an </w:t>
      </w:r>
      <w:proofErr w:type="spellStart"/>
      <w:r w:rsidRPr="001E7F4E">
        <w:rPr>
          <w:rFonts w:ascii="Arial" w:hAnsi="Arial" w:cs="Arial"/>
          <w:b/>
          <w:sz w:val="22"/>
          <w:szCs w:val="22"/>
        </w:rPr>
        <w:t>Prfg</w:t>
      </w:r>
      <w:proofErr w:type="spellEnd"/>
      <w:r w:rsidRPr="001E7F4E">
        <w:rPr>
          <w:rFonts w:ascii="Arial" w:hAnsi="Arial" w:cs="Arial"/>
          <w:b/>
          <w:sz w:val="22"/>
          <w:szCs w:val="22"/>
        </w:rPr>
        <w:t>. 1</w:t>
      </w:r>
      <w:r w:rsidR="00A75585" w:rsidRPr="001E7F4E">
        <w:rPr>
          <w:rFonts w:ascii="Arial" w:hAnsi="Arial" w:cs="Arial"/>
          <w:b/>
          <w:sz w:val="22"/>
          <w:szCs w:val="22"/>
        </w:rPr>
        <w:t>7</w:t>
      </w:r>
    </w:p>
    <w:p w14:paraId="6325AA97" w14:textId="77777777" w:rsidR="00BD595E" w:rsidRPr="001E7F4E" w:rsidRDefault="00BD595E" w:rsidP="004D6B8C">
      <w:pPr>
        <w:rPr>
          <w:rFonts w:ascii="Arial" w:hAnsi="Arial" w:cs="Arial"/>
          <w:b/>
          <w:sz w:val="22"/>
          <w:szCs w:val="22"/>
        </w:rPr>
      </w:pPr>
    </w:p>
    <w:p w14:paraId="370E5E57" w14:textId="77777777" w:rsidR="00BD595E" w:rsidRPr="001E7F4E" w:rsidRDefault="00BD595E" w:rsidP="004D6B8C">
      <w:pPr>
        <w:rPr>
          <w:rFonts w:ascii="Arial" w:hAnsi="Arial" w:cs="Arial"/>
          <w:b/>
          <w:sz w:val="22"/>
          <w:szCs w:val="22"/>
        </w:rPr>
      </w:pPr>
      <w:r w:rsidRPr="001E7F4E">
        <w:rPr>
          <w:rFonts w:ascii="Arial" w:hAnsi="Arial" w:cs="Arial"/>
          <w:b/>
          <w:sz w:val="22"/>
          <w:szCs w:val="22"/>
        </w:rPr>
        <w:t>Springprüfung nach Strafpunkten und Zeit- international</w:t>
      </w:r>
    </w:p>
    <w:p w14:paraId="3D45F045" w14:textId="77777777" w:rsidR="00BD595E" w:rsidRPr="001E7F4E" w:rsidRDefault="00BD595E" w:rsidP="004D6B8C">
      <w:pPr>
        <w:rPr>
          <w:rFonts w:ascii="Arial" w:hAnsi="Arial" w:cs="Arial"/>
          <w:b/>
          <w:sz w:val="22"/>
          <w:szCs w:val="22"/>
        </w:rPr>
      </w:pPr>
      <w:r w:rsidRPr="001E7F4E">
        <w:rPr>
          <w:rFonts w:ascii="Arial" w:hAnsi="Arial" w:cs="Arial"/>
          <w:b/>
          <w:sz w:val="22"/>
          <w:szCs w:val="22"/>
        </w:rPr>
        <w:t>Große Amateur-Tour</w:t>
      </w:r>
    </w:p>
    <w:p w14:paraId="3F1F578A" w14:textId="77777777" w:rsidR="00BD595E" w:rsidRPr="001E7F4E" w:rsidRDefault="00BD595E" w:rsidP="004D6B8C">
      <w:pPr>
        <w:rPr>
          <w:rFonts w:ascii="Arial" w:hAnsi="Arial" w:cs="Arial"/>
          <w:sz w:val="22"/>
          <w:szCs w:val="22"/>
        </w:rPr>
      </w:pPr>
    </w:p>
    <w:p w14:paraId="306E261F" w14:textId="77777777" w:rsidR="00BD595E" w:rsidRPr="001E7F4E" w:rsidRDefault="00BD595E" w:rsidP="004D6B8C">
      <w:pPr>
        <w:ind w:left="3402" w:hanging="3402"/>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A gemäß Artikel 238.2.1 (nach Strafpunkten und Zeit, ohne Stechen)</w:t>
      </w:r>
    </w:p>
    <w:p w14:paraId="0CB936B3"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387436C9" w14:textId="6F1F69E5"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1,40 m</w:t>
      </w:r>
    </w:p>
    <w:p w14:paraId="5D669AFA"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4454607B" w14:textId="2AB3E7EB"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74062B98"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1000,00 €</w:t>
      </w:r>
    </w:p>
    <w:p w14:paraId="21ED12E6"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1EFAC105"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1FA26E67" w14:textId="294D6B73"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10,00€.</w:t>
      </w:r>
    </w:p>
    <w:p w14:paraId="3C0EC5A8"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70784ED0" w14:textId="77777777" w:rsidR="00BD595E" w:rsidRPr="001E7F4E" w:rsidRDefault="00BD595E" w:rsidP="004D6B8C">
      <w:pPr>
        <w:overflowPunct/>
        <w:autoSpaceDE/>
        <w:autoSpaceDN/>
        <w:adjustRightInd/>
        <w:textAlignment w:val="auto"/>
        <w:rPr>
          <w:rFonts w:ascii="Arial" w:hAnsi="Arial" w:cs="Arial"/>
          <w:b/>
          <w:sz w:val="22"/>
          <w:szCs w:val="22"/>
        </w:rPr>
      </w:pPr>
      <w:r w:rsidRPr="001E7F4E">
        <w:rPr>
          <w:rFonts w:ascii="Arial" w:hAnsi="Arial" w:cs="Arial"/>
          <w:b/>
          <w:sz w:val="22"/>
          <w:szCs w:val="22"/>
        </w:rPr>
        <w:br w:type="page"/>
      </w:r>
    </w:p>
    <w:p w14:paraId="2B5A55AB" w14:textId="2FD6FD4E" w:rsidR="00BD595E" w:rsidRPr="001E7F4E" w:rsidRDefault="00BD595E" w:rsidP="004D6B8C">
      <w:pPr>
        <w:pBdr>
          <w:bottom w:val="single" w:sz="12" w:space="0" w:color="auto"/>
        </w:pBdr>
        <w:tabs>
          <w:tab w:val="right" w:pos="9639"/>
        </w:tabs>
        <w:rPr>
          <w:rFonts w:ascii="Arial" w:hAnsi="Arial" w:cs="Arial"/>
          <w:b/>
          <w:bCs/>
          <w:caps/>
          <w:sz w:val="22"/>
          <w:szCs w:val="22"/>
        </w:rPr>
      </w:pPr>
      <w:r w:rsidRPr="001E7F4E">
        <w:rPr>
          <w:rFonts w:ascii="Arial" w:hAnsi="Arial" w:cs="Arial"/>
          <w:b/>
          <w:bCs/>
          <w:caps/>
          <w:sz w:val="22"/>
          <w:szCs w:val="22"/>
        </w:rPr>
        <w:lastRenderedPageBreak/>
        <w:t>Vierter Tag- Sonntag</w:t>
      </w:r>
      <w:r w:rsidRPr="001E7F4E">
        <w:rPr>
          <w:rFonts w:ascii="Arial" w:hAnsi="Arial" w:cs="Arial"/>
          <w:b/>
          <w:bCs/>
          <w:caps/>
          <w:sz w:val="22"/>
          <w:szCs w:val="22"/>
        </w:rPr>
        <w:tab/>
        <w:t xml:space="preserve">DATUM: </w:t>
      </w:r>
      <w:r w:rsidR="00691F5E" w:rsidRPr="001E7F4E">
        <w:rPr>
          <w:rFonts w:ascii="Arial" w:hAnsi="Arial" w:cs="Arial"/>
          <w:b/>
          <w:bCs/>
          <w:caps/>
          <w:sz w:val="22"/>
          <w:szCs w:val="22"/>
        </w:rPr>
        <w:t>09.02.2020</w:t>
      </w:r>
    </w:p>
    <w:p w14:paraId="43955963" w14:textId="77777777" w:rsidR="00BD595E" w:rsidRPr="001E7F4E" w:rsidRDefault="00BD595E" w:rsidP="004D6B8C">
      <w:pPr>
        <w:tabs>
          <w:tab w:val="left" w:pos="3402"/>
        </w:tabs>
        <w:rPr>
          <w:rFonts w:ascii="Arial" w:hAnsi="Arial" w:cs="Arial"/>
          <w:sz w:val="22"/>
          <w:szCs w:val="22"/>
        </w:rPr>
      </w:pPr>
    </w:p>
    <w:p w14:paraId="539303C1" w14:textId="0D99D95B"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1</w:t>
      </w:r>
      <w:r w:rsidR="004654D7" w:rsidRPr="001E7F4E">
        <w:rPr>
          <w:rFonts w:ascii="Arial" w:hAnsi="Arial" w:cs="Arial"/>
          <w:b/>
          <w:sz w:val="22"/>
          <w:szCs w:val="22"/>
        </w:rPr>
        <w:t>5</w:t>
      </w:r>
      <w:r w:rsidRPr="001E7F4E">
        <w:rPr>
          <w:rFonts w:ascii="Arial" w:hAnsi="Arial" w:cs="Arial"/>
          <w:b/>
          <w:sz w:val="22"/>
          <w:szCs w:val="22"/>
        </w:rPr>
        <w:tab/>
        <w:t>Beginn: 08.00 Uhr</w:t>
      </w:r>
    </w:p>
    <w:p w14:paraId="4A03E651" w14:textId="77777777" w:rsidR="00BD595E" w:rsidRPr="001E7F4E" w:rsidRDefault="00BD595E" w:rsidP="004D6B8C">
      <w:pPr>
        <w:rPr>
          <w:rFonts w:ascii="Arial" w:hAnsi="Arial" w:cs="Arial"/>
          <w:b/>
          <w:sz w:val="22"/>
          <w:szCs w:val="22"/>
        </w:rPr>
      </w:pPr>
    </w:p>
    <w:p w14:paraId="12A79E26" w14:textId="77777777" w:rsidR="00BD595E" w:rsidRPr="001E7F4E" w:rsidRDefault="00BD595E" w:rsidP="004D6B8C">
      <w:pPr>
        <w:rPr>
          <w:rFonts w:ascii="Arial" w:hAnsi="Arial" w:cs="Arial"/>
          <w:b/>
          <w:sz w:val="22"/>
          <w:szCs w:val="22"/>
        </w:rPr>
      </w:pPr>
      <w:r w:rsidRPr="001E7F4E">
        <w:rPr>
          <w:rFonts w:ascii="Arial" w:hAnsi="Arial" w:cs="Arial"/>
          <w:b/>
          <w:sz w:val="22"/>
          <w:szCs w:val="22"/>
        </w:rPr>
        <w:t>Zwei-Phasen-Springprüfung - international</w:t>
      </w:r>
    </w:p>
    <w:p w14:paraId="436AE0C9" w14:textId="77777777" w:rsidR="00BD595E" w:rsidRPr="001E7F4E" w:rsidRDefault="00BD595E" w:rsidP="004D6B8C">
      <w:pPr>
        <w:rPr>
          <w:rFonts w:ascii="Arial" w:hAnsi="Arial" w:cs="Arial"/>
          <w:b/>
          <w:sz w:val="22"/>
          <w:szCs w:val="22"/>
        </w:rPr>
      </w:pPr>
      <w:r w:rsidRPr="001E7F4E">
        <w:rPr>
          <w:rFonts w:ascii="Arial" w:hAnsi="Arial" w:cs="Arial"/>
          <w:b/>
          <w:sz w:val="22"/>
          <w:szCs w:val="22"/>
        </w:rPr>
        <w:t>Kleine Amateur-Tour</w:t>
      </w:r>
    </w:p>
    <w:p w14:paraId="763E55B5" w14:textId="77777777" w:rsidR="00BD595E" w:rsidRPr="001E7F4E" w:rsidRDefault="00BD595E" w:rsidP="004D6B8C">
      <w:pPr>
        <w:rPr>
          <w:rFonts w:ascii="Arial" w:hAnsi="Arial" w:cs="Arial"/>
          <w:sz w:val="22"/>
          <w:szCs w:val="22"/>
        </w:rPr>
      </w:pPr>
    </w:p>
    <w:p w14:paraId="506B0706" w14:textId="219F66E3"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 xml:space="preserve">A gemäß Artikel </w:t>
      </w:r>
      <w:r w:rsidR="0068794C" w:rsidRPr="001E7F4E">
        <w:rPr>
          <w:rFonts w:ascii="Arial" w:hAnsi="Arial" w:cs="Arial"/>
          <w:sz w:val="22"/>
          <w:szCs w:val="22"/>
        </w:rPr>
        <w:t>274.1.5.3</w:t>
      </w:r>
      <w:r w:rsidRPr="001E7F4E">
        <w:rPr>
          <w:rFonts w:ascii="Arial" w:hAnsi="Arial" w:cs="Arial"/>
          <w:sz w:val="22"/>
          <w:szCs w:val="22"/>
        </w:rPr>
        <w:t xml:space="preserve"> (beide Phasen mit Zeitwertung)</w:t>
      </w:r>
    </w:p>
    <w:p w14:paraId="34F95E34"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5D9FAF61" w14:textId="34A775EA"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1,15 m</w:t>
      </w:r>
    </w:p>
    <w:p w14:paraId="521808CF"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7F16CE9A" w14:textId="4B4D69CC"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2900EF3F"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300,00 €</w:t>
      </w:r>
    </w:p>
    <w:p w14:paraId="73CB2532"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535EED44"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6DFD3605" w14:textId="6007634B"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7,50€.</w:t>
      </w:r>
    </w:p>
    <w:p w14:paraId="0CCA1F24" w14:textId="77777777" w:rsidR="00BD595E" w:rsidRPr="001E7F4E" w:rsidRDefault="00BD595E" w:rsidP="004D6B8C">
      <w:pPr>
        <w:spacing w:before="60"/>
        <w:jc w:val="center"/>
        <w:rPr>
          <w:rFonts w:ascii="Arial" w:hAnsi="Arial" w:cs="Arial"/>
          <w:sz w:val="22"/>
          <w:szCs w:val="22"/>
        </w:rPr>
      </w:pPr>
      <w:r w:rsidRPr="001E7F4E">
        <w:rPr>
          <w:rFonts w:ascii="Arial" w:hAnsi="Arial" w:cs="Arial"/>
          <w:sz w:val="22"/>
          <w:szCs w:val="22"/>
        </w:rPr>
        <w:t>* * * * * * * * * * *</w:t>
      </w:r>
    </w:p>
    <w:p w14:paraId="41195D21" w14:textId="77777777" w:rsidR="00BD595E" w:rsidRPr="001E7F4E" w:rsidRDefault="00BD595E" w:rsidP="004D6B8C">
      <w:pPr>
        <w:overflowPunct/>
        <w:autoSpaceDE/>
        <w:autoSpaceDN/>
        <w:adjustRightInd/>
        <w:textAlignment w:val="auto"/>
        <w:rPr>
          <w:rFonts w:ascii="Arial" w:hAnsi="Arial" w:cs="Arial"/>
          <w:b/>
          <w:spacing w:val="-2"/>
          <w:sz w:val="22"/>
          <w:szCs w:val="22"/>
          <w:lang w:eastAsia="en-US"/>
        </w:rPr>
      </w:pPr>
    </w:p>
    <w:p w14:paraId="4C0DF512" w14:textId="5D010FA7"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1</w:t>
      </w:r>
      <w:r w:rsidR="004654D7" w:rsidRPr="001E7F4E">
        <w:rPr>
          <w:rFonts w:ascii="Arial" w:hAnsi="Arial" w:cs="Arial"/>
          <w:b/>
          <w:sz w:val="22"/>
          <w:szCs w:val="22"/>
        </w:rPr>
        <w:t>8</w:t>
      </w:r>
      <w:r w:rsidRPr="001E7F4E">
        <w:rPr>
          <w:rFonts w:ascii="Arial" w:hAnsi="Arial" w:cs="Arial"/>
          <w:b/>
          <w:sz w:val="22"/>
          <w:szCs w:val="22"/>
        </w:rPr>
        <w:tab/>
        <w:t xml:space="preserve">Beginn: Im Anschluss an </w:t>
      </w:r>
      <w:proofErr w:type="spellStart"/>
      <w:r w:rsidRPr="001E7F4E">
        <w:rPr>
          <w:rFonts w:ascii="Arial" w:hAnsi="Arial" w:cs="Arial"/>
          <w:b/>
          <w:sz w:val="22"/>
          <w:szCs w:val="22"/>
        </w:rPr>
        <w:t>Prfg</w:t>
      </w:r>
      <w:proofErr w:type="spellEnd"/>
      <w:r w:rsidRPr="001E7F4E">
        <w:rPr>
          <w:rFonts w:ascii="Arial" w:hAnsi="Arial" w:cs="Arial"/>
          <w:b/>
          <w:sz w:val="22"/>
          <w:szCs w:val="22"/>
        </w:rPr>
        <w:t>. 1</w:t>
      </w:r>
      <w:r w:rsidR="00F04B38" w:rsidRPr="001E7F4E">
        <w:rPr>
          <w:rFonts w:ascii="Arial" w:hAnsi="Arial" w:cs="Arial"/>
          <w:b/>
          <w:sz w:val="22"/>
          <w:szCs w:val="22"/>
        </w:rPr>
        <w:t>5</w:t>
      </w:r>
    </w:p>
    <w:p w14:paraId="4E7F89A2" w14:textId="77777777" w:rsidR="00BD595E" w:rsidRPr="001E7F4E" w:rsidRDefault="00BD595E" w:rsidP="004D6B8C">
      <w:pPr>
        <w:rPr>
          <w:rFonts w:ascii="Arial" w:hAnsi="Arial" w:cs="Arial"/>
          <w:b/>
          <w:sz w:val="22"/>
          <w:szCs w:val="22"/>
        </w:rPr>
      </w:pPr>
    </w:p>
    <w:p w14:paraId="0DCFDA61" w14:textId="77777777" w:rsidR="00BD595E" w:rsidRPr="001E7F4E" w:rsidRDefault="00BD595E" w:rsidP="004D6B8C">
      <w:pPr>
        <w:rPr>
          <w:rFonts w:ascii="Arial" w:hAnsi="Arial" w:cs="Arial"/>
          <w:b/>
          <w:sz w:val="22"/>
          <w:szCs w:val="22"/>
        </w:rPr>
      </w:pPr>
      <w:r w:rsidRPr="001E7F4E">
        <w:rPr>
          <w:rFonts w:ascii="Arial" w:hAnsi="Arial" w:cs="Arial"/>
          <w:b/>
          <w:sz w:val="22"/>
          <w:szCs w:val="22"/>
        </w:rPr>
        <w:t>Zwei-Phasen-Springprüfung - international</w:t>
      </w:r>
    </w:p>
    <w:p w14:paraId="79F97C7F" w14:textId="77777777" w:rsidR="00BD595E" w:rsidRPr="001E7F4E" w:rsidRDefault="00BD595E" w:rsidP="004D6B8C">
      <w:pPr>
        <w:rPr>
          <w:rFonts w:ascii="Arial" w:hAnsi="Arial" w:cs="Arial"/>
          <w:b/>
          <w:sz w:val="22"/>
          <w:szCs w:val="22"/>
        </w:rPr>
      </w:pPr>
      <w:r w:rsidRPr="001E7F4E">
        <w:rPr>
          <w:rFonts w:ascii="Arial" w:hAnsi="Arial" w:cs="Arial"/>
          <w:b/>
          <w:sz w:val="22"/>
          <w:szCs w:val="22"/>
        </w:rPr>
        <w:t>Mittlere Amateur-Tour</w:t>
      </w:r>
    </w:p>
    <w:p w14:paraId="732A1C5B" w14:textId="77777777" w:rsidR="00BD595E" w:rsidRPr="001E7F4E" w:rsidRDefault="00BD595E" w:rsidP="004D6B8C">
      <w:pPr>
        <w:rPr>
          <w:rFonts w:ascii="Arial" w:hAnsi="Arial" w:cs="Arial"/>
          <w:sz w:val="22"/>
          <w:szCs w:val="22"/>
        </w:rPr>
      </w:pPr>
    </w:p>
    <w:p w14:paraId="318EB197" w14:textId="1B12E5D8"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 xml:space="preserve">A gemäß Artikel </w:t>
      </w:r>
      <w:r w:rsidR="0068794C" w:rsidRPr="001E7F4E">
        <w:rPr>
          <w:rFonts w:ascii="Arial" w:hAnsi="Arial" w:cs="Arial"/>
          <w:sz w:val="22"/>
          <w:szCs w:val="22"/>
        </w:rPr>
        <w:t>274.1.5.3</w:t>
      </w:r>
      <w:r w:rsidRPr="001E7F4E">
        <w:rPr>
          <w:rFonts w:ascii="Arial" w:hAnsi="Arial" w:cs="Arial"/>
          <w:sz w:val="22"/>
          <w:szCs w:val="22"/>
        </w:rPr>
        <w:t xml:space="preserve"> (beide Phasen mit Zeitwertung)</w:t>
      </w:r>
    </w:p>
    <w:p w14:paraId="4A3FC24D"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0B0DD2A7" w14:textId="5AF9A357"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1,25 m</w:t>
      </w:r>
    </w:p>
    <w:p w14:paraId="2C56F981"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1FAEA37B" w14:textId="06DB2656"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09C26274"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600,00 €</w:t>
      </w:r>
    </w:p>
    <w:p w14:paraId="7BC13E83"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3F882E9C"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5E62DA8B" w14:textId="3F2C3BFF"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10,00€.</w:t>
      </w:r>
    </w:p>
    <w:p w14:paraId="4217AEF0"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0CAE69AD" w14:textId="77777777" w:rsidR="00BD595E" w:rsidRPr="001E7F4E" w:rsidRDefault="00BD595E" w:rsidP="004D6B8C">
      <w:pPr>
        <w:tabs>
          <w:tab w:val="left" w:pos="3402"/>
        </w:tabs>
        <w:rPr>
          <w:rFonts w:ascii="Arial" w:hAnsi="Arial" w:cs="Arial"/>
          <w:sz w:val="22"/>
          <w:szCs w:val="22"/>
        </w:rPr>
      </w:pPr>
    </w:p>
    <w:p w14:paraId="1A18D643" w14:textId="41A14E16" w:rsidR="00BD595E" w:rsidRPr="001E7F4E" w:rsidRDefault="00BD595E" w:rsidP="004D6B8C">
      <w:pPr>
        <w:overflowPunct/>
        <w:autoSpaceDE/>
        <w:autoSpaceDN/>
        <w:adjustRightInd/>
        <w:textAlignment w:val="auto"/>
        <w:rPr>
          <w:rFonts w:ascii="Arial" w:hAnsi="Arial" w:cs="Arial"/>
          <w:b/>
          <w:sz w:val="22"/>
          <w:szCs w:val="22"/>
        </w:rPr>
      </w:pPr>
    </w:p>
    <w:p w14:paraId="45E07599" w14:textId="1797220E" w:rsidR="00BD595E" w:rsidRPr="001E7F4E" w:rsidRDefault="00BD595E" w:rsidP="004D6B8C">
      <w:pPr>
        <w:tabs>
          <w:tab w:val="right" w:pos="9639"/>
        </w:tabs>
        <w:rPr>
          <w:rFonts w:ascii="Arial" w:hAnsi="Arial" w:cs="Arial"/>
          <w:b/>
          <w:sz w:val="22"/>
          <w:szCs w:val="22"/>
        </w:rPr>
      </w:pPr>
      <w:r w:rsidRPr="001E7F4E">
        <w:rPr>
          <w:rFonts w:ascii="Arial" w:hAnsi="Arial" w:cs="Arial"/>
          <w:b/>
          <w:sz w:val="22"/>
          <w:szCs w:val="22"/>
        </w:rPr>
        <w:t>PRÜFUNG NR. 2</w:t>
      </w:r>
      <w:r w:rsidR="004654D7" w:rsidRPr="001E7F4E">
        <w:rPr>
          <w:rFonts w:ascii="Arial" w:hAnsi="Arial" w:cs="Arial"/>
          <w:b/>
          <w:sz w:val="22"/>
          <w:szCs w:val="22"/>
        </w:rPr>
        <w:t>1</w:t>
      </w:r>
      <w:r w:rsidRPr="001E7F4E">
        <w:rPr>
          <w:rFonts w:ascii="Arial" w:hAnsi="Arial" w:cs="Arial"/>
          <w:b/>
          <w:sz w:val="22"/>
          <w:szCs w:val="22"/>
        </w:rPr>
        <w:tab/>
        <w:t xml:space="preserve">Beginn: Im Anschluss an </w:t>
      </w:r>
      <w:proofErr w:type="spellStart"/>
      <w:r w:rsidRPr="001E7F4E">
        <w:rPr>
          <w:rFonts w:ascii="Arial" w:hAnsi="Arial" w:cs="Arial"/>
          <w:b/>
          <w:sz w:val="22"/>
          <w:szCs w:val="22"/>
        </w:rPr>
        <w:t>Prfg</w:t>
      </w:r>
      <w:proofErr w:type="spellEnd"/>
      <w:r w:rsidRPr="001E7F4E">
        <w:rPr>
          <w:rFonts w:ascii="Arial" w:hAnsi="Arial" w:cs="Arial"/>
          <w:b/>
          <w:sz w:val="22"/>
          <w:szCs w:val="22"/>
        </w:rPr>
        <w:t>. 1</w:t>
      </w:r>
      <w:r w:rsidR="00F04B38" w:rsidRPr="001E7F4E">
        <w:rPr>
          <w:rFonts w:ascii="Arial" w:hAnsi="Arial" w:cs="Arial"/>
          <w:b/>
          <w:sz w:val="22"/>
          <w:szCs w:val="22"/>
        </w:rPr>
        <w:t>8</w:t>
      </w:r>
    </w:p>
    <w:p w14:paraId="4F0C3D55" w14:textId="77777777" w:rsidR="00BD595E" w:rsidRPr="001E7F4E" w:rsidRDefault="00BD595E" w:rsidP="004D6B8C">
      <w:pPr>
        <w:rPr>
          <w:rFonts w:ascii="Arial" w:hAnsi="Arial" w:cs="Arial"/>
          <w:b/>
          <w:sz w:val="22"/>
          <w:szCs w:val="22"/>
        </w:rPr>
      </w:pPr>
    </w:p>
    <w:p w14:paraId="2399BC0C" w14:textId="77777777" w:rsidR="00BD595E" w:rsidRPr="001E7F4E" w:rsidRDefault="00BD595E" w:rsidP="004D6B8C">
      <w:pPr>
        <w:rPr>
          <w:rFonts w:ascii="Arial" w:hAnsi="Arial" w:cs="Arial"/>
          <w:b/>
          <w:sz w:val="22"/>
          <w:szCs w:val="22"/>
        </w:rPr>
      </w:pPr>
      <w:r w:rsidRPr="001E7F4E">
        <w:rPr>
          <w:rFonts w:ascii="Arial" w:hAnsi="Arial" w:cs="Arial"/>
          <w:b/>
          <w:sz w:val="22"/>
          <w:szCs w:val="22"/>
        </w:rPr>
        <w:t>Zwei-Phasen-Springprüfung - international</w:t>
      </w:r>
    </w:p>
    <w:p w14:paraId="5BCFEDDA" w14:textId="77777777" w:rsidR="00BD595E" w:rsidRPr="001E7F4E" w:rsidRDefault="00BD595E" w:rsidP="004D6B8C">
      <w:pPr>
        <w:rPr>
          <w:rFonts w:ascii="Arial" w:hAnsi="Arial" w:cs="Arial"/>
          <w:b/>
          <w:sz w:val="22"/>
          <w:szCs w:val="22"/>
        </w:rPr>
      </w:pPr>
      <w:r w:rsidRPr="001E7F4E">
        <w:rPr>
          <w:rFonts w:ascii="Arial" w:hAnsi="Arial" w:cs="Arial"/>
          <w:b/>
          <w:sz w:val="22"/>
          <w:szCs w:val="22"/>
        </w:rPr>
        <w:t>Große Amateur-Tour</w:t>
      </w:r>
    </w:p>
    <w:p w14:paraId="52E4A7B3" w14:textId="77777777" w:rsidR="00BD595E" w:rsidRPr="001E7F4E" w:rsidRDefault="00BD595E" w:rsidP="004D6B8C">
      <w:pPr>
        <w:rPr>
          <w:rFonts w:ascii="Arial" w:hAnsi="Arial" w:cs="Arial"/>
          <w:sz w:val="22"/>
          <w:szCs w:val="22"/>
        </w:rPr>
      </w:pPr>
    </w:p>
    <w:p w14:paraId="29026043" w14:textId="3B700A6A"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Richtverfahren: </w:t>
      </w:r>
      <w:r w:rsidRPr="001E7F4E">
        <w:rPr>
          <w:rFonts w:ascii="Arial" w:hAnsi="Arial" w:cs="Arial"/>
          <w:sz w:val="22"/>
          <w:szCs w:val="22"/>
        </w:rPr>
        <w:tab/>
        <w:t xml:space="preserve">A gemäß Artikel </w:t>
      </w:r>
      <w:r w:rsidR="0068794C" w:rsidRPr="001E7F4E">
        <w:rPr>
          <w:rFonts w:ascii="Arial" w:hAnsi="Arial" w:cs="Arial"/>
          <w:sz w:val="22"/>
          <w:szCs w:val="22"/>
        </w:rPr>
        <w:t>274.1.5.3</w:t>
      </w:r>
      <w:r w:rsidRPr="001E7F4E">
        <w:rPr>
          <w:rFonts w:ascii="Arial" w:hAnsi="Arial" w:cs="Arial"/>
          <w:sz w:val="22"/>
          <w:szCs w:val="22"/>
        </w:rPr>
        <w:t xml:space="preserve"> (beide Phasen mit Zeitwertung)</w:t>
      </w:r>
    </w:p>
    <w:p w14:paraId="5B33A2D6"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Tempo: </w:t>
      </w:r>
      <w:r w:rsidRPr="001E7F4E">
        <w:rPr>
          <w:rFonts w:ascii="Arial" w:hAnsi="Arial" w:cs="Arial"/>
          <w:sz w:val="22"/>
          <w:szCs w:val="22"/>
        </w:rPr>
        <w:tab/>
        <w:t>350 m / Min.</w:t>
      </w:r>
    </w:p>
    <w:p w14:paraId="66FAC3EE" w14:textId="26555925" w:rsidR="00BD595E" w:rsidRPr="001E7F4E" w:rsidRDefault="00E04DF3" w:rsidP="004D6B8C">
      <w:pPr>
        <w:tabs>
          <w:tab w:val="left" w:pos="3402"/>
        </w:tabs>
        <w:rPr>
          <w:rFonts w:ascii="Arial" w:hAnsi="Arial" w:cs="Arial"/>
          <w:sz w:val="22"/>
          <w:szCs w:val="22"/>
        </w:rPr>
      </w:pPr>
      <w:r w:rsidRPr="001E7F4E">
        <w:rPr>
          <w:rFonts w:ascii="Arial" w:hAnsi="Arial" w:cs="Arial"/>
          <w:sz w:val="22"/>
          <w:szCs w:val="22"/>
        </w:rPr>
        <w:t>Hindernishöhe</w:t>
      </w:r>
      <w:r w:rsidR="00BD595E" w:rsidRPr="001E7F4E">
        <w:rPr>
          <w:rFonts w:ascii="Arial" w:hAnsi="Arial" w:cs="Arial"/>
          <w:sz w:val="22"/>
          <w:szCs w:val="22"/>
        </w:rPr>
        <w:t xml:space="preserve">: </w:t>
      </w:r>
      <w:r w:rsidR="00BD595E" w:rsidRPr="001E7F4E">
        <w:rPr>
          <w:rFonts w:ascii="Arial" w:hAnsi="Arial" w:cs="Arial"/>
          <w:sz w:val="22"/>
          <w:szCs w:val="22"/>
        </w:rPr>
        <w:tab/>
        <w:t>1,40 m</w:t>
      </w:r>
    </w:p>
    <w:p w14:paraId="3D3B79A5"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Anzahl der Pferde pro Teilnehmer:</w:t>
      </w:r>
      <w:r w:rsidRPr="001E7F4E">
        <w:rPr>
          <w:rFonts w:ascii="Arial" w:hAnsi="Arial" w:cs="Arial"/>
          <w:sz w:val="22"/>
          <w:szCs w:val="22"/>
        </w:rPr>
        <w:tab/>
        <w:t>2</w:t>
      </w:r>
    </w:p>
    <w:p w14:paraId="2DB69645" w14:textId="464CBEB9"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Starterzahl</w:t>
      </w:r>
      <w:r w:rsidR="00BD595E" w:rsidRPr="001E7F4E">
        <w:rPr>
          <w:rFonts w:ascii="Arial" w:hAnsi="Arial" w:cs="Arial"/>
          <w:sz w:val="22"/>
          <w:szCs w:val="22"/>
        </w:rPr>
        <w:t xml:space="preserve">: </w:t>
      </w:r>
      <w:r w:rsidR="00BD595E" w:rsidRPr="001E7F4E">
        <w:rPr>
          <w:rFonts w:ascii="Arial" w:hAnsi="Arial" w:cs="Arial"/>
          <w:sz w:val="22"/>
          <w:szCs w:val="22"/>
        </w:rPr>
        <w:tab/>
      </w:r>
      <w:r w:rsidR="005E64DE">
        <w:rPr>
          <w:rFonts w:ascii="Arial" w:hAnsi="Arial" w:cs="Arial"/>
          <w:sz w:val="22"/>
          <w:szCs w:val="22"/>
        </w:rPr>
        <w:t>100</w:t>
      </w:r>
    </w:p>
    <w:p w14:paraId="50AF9B0C" w14:textId="77777777" w:rsidR="00BD595E" w:rsidRPr="001E7F4E" w:rsidRDefault="00BD595E" w:rsidP="004D6B8C">
      <w:pPr>
        <w:tabs>
          <w:tab w:val="left" w:pos="3402"/>
        </w:tabs>
        <w:rPr>
          <w:rFonts w:ascii="Arial" w:hAnsi="Arial" w:cs="Arial"/>
          <w:sz w:val="22"/>
          <w:szCs w:val="22"/>
        </w:rPr>
      </w:pPr>
      <w:r w:rsidRPr="001E7F4E">
        <w:rPr>
          <w:rFonts w:ascii="Arial" w:hAnsi="Arial" w:cs="Arial"/>
          <w:sz w:val="22"/>
          <w:szCs w:val="22"/>
        </w:rPr>
        <w:t xml:space="preserve">Gesamtgeldpreis </w:t>
      </w:r>
      <w:r w:rsidRPr="001E7F4E">
        <w:rPr>
          <w:rFonts w:ascii="Arial" w:hAnsi="Arial" w:cs="Arial"/>
          <w:sz w:val="22"/>
          <w:szCs w:val="22"/>
        </w:rPr>
        <w:tab/>
        <w:t>1000,00 €</w:t>
      </w:r>
    </w:p>
    <w:p w14:paraId="6670FCCC" w14:textId="77777777" w:rsidR="00121220" w:rsidRPr="001E7F4E" w:rsidRDefault="00121220" w:rsidP="004D6B8C">
      <w:pPr>
        <w:tabs>
          <w:tab w:val="left" w:pos="3402"/>
          <w:tab w:val="left" w:pos="4253"/>
        </w:tabs>
        <w:ind w:left="3402" w:hanging="3402"/>
        <w:rPr>
          <w:rFonts w:ascii="Arial" w:hAnsi="Arial" w:cs="Arial"/>
          <w:sz w:val="22"/>
        </w:rPr>
      </w:pPr>
      <w:r w:rsidRPr="001E7F4E">
        <w:rPr>
          <w:rFonts w:ascii="Arial" w:hAnsi="Arial" w:cs="Arial"/>
          <w:sz w:val="22"/>
        </w:rPr>
        <w:t>Geldpreistabelle:</w:t>
      </w:r>
      <w:r w:rsidRPr="001E7F4E">
        <w:rPr>
          <w:rFonts w:ascii="Arial" w:hAnsi="Arial" w:cs="Arial"/>
          <w:sz w:val="22"/>
        </w:rPr>
        <w:tab/>
        <w:t>1 (25% für den Sieger)</w:t>
      </w:r>
      <w:r w:rsidRPr="001E7F4E">
        <w:rPr>
          <w:rFonts w:ascii="Arial" w:hAnsi="Arial" w:cs="Arial"/>
          <w:sz w:val="22"/>
        </w:rPr>
        <w:tab/>
      </w:r>
      <w:r w:rsidRPr="001E7F4E">
        <w:fldChar w:fldCharType="begin">
          <w:ffData>
            <w:name w:val=""/>
            <w:enabled/>
            <w:calcOnExit w:val="0"/>
            <w:checkBox>
              <w:sizeAuto/>
              <w:default w:val="1"/>
            </w:checkBox>
          </w:ffData>
        </w:fldChar>
      </w:r>
      <w:r w:rsidRPr="001E7F4E">
        <w:instrText xml:space="preserve"> FORMCHECKBOX </w:instrText>
      </w:r>
      <w:r w:rsidR="00FE3C55">
        <w:fldChar w:fldCharType="separate"/>
      </w:r>
      <w:r w:rsidRPr="001E7F4E">
        <w:fldChar w:fldCharType="end"/>
      </w:r>
    </w:p>
    <w:p w14:paraId="179F0E0E" w14:textId="77777777" w:rsidR="00121220" w:rsidRPr="001E7F4E" w:rsidRDefault="00121220" w:rsidP="004D6B8C">
      <w:pPr>
        <w:tabs>
          <w:tab w:val="left" w:pos="3402"/>
          <w:tab w:val="left" w:pos="4253"/>
        </w:tabs>
        <w:spacing w:after="60"/>
        <w:ind w:left="3402" w:hanging="3402"/>
        <w:rPr>
          <w:rFonts w:ascii="Arial" w:hAnsi="Arial" w:cs="Arial"/>
          <w:sz w:val="22"/>
        </w:rPr>
      </w:pPr>
      <w:r w:rsidRPr="001E7F4E">
        <w:rPr>
          <w:rFonts w:ascii="Arial" w:hAnsi="Arial" w:cs="Arial"/>
          <w:sz w:val="22"/>
        </w:rPr>
        <w:tab/>
        <w:t>2 (33% für den Sieger)</w:t>
      </w:r>
      <w:r w:rsidRPr="001E7F4E">
        <w:rPr>
          <w:rFonts w:ascii="Arial" w:hAnsi="Arial" w:cs="Arial"/>
          <w:sz w:val="22"/>
        </w:rPr>
        <w:tab/>
      </w:r>
      <w:r w:rsidRPr="001E7F4E">
        <w:fldChar w:fldCharType="begin">
          <w:ffData>
            <w:name w:val="Kontrollkästchen2"/>
            <w:enabled/>
            <w:calcOnExit w:val="0"/>
            <w:checkBox>
              <w:sizeAuto/>
              <w:default w:val="0"/>
            </w:checkBox>
          </w:ffData>
        </w:fldChar>
      </w:r>
      <w:r w:rsidRPr="001E7F4E">
        <w:rPr>
          <w:rFonts w:ascii="Arial" w:hAnsi="Arial" w:cs="Arial"/>
          <w:sz w:val="22"/>
        </w:rPr>
        <w:instrText xml:space="preserve"> FORMCHECKBOX </w:instrText>
      </w:r>
      <w:r w:rsidR="00FE3C55">
        <w:fldChar w:fldCharType="separate"/>
      </w:r>
      <w:r w:rsidRPr="001E7F4E">
        <w:fldChar w:fldCharType="end"/>
      </w:r>
    </w:p>
    <w:p w14:paraId="4979E066" w14:textId="593B0723" w:rsidR="00BD595E" w:rsidRPr="001E7F4E" w:rsidRDefault="007969E3" w:rsidP="004D6B8C">
      <w:pPr>
        <w:tabs>
          <w:tab w:val="left" w:pos="3402"/>
        </w:tabs>
        <w:rPr>
          <w:rFonts w:ascii="Arial" w:hAnsi="Arial" w:cs="Arial"/>
          <w:sz w:val="22"/>
          <w:szCs w:val="22"/>
        </w:rPr>
      </w:pPr>
      <w:r w:rsidRPr="001E7F4E">
        <w:rPr>
          <w:rFonts w:ascii="Arial" w:hAnsi="Arial" w:cs="Arial"/>
          <w:sz w:val="22"/>
          <w:szCs w:val="22"/>
        </w:rPr>
        <w:t xml:space="preserve">Zusätzlicher Geldpreis, der nicht durch die Geldpreistabelle abgedeckt ist: </w:t>
      </w:r>
      <w:r w:rsidR="00BD595E" w:rsidRPr="001E7F4E">
        <w:rPr>
          <w:rFonts w:ascii="Arial" w:hAnsi="Arial" w:cs="Arial"/>
          <w:sz w:val="22"/>
          <w:szCs w:val="22"/>
        </w:rPr>
        <w:t>10,00€.</w:t>
      </w:r>
    </w:p>
    <w:p w14:paraId="219F0E5F" w14:textId="77777777" w:rsidR="00121220" w:rsidRPr="001E7F4E" w:rsidRDefault="00121220" w:rsidP="004D6B8C">
      <w:pPr>
        <w:spacing w:before="60"/>
        <w:jc w:val="center"/>
        <w:rPr>
          <w:rFonts w:ascii="Arial" w:hAnsi="Arial" w:cs="Arial"/>
          <w:sz w:val="22"/>
          <w:szCs w:val="22"/>
        </w:rPr>
      </w:pPr>
      <w:r w:rsidRPr="001E7F4E">
        <w:rPr>
          <w:rFonts w:ascii="Arial" w:hAnsi="Arial" w:cs="Arial"/>
          <w:sz w:val="22"/>
          <w:szCs w:val="22"/>
        </w:rPr>
        <w:t>* * * * * * * * * * *</w:t>
      </w:r>
    </w:p>
    <w:p w14:paraId="67A9D00F" w14:textId="77777777" w:rsidR="008036A7" w:rsidRPr="001E7F4E" w:rsidRDefault="008036A7" w:rsidP="004D6B8C">
      <w:pPr>
        <w:rPr>
          <w:rFonts w:ascii="Arial" w:hAnsi="Arial" w:cs="Arial"/>
          <w:sz w:val="22"/>
        </w:rPr>
      </w:pPr>
    </w:p>
    <w:p w14:paraId="02B346E2" w14:textId="77777777" w:rsidR="00A344C4" w:rsidRPr="001E7F4E" w:rsidRDefault="00A344C4" w:rsidP="004D6B8C">
      <w:pPr>
        <w:tabs>
          <w:tab w:val="left" w:pos="284"/>
          <w:tab w:val="left" w:pos="425"/>
          <w:tab w:val="left" w:pos="1843"/>
          <w:tab w:val="left" w:pos="2410"/>
          <w:tab w:val="left" w:pos="2835"/>
          <w:tab w:val="left" w:pos="4536"/>
          <w:tab w:val="left" w:pos="6237"/>
        </w:tabs>
        <w:rPr>
          <w:rFonts w:ascii="Arial" w:hAnsi="Arial" w:cs="Arial"/>
          <w:sz w:val="22"/>
        </w:rPr>
      </w:pPr>
    </w:p>
    <w:p w14:paraId="32B2F4DD" w14:textId="77777777" w:rsidR="00A344C4" w:rsidRPr="001E7F4E" w:rsidRDefault="00A344C4" w:rsidP="00023288">
      <w:pPr>
        <w:pStyle w:val="berschrift1"/>
        <w:keepNext w:val="0"/>
        <w:pageBreakBefore/>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44" w:name="_Toc25569504"/>
      <w:r w:rsidRPr="001E7F4E">
        <w:rPr>
          <w:rFonts w:ascii="Arial" w:hAnsi="Arial" w:cs="Arial"/>
          <w:b/>
          <w:spacing w:val="-2"/>
          <w:sz w:val="28"/>
          <w:szCs w:val="28"/>
          <w:u w:val="none"/>
          <w:lang w:eastAsia="en-US"/>
        </w:rPr>
        <w:lastRenderedPageBreak/>
        <w:t>VERGÜNSTIGUNGEN</w:t>
      </w:r>
      <w:bookmarkEnd w:id="44"/>
    </w:p>
    <w:p w14:paraId="45266CB7" w14:textId="77777777" w:rsidR="00A344C4" w:rsidRPr="001E7F4E" w:rsidRDefault="00A344C4" w:rsidP="004D6B8C">
      <w:pPr>
        <w:tabs>
          <w:tab w:val="left" w:pos="284"/>
        </w:tabs>
        <w:ind w:left="284"/>
        <w:rPr>
          <w:rFonts w:ascii="Arial" w:hAnsi="Arial" w:cs="Arial"/>
          <w:b/>
          <w:sz w:val="22"/>
          <w:szCs w:val="22"/>
        </w:rPr>
      </w:pPr>
    </w:p>
    <w:p w14:paraId="6D8DC90F" w14:textId="77777777" w:rsidR="00630875" w:rsidRPr="001E7F4E" w:rsidRDefault="00630875" w:rsidP="004D6B8C">
      <w:pPr>
        <w:rPr>
          <w:rFonts w:ascii="Arial" w:hAnsi="Arial" w:cs="Arial"/>
          <w:sz w:val="22"/>
          <w:szCs w:val="22"/>
        </w:rPr>
      </w:pPr>
    </w:p>
    <w:p w14:paraId="73674818" w14:textId="77777777" w:rsidR="00630875" w:rsidRPr="001E7F4E" w:rsidRDefault="00630875" w:rsidP="004D6B8C">
      <w:pPr>
        <w:pStyle w:val="berschrift2"/>
        <w:numPr>
          <w:ilvl w:val="0"/>
          <w:numId w:val="12"/>
        </w:numPr>
        <w:pBdr>
          <w:top w:val="none" w:sz="0" w:space="0" w:color="auto"/>
        </w:pBdr>
        <w:ind w:left="284" w:right="0" w:hanging="284"/>
        <w:jc w:val="both"/>
        <w:rPr>
          <w:rFonts w:ascii="Arial" w:hAnsi="Arial" w:cs="Arial"/>
          <w:bCs w:val="0"/>
          <w:caps/>
          <w:spacing w:val="-2"/>
          <w:sz w:val="22"/>
          <w:szCs w:val="22"/>
        </w:rPr>
      </w:pPr>
      <w:bookmarkStart w:id="45" w:name="_Toc467767842"/>
      <w:bookmarkStart w:id="46" w:name="_Toc25569505"/>
      <w:r w:rsidRPr="001E7F4E">
        <w:rPr>
          <w:rFonts w:ascii="Arial" w:hAnsi="Arial" w:cs="Arial"/>
          <w:bCs w:val="0"/>
          <w:caps/>
          <w:spacing w:val="-2"/>
          <w:sz w:val="22"/>
          <w:szCs w:val="22"/>
        </w:rPr>
        <w:t>Teilnehmer</w:t>
      </w:r>
      <w:bookmarkEnd w:id="45"/>
      <w:bookmarkEnd w:id="46"/>
    </w:p>
    <w:p w14:paraId="5C45C677" w14:textId="77777777" w:rsidR="00630875" w:rsidRPr="001E7F4E" w:rsidRDefault="00630875" w:rsidP="004D6B8C">
      <w:pPr>
        <w:ind w:left="284"/>
        <w:rPr>
          <w:rFonts w:ascii="Arial" w:hAnsi="Arial" w:cs="Arial"/>
          <w:b/>
          <w:sz w:val="22"/>
          <w:szCs w:val="22"/>
          <w:u w:val="single"/>
        </w:rPr>
      </w:pPr>
      <w:r w:rsidRPr="001E7F4E">
        <w:rPr>
          <w:rFonts w:ascii="Arial" w:hAnsi="Arial" w:cs="Arial"/>
          <w:b/>
          <w:sz w:val="22"/>
          <w:szCs w:val="22"/>
          <w:u w:val="single"/>
        </w:rPr>
        <w:t>Unterkunft</w:t>
      </w:r>
    </w:p>
    <w:p w14:paraId="7BDBA5E8" w14:textId="77777777" w:rsidR="00630875" w:rsidRPr="001E7F4E" w:rsidRDefault="00630875" w:rsidP="004D6B8C">
      <w:pPr>
        <w:ind w:left="284"/>
        <w:rPr>
          <w:rFonts w:ascii="Arial" w:hAnsi="Arial" w:cs="Arial"/>
          <w:sz w:val="10"/>
          <w:szCs w:val="10"/>
        </w:rPr>
      </w:pPr>
    </w:p>
    <w:p w14:paraId="3478BDF4"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Hotel Lindenhof Hotel Tepe****, Osterdammer Str. 51,D-49401 Damme, </w:t>
      </w:r>
      <w:proofErr w:type="spellStart"/>
      <w:r w:rsidRPr="001E7F4E">
        <w:rPr>
          <w:rFonts w:ascii="Arial" w:hAnsi="Arial" w:cs="Arial"/>
          <w:sz w:val="22"/>
          <w:szCs w:val="22"/>
        </w:rPr>
        <w:t>Tel.Nr</w:t>
      </w:r>
      <w:proofErr w:type="spellEnd"/>
      <w:r w:rsidRPr="001E7F4E">
        <w:rPr>
          <w:rFonts w:ascii="Arial" w:hAnsi="Arial" w:cs="Arial"/>
          <w:sz w:val="22"/>
          <w:szCs w:val="22"/>
        </w:rPr>
        <w:t>.</w:t>
      </w:r>
    </w:p>
    <w:p w14:paraId="171BF91C"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+49549197170 Fax: +495491971747, </w:t>
      </w:r>
      <w:proofErr w:type="spellStart"/>
      <w:r w:rsidRPr="001E7F4E">
        <w:rPr>
          <w:rFonts w:ascii="Arial" w:hAnsi="Arial" w:cs="Arial"/>
          <w:sz w:val="22"/>
          <w:szCs w:val="22"/>
        </w:rPr>
        <w:t>E-mail</w:t>
      </w:r>
      <w:proofErr w:type="spellEnd"/>
      <w:r w:rsidRPr="001E7F4E">
        <w:rPr>
          <w:rFonts w:ascii="Arial" w:hAnsi="Arial" w:cs="Arial"/>
          <w:sz w:val="22"/>
          <w:szCs w:val="22"/>
        </w:rPr>
        <w:t>: info@lindehof-hotel-tepe.de,</w:t>
      </w:r>
    </w:p>
    <w:p w14:paraId="273054E1"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Entfernung: ca. 0,7km</w:t>
      </w:r>
    </w:p>
    <w:p w14:paraId="04350DF0"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www.lindehof-hotel-tepe.de</w:t>
      </w:r>
    </w:p>
    <w:p w14:paraId="02646DA2" w14:textId="77777777" w:rsidR="00630875" w:rsidRPr="001E7F4E" w:rsidRDefault="00630875" w:rsidP="004D6B8C">
      <w:pPr>
        <w:overflowPunct/>
        <w:ind w:left="284"/>
        <w:textAlignment w:val="auto"/>
        <w:rPr>
          <w:rFonts w:ascii="Arial" w:hAnsi="Arial" w:cs="Arial"/>
          <w:sz w:val="10"/>
          <w:szCs w:val="10"/>
        </w:rPr>
      </w:pPr>
    </w:p>
    <w:p w14:paraId="61CE913A"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Waldhotel zum Bergsee Damme***, Wellenweg 6, D-49401 Damme, Tel-Nr.</w:t>
      </w:r>
    </w:p>
    <w:p w14:paraId="4CA652CF" w14:textId="77777777" w:rsidR="00630875" w:rsidRPr="001E7F4E" w:rsidRDefault="00630875" w:rsidP="004D6B8C">
      <w:pPr>
        <w:ind w:left="284"/>
        <w:rPr>
          <w:rFonts w:ascii="Arial" w:hAnsi="Arial" w:cs="Arial"/>
          <w:sz w:val="22"/>
          <w:szCs w:val="22"/>
        </w:rPr>
      </w:pPr>
      <w:r w:rsidRPr="001E7F4E">
        <w:rPr>
          <w:rFonts w:ascii="Arial" w:hAnsi="Arial" w:cs="Arial"/>
          <w:sz w:val="22"/>
          <w:szCs w:val="22"/>
        </w:rPr>
        <w:t xml:space="preserve">+49549195660 Fax: +495491956633 </w:t>
      </w:r>
      <w:proofErr w:type="spellStart"/>
      <w:r w:rsidRPr="001E7F4E">
        <w:rPr>
          <w:rFonts w:ascii="Arial" w:hAnsi="Arial" w:cs="Arial"/>
          <w:sz w:val="22"/>
          <w:szCs w:val="22"/>
        </w:rPr>
        <w:t>E-mail</w:t>
      </w:r>
      <w:proofErr w:type="spellEnd"/>
      <w:r w:rsidRPr="001E7F4E">
        <w:rPr>
          <w:rFonts w:ascii="Arial" w:hAnsi="Arial" w:cs="Arial"/>
          <w:sz w:val="22"/>
          <w:szCs w:val="22"/>
        </w:rPr>
        <w:t xml:space="preserve">: </w:t>
      </w:r>
      <w:hyperlink r:id="rId16" w:history="1">
        <w:r w:rsidRPr="001E7F4E">
          <w:rPr>
            <w:rStyle w:val="Hyperlink"/>
            <w:rFonts w:ascii="Arial" w:hAnsi="Arial" w:cs="Arial"/>
            <w:color w:val="auto"/>
            <w:sz w:val="22"/>
            <w:szCs w:val="22"/>
          </w:rPr>
          <w:t>info@waldhotel-zum-bergsee.de</w:t>
        </w:r>
      </w:hyperlink>
    </w:p>
    <w:p w14:paraId="23C3BFE5"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Entfernung: ca. 5 km</w:t>
      </w:r>
    </w:p>
    <w:p w14:paraId="27A56EDD"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www.wahlde.de</w:t>
      </w:r>
    </w:p>
    <w:p w14:paraId="109AD062" w14:textId="77777777" w:rsidR="00630875" w:rsidRPr="001E7F4E" w:rsidRDefault="00630875" w:rsidP="004D6B8C">
      <w:pPr>
        <w:overflowPunct/>
        <w:autoSpaceDE/>
        <w:autoSpaceDN/>
        <w:adjustRightInd/>
        <w:textAlignment w:val="auto"/>
        <w:rPr>
          <w:rFonts w:ascii="Arial" w:hAnsi="Arial" w:cs="Arial"/>
          <w:sz w:val="10"/>
          <w:szCs w:val="10"/>
        </w:rPr>
      </w:pPr>
    </w:p>
    <w:p w14:paraId="1E38E6A4"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Hotel Kruse " Zum </w:t>
      </w:r>
      <w:proofErr w:type="spellStart"/>
      <w:r w:rsidRPr="001E7F4E">
        <w:rPr>
          <w:rFonts w:ascii="Arial" w:hAnsi="Arial" w:cs="Arial"/>
          <w:sz w:val="22"/>
          <w:szCs w:val="22"/>
        </w:rPr>
        <w:t>Hollotal</w:t>
      </w:r>
      <w:proofErr w:type="spellEnd"/>
      <w:r w:rsidRPr="001E7F4E">
        <w:rPr>
          <w:rFonts w:ascii="Arial" w:hAnsi="Arial" w:cs="Arial"/>
          <w:sz w:val="22"/>
          <w:szCs w:val="22"/>
        </w:rPr>
        <w:t xml:space="preserve">"***, Am </w:t>
      </w:r>
      <w:proofErr w:type="spellStart"/>
      <w:r w:rsidRPr="001E7F4E">
        <w:rPr>
          <w:rFonts w:ascii="Arial" w:hAnsi="Arial" w:cs="Arial"/>
          <w:sz w:val="22"/>
          <w:szCs w:val="22"/>
        </w:rPr>
        <w:t>Hollo</w:t>
      </w:r>
      <w:proofErr w:type="spellEnd"/>
      <w:r w:rsidRPr="001E7F4E">
        <w:rPr>
          <w:rFonts w:ascii="Arial" w:hAnsi="Arial" w:cs="Arial"/>
          <w:sz w:val="22"/>
          <w:szCs w:val="22"/>
        </w:rPr>
        <w:t xml:space="preserve"> 20, D-49434 Neuenkirchen-</w:t>
      </w:r>
      <w:proofErr w:type="spellStart"/>
      <w:r w:rsidRPr="001E7F4E">
        <w:rPr>
          <w:rFonts w:ascii="Arial" w:hAnsi="Arial" w:cs="Arial"/>
          <w:sz w:val="22"/>
          <w:szCs w:val="22"/>
        </w:rPr>
        <w:t>Vörden</w:t>
      </w:r>
      <w:proofErr w:type="spellEnd"/>
      <w:r w:rsidRPr="001E7F4E">
        <w:rPr>
          <w:rFonts w:ascii="Arial" w:hAnsi="Arial" w:cs="Arial"/>
          <w:sz w:val="22"/>
          <w:szCs w:val="22"/>
        </w:rPr>
        <w:t>, Tel-Nr.</w:t>
      </w:r>
    </w:p>
    <w:p w14:paraId="07F4ED69"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+495493548930, Fax:+4954935489339, </w:t>
      </w:r>
      <w:proofErr w:type="spellStart"/>
      <w:r w:rsidRPr="001E7F4E">
        <w:rPr>
          <w:rFonts w:ascii="Arial" w:hAnsi="Arial" w:cs="Arial"/>
          <w:sz w:val="22"/>
          <w:szCs w:val="22"/>
        </w:rPr>
        <w:t>E-mail</w:t>
      </w:r>
      <w:proofErr w:type="spellEnd"/>
      <w:r w:rsidRPr="001E7F4E">
        <w:rPr>
          <w:rFonts w:ascii="Arial" w:hAnsi="Arial" w:cs="Arial"/>
          <w:sz w:val="22"/>
          <w:szCs w:val="22"/>
        </w:rPr>
        <w:t>: hollotal@ewetel.net. Entfernung:</w:t>
      </w:r>
    </w:p>
    <w:p w14:paraId="5A4481BA"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ca. 6,5km</w:t>
      </w:r>
    </w:p>
    <w:p w14:paraId="11319956"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www.kruse-hollotal.de</w:t>
      </w:r>
    </w:p>
    <w:p w14:paraId="36D426C6" w14:textId="77777777" w:rsidR="00630875" w:rsidRPr="001E7F4E" w:rsidRDefault="00630875" w:rsidP="004D6B8C">
      <w:pPr>
        <w:ind w:left="284"/>
        <w:rPr>
          <w:rFonts w:ascii="Arial" w:hAnsi="Arial" w:cs="Arial"/>
          <w:sz w:val="10"/>
          <w:szCs w:val="10"/>
        </w:rPr>
      </w:pPr>
    </w:p>
    <w:p w14:paraId="03E04C0E"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Hotel-Restaurant </w:t>
      </w:r>
      <w:proofErr w:type="spellStart"/>
      <w:r w:rsidRPr="001E7F4E">
        <w:rPr>
          <w:rFonts w:ascii="Arial" w:hAnsi="Arial" w:cs="Arial"/>
          <w:sz w:val="22"/>
          <w:szCs w:val="22"/>
        </w:rPr>
        <w:t>Schomaker</w:t>
      </w:r>
      <w:proofErr w:type="spellEnd"/>
      <w:r w:rsidRPr="001E7F4E">
        <w:rPr>
          <w:rFonts w:ascii="Arial" w:hAnsi="Arial" w:cs="Arial"/>
          <w:sz w:val="22"/>
          <w:szCs w:val="22"/>
        </w:rPr>
        <w:t xml:space="preserve">, </w:t>
      </w:r>
      <w:proofErr w:type="spellStart"/>
      <w:r w:rsidRPr="001E7F4E">
        <w:rPr>
          <w:rFonts w:ascii="Arial" w:hAnsi="Arial" w:cs="Arial"/>
          <w:sz w:val="22"/>
          <w:szCs w:val="22"/>
        </w:rPr>
        <w:t>Dümmerstr</w:t>
      </w:r>
      <w:proofErr w:type="spellEnd"/>
      <w:r w:rsidRPr="001E7F4E">
        <w:rPr>
          <w:rFonts w:ascii="Arial" w:hAnsi="Arial" w:cs="Arial"/>
          <w:sz w:val="22"/>
          <w:szCs w:val="22"/>
        </w:rPr>
        <w:t>. 7, 49401 Damme-</w:t>
      </w:r>
      <w:proofErr w:type="spellStart"/>
      <w:r w:rsidRPr="001E7F4E">
        <w:rPr>
          <w:rFonts w:ascii="Arial" w:hAnsi="Arial" w:cs="Arial"/>
          <w:sz w:val="22"/>
          <w:szCs w:val="22"/>
        </w:rPr>
        <w:t>Dümmerlohausen</w:t>
      </w:r>
      <w:proofErr w:type="spellEnd"/>
      <w:r w:rsidRPr="001E7F4E">
        <w:rPr>
          <w:rFonts w:ascii="Arial" w:hAnsi="Arial" w:cs="Arial"/>
          <w:sz w:val="22"/>
          <w:szCs w:val="22"/>
        </w:rPr>
        <w:t>, Tel.-</w:t>
      </w:r>
    </w:p>
    <w:p w14:paraId="4ED26B8F"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Nr. +4954917849, Fax:+4954917003, </w:t>
      </w:r>
      <w:proofErr w:type="spellStart"/>
      <w:r w:rsidRPr="001E7F4E">
        <w:rPr>
          <w:rFonts w:ascii="Arial" w:hAnsi="Arial" w:cs="Arial"/>
          <w:sz w:val="22"/>
          <w:szCs w:val="22"/>
        </w:rPr>
        <w:t>E-mail</w:t>
      </w:r>
      <w:proofErr w:type="spellEnd"/>
      <w:r w:rsidRPr="001E7F4E">
        <w:rPr>
          <w:rFonts w:ascii="Arial" w:hAnsi="Arial" w:cs="Arial"/>
          <w:sz w:val="22"/>
          <w:szCs w:val="22"/>
        </w:rPr>
        <w:t>: info@restaurant-schomaker.de.</w:t>
      </w:r>
    </w:p>
    <w:p w14:paraId="797528CF"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Entfernung: ca. 8km</w:t>
      </w:r>
    </w:p>
    <w:p w14:paraId="1EAB8191"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www.restaurant-schomaker.de</w:t>
      </w:r>
    </w:p>
    <w:p w14:paraId="34964E99" w14:textId="77777777" w:rsidR="00630875" w:rsidRPr="001E7F4E" w:rsidRDefault="00630875" w:rsidP="004D6B8C">
      <w:pPr>
        <w:ind w:left="284"/>
        <w:rPr>
          <w:rFonts w:ascii="Arial" w:hAnsi="Arial" w:cs="Arial"/>
          <w:sz w:val="10"/>
          <w:szCs w:val="10"/>
        </w:rPr>
      </w:pPr>
    </w:p>
    <w:p w14:paraId="055222E5"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Hotel-Gaststätte " Zum schwarzen </w:t>
      </w:r>
      <w:proofErr w:type="spellStart"/>
      <w:r w:rsidRPr="001E7F4E">
        <w:rPr>
          <w:rFonts w:ascii="Arial" w:hAnsi="Arial" w:cs="Arial"/>
          <w:sz w:val="22"/>
          <w:szCs w:val="22"/>
        </w:rPr>
        <w:t>Roß</w:t>
      </w:r>
      <w:proofErr w:type="spellEnd"/>
      <w:r w:rsidRPr="001E7F4E">
        <w:rPr>
          <w:rFonts w:ascii="Arial" w:hAnsi="Arial" w:cs="Arial"/>
          <w:sz w:val="22"/>
          <w:szCs w:val="22"/>
        </w:rPr>
        <w:t xml:space="preserve">", </w:t>
      </w:r>
      <w:proofErr w:type="spellStart"/>
      <w:r w:rsidRPr="001E7F4E">
        <w:rPr>
          <w:rFonts w:ascii="Arial" w:hAnsi="Arial" w:cs="Arial"/>
          <w:sz w:val="22"/>
          <w:szCs w:val="22"/>
        </w:rPr>
        <w:t>Holdorfer</w:t>
      </w:r>
      <w:proofErr w:type="spellEnd"/>
      <w:r w:rsidRPr="001E7F4E">
        <w:rPr>
          <w:rFonts w:ascii="Arial" w:hAnsi="Arial" w:cs="Arial"/>
          <w:sz w:val="22"/>
          <w:szCs w:val="22"/>
        </w:rPr>
        <w:t xml:space="preserve"> Str. 3, 49434 Neuenkirchen-</w:t>
      </w:r>
    </w:p>
    <w:p w14:paraId="3B116077" w14:textId="77777777" w:rsidR="00630875" w:rsidRPr="001E7F4E" w:rsidRDefault="00630875" w:rsidP="004D6B8C">
      <w:pPr>
        <w:overflowPunct/>
        <w:ind w:left="284"/>
        <w:textAlignment w:val="auto"/>
        <w:rPr>
          <w:rFonts w:ascii="Arial" w:hAnsi="Arial" w:cs="Arial"/>
          <w:sz w:val="22"/>
          <w:szCs w:val="22"/>
        </w:rPr>
      </w:pPr>
      <w:proofErr w:type="spellStart"/>
      <w:r w:rsidRPr="001E7F4E">
        <w:rPr>
          <w:rFonts w:ascii="Arial" w:hAnsi="Arial" w:cs="Arial"/>
          <w:sz w:val="22"/>
          <w:szCs w:val="22"/>
        </w:rPr>
        <w:t>Vörden</w:t>
      </w:r>
      <w:proofErr w:type="spellEnd"/>
    </w:p>
    <w:p w14:paraId="24AE94B1"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Tel-Nr. +495493339, Fax:+4954931899, </w:t>
      </w:r>
      <w:proofErr w:type="spellStart"/>
      <w:r w:rsidRPr="001E7F4E">
        <w:rPr>
          <w:rFonts w:ascii="Arial" w:hAnsi="Arial" w:cs="Arial"/>
          <w:sz w:val="22"/>
          <w:szCs w:val="22"/>
        </w:rPr>
        <w:t>E-mail</w:t>
      </w:r>
      <w:proofErr w:type="spellEnd"/>
      <w:r w:rsidRPr="001E7F4E">
        <w:rPr>
          <w:rFonts w:ascii="Arial" w:hAnsi="Arial" w:cs="Arial"/>
          <w:sz w:val="22"/>
          <w:szCs w:val="22"/>
        </w:rPr>
        <w:t>: hotelgaststaetteotte@ewetel.net</w:t>
      </w:r>
    </w:p>
    <w:p w14:paraId="588B0D83"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Entfernung: ca. 8 km</w:t>
      </w:r>
    </w:p>
    <w:p w14:paraId="699231CE"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www.zum-schwarzen-rosse.info</w:t>
      </w:r>
    </w:p>
    <w:p w14:paraId="288D9629" w14:textId="77777777" w:rsidR="00630875" w:rsidRPr="001E7F4E" w:rsidRDefault="00630875" w:rsidP="004D6B8C">
      <w:pPr>
        <w:ind w:left="284"/>
        <w:rPr>
          <w:rFonts w:ascii="Arial" w:hAnsi="Arial" w:cs="Arial"/>
          <w:sz w:val="10"/>
          <w:szCs w:val="10"/>
        </w:rPr>
      </w:pPr>
    </w:p>
    <w:p w14:paraId="5AC67311"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Landgasthaus Stärk-</w:t>
      </w:r>
      <w:proofErr w:type="spellStart"/>
      <w:r w:rsidRPr="001E7F4E">
        <w:rPr>
          <w:rFonts w:ascii="Arial" w:hAnsi="Arial" w:cs="Arial"/>
          <w:sz w:val="22"/>
          <w:szCs w:val="22"/>
        </w:rPr>
        <w:t>Berding</w:t>
      </w:r>
      <w:proofErr w:type="spellEnd"/>
      <w:r w:rsidRPr="001E7F4E">
        <w:rPr>
          <w:rFonts w:ascii="Arial" w:hAnsi="Arial" w:cs="Arial"/>
          <w:sz w:val="22"/>
          <w:szCs w:val="22"/>
        </w:rPr>
        <w:t xml:space="preserve">, </w:t>
      </w:r>
      <w:proofErr w:type="spellStart"/>
      <w:r w:rsidRPr="001E7F4E">
        <w:rPr>
          <w:rFonts w:ascii="Arial" w:hAnsi="Arial" w:cs="Arial"/>
          <w:sz w:val="22"/>
          <w:szCs w:val="22"/>
        </w:rPr>
        <w:t>Diepholzer</w:t>
      </w:r>
      <w:proofErr w:type="spellEnd"/>
      <w:r w:rsidRPr="001E7F4E">
        <w:rPr>
          <w:rFonts w:ascii="Arial" w:hAnsi="Arial" w:cs="Arial"/>
          <w:sz w:val="22"/>
          <w:szCs w:val="22"/>
        </w:rPr>
        <w:t xml:space="preserve"> Str. 69, D-49439 Steinfeld, Tel-Nr.</w:t>
      </w:r>
    </w:p>
    <w:p w14:paraId="0A393AA8"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+4955492445, Fax: +495492981187, </w:t>
      </w:r>
      <w:proofErr w:type="spellStart"/>
      <w:r w:rsidRPr="001E7F4E">
        <w:rPr>
          <w:rFonts w:ascii="Arial" w:hAnsi="Arial" w:cs="Arial"/>
          <w:sz w:val="22"/>
          <w:szCs w:val="22"/>
        </w:rPr>
        <w:t>E-mail</w:t>
      </w:r>
      <w:proofErr w:type="spellEnd"/>
      <w:r w:rsidRPr="001E7F4E">
        <w:rPr>
          <w:rFonts w:ascii="Arial" w:hAnsi="Arial" w:cs="Arial"/>
          <w:sz w:val="22"/>
          <w:szCs w:val="22"/>
        </w:rPr>
        <w:t>: info@staerk-berding.de Entfernung:</w:t>
      </w:r>
    </w:p>
    <w:p w14:paraId="508BEC96"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ca. 14km</w:t>
      </w:r>
    </w:p>
    <w:p w14:paraId="2300211E"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www.staerk-berding.de</w:t>
      </w:r>
    </w:p>
    <w:p w14:paraId="57034195" w14:textId="77777777" w:rsidR="00630875" w:rsidRPr="001E7F4E" w:rsidRDefault="00630875" w:rsidP="004D6B8C">
      <w:pPr>
        <w:ind w:left="284"/>
        <w:rPr>
          <w:rFonts w:ascii="Arial" w:hAnsi="Arial" w:cs="Arial"/>
          <w:sz w:val="10"/>
          <w:szCs w:val="10"/>
        </w:rPr>
      </w:pPr>
    </w:p>
    <w:p w14:paraId="32F7C81F"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Akzent Hotel </w:t>
      </w:r>
      <w:proofErr w:type="spellStart"/>
      <w:r w:rsidRPr="001E7F4E">
        <w:rPr>
          <w:rFonts w:ascii="Arial" w:hAnsi="Arial" w:cs="Arial"/>
          <w:sz w:val="22"/>
          <w:szCs w:val="22"/>
        </w:rPr>
        <w:t>Surendorff</w:t>
      </w:r>
      <w:proofErr w:type="spellEnd"/>
      <w:r w:rsidRPr="001E7F4E">
        <w:rPr>
          <w:rFonts w:ascii="Arial" w:hAnsi="Arial" w:cs="Arial"/>
          <w:sz w:val="22"/>
          <w:szCs w:val="22"/>
        </w:rPr>
        <w:t xml:space="preserve">****, </w:t>
      </w:r>
      <w:proofErr w:type="spellStart"/>
      <w:r w:rsidRPr="001E7F4E">
        <w:rPr>
          <w:rFonts w:ascii="Arial" w:hAnsi="Arial" w:cs="Arial"/>
          <w:sz w:val="22"/>
          <w:szCs w:val="22"/>
        </w:rPr>
        <w:t>Dinglingsweg</w:t>
      </w:r>
      <w:proofErr w:type="spellEnd"/>
      <w:r w:rsidRPr="001E7F4E">
        <w:rPr>
          <w:rFonts w:ascii="Arial" w:hAnsi="Arial" w:cs="Arial"/>
          <w:sz w:val="22"/>
          <w:szCs w:val="22"/>
        </w:rPr>
        <w:t xml:space="preserve"> 1, D-49565 Bramsche</w:t>
      </w:r>
    </w:p>
    <w:p w14:paraId="66C522AE"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 xml:space="preserve">Tel-Nr. +49546193020, Fax: +495461930228, </w:t>
      </w:r>
      <w:proofErr w:type="spellStart"/>
      <w:r w:rsidRPr="001E7F4E">
        <w:rPr>
          <w:rFonts w:ascii="Arial" w:hAnsi="Arial" w:cs="Arial"/>
          <w:sz w:val="22"/>
          <w:szCs w:val="22"/>
        </w:rPr>
        <w:t>E-mail</w:t>
      </w:r>
      <w:proofErr w:type="spellEnd"/>
      <w:r w:rsidRPr="001E7F4E">
        <w:rPr>
          <w:rFonts w:ascii="Arial" w:hAnsi="Arial" w:cs="Arial"/>
          <w:sz w:val="22"/>
          <w:szCs w:val="22"/>
        </w:rPr>
        <w:t>: info@hotelsurendorff.de,</w:t>
      </w:r>
    </w:p>
    <w:p w14:paraId="33D049C0"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Entfernung: ca. 18km</w:t>
      </w:r>
    </w:p>
    <w:p w14:paraId="58AA0ABD"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www.hotelsurendorff.de</w:t>
      </w:r>
    </w:p>
    <w:p w14:paraId="0E6AD326" w14:textId="77777777" w:rsidR="00630875" w:rsidRPr="001E7F4E" w:rsidRDefault="00630875" w:rsidP="004D6B8C">
      <w:pPr>
        <w:overflowPunct/>
        <w:ind w:left="284"/>
        <w:textAlignment w:val="auto"/>
        <w:rPr>
          <w:rFonts w:ascii="Arial" w:hAnsi="Arial" w:cs="Arial"/>
          <w:sz w:val="10"/>
          <w:szCs w:val="10"/>
        </w:rPr>
      </w:pPr>
    </w:p>
    <w:p w14:paraId="33330E28" w14:textId="77777777" w:rsidR="00630875" w:rsidRPr="001E7F4E" w:rsidRDefault="00630875" w:rsidP="004D6B8C">
      <w:pPr>
        <w:overflowPunct/>
        <w:ind w:left="284"/>
        <w:textAlignment w:val="auto"/>
        <w:rPr>
          <w:rFonts w:ascii="Arial" w:hAnsi="Arial" w:cs="Arial"/>
          <w:sz w:val="22"/>
          <w:szCs w:val="22"/>
        </w:rPr>
      </w:pPr>
      <w:r w:rsidRPr="001E7F4E">
        <w:rPr>
          <w:rFonts w:ascii="Arial" w:hAnsi="Arial" w:cs="Arial"/>
          <w:sz w:val="22"/>
          <w:szCs w:val="22"/>
        </w:rPr>
        <w:t>Kosten für die Unterkunft gehen zu Lasten der Teilnehmer.</w:t>
      </w:r>
    </w:p>
    <w:p w14:paraId="48B2D498" w14:textId="77777777" w:rsidR="00630875" w:rsidRPr="001E7F4E" w:rsidRDefault="00630875" w:rsidP="004D6B8C">
      <w:pPr>
        <w:ind w:left="284"/>
        <w:rPr>
          <w:rFonts w:ascii="Arial" w:hAnsi="Arial" w:cs="Arial"/>
          <w:sz w:val="22"/>
          <w:szCs w:val="22"/>
        </w:rPr>
      </w:pPr>
    </w:p>
    <w:p w14:paraId="0F92B0AD" w14:textId="77777777" w:rsidR="00630875" w:rsidRPr="001E7F4E" w:rsidRDefault="00630875" w:rsidP="004D6B8C">
      <w:pPr>
        <w:ind w:left="284"/>
        <w:rPr>
          <w:rFonts w:ascii="Arial" w:hAnsi="Arial" w:cs="Arial"/>
          <w:b/>
          <w:sz w:val="22"/>
          <w:szCs w:val="22"/>
          <w:u w:val="single"/>
        </w:rPr>
      </w:pPr>
      <w:r w:rsidRPr="001E7F4E">
        <w:rPr>
          <w:rFonts w:ascii="Arial" w:hAnsi="Arial" w:cs="Arial"/>
          <w:b/>
          <w:sz w:val="22"/>
          <w:szCs w:val="22"/>
          <w:u w:val="single"/>
        </w:rPr>
        <w:t>Verpflegung</w:t>
      </w:r>
    </w:p>
    <w:p w14:paraId="022C87E3" w14:textId="77777777" w:rsidR="002327B2" w:rsidRPr="001E7F4E" w:rsidRDefault="00630875" w:rsidP="004D6B8C">
      <w:pPr>
        <w:ind w:left="284"/>
        <w:rPr>
          <w:rFonts w:ascii="Arial" w:hAnsi="Arial" w:cs="Arial"/>
          <w:sz w:val="22"/>
          <w:szCs w:val="22"/>
        </w:rPr>
      </w:pPr>
      <w:r w:rsidRPr="001E7F4E">
        <w:rPr>
          <w:rFonts w:ascii="Arial" w:hAnsi="Arial" w:cs="Arial"/>
          <w:sz w:val="22"/>
          <w:szCs w:val="22"/>
        </w:rPr>
        <w:t xml:space="preserve">Mahlzeiten werden auf dem Turniergelände </w:t>
      </w:r>
      <w:r w:rsidR="00B26C27" w:rsidRPr="001E7F4E">
        <w:rPr>
          <w:rFonts w:ascii="Arial" w:hAnsi="Arial" w:cs="Arial"/>
          <w:sz w:val="22"/>
          <w:szCs w:val="22"/>
        </w:rPr>
        <w:t xml:space="preserve">vom 06.02.2020 bis 09.02.2020 </w:t>
      </w:r>
      <w:r w:rsidRPr="001E7F4E">
        <w:rPr>
          <w:rFonts w:ascii="Arial" w:hAnsi="Arial" w:cs="Arial"/>
          <w:sz w:val="22"/>
          <w:szCs w:val="22"/>
        </w:rPr>
        <w:t>angeboten; die Kosten für die Verpflegung gehen zu Lasten der</w:t>
      </w:r>
      <w:r w:rsidR="007969E3" w:rsidRPr="001E7F4E">
        <w:rPr>
          <w:rFonts w:ascii="Arial" w:hAnsi="Arial" w:cs="Arial"/>
          <w:sz w:val="22"/>
          <w:szCs w:val="22"/>
        </w:rPr>
        <w:t xml:space="preserve"> </w:t>
      </w:r>
      <w:r w:rsidRPr="001E7F4E">
        <w:rPr>
          <w:rFonts w:ascii="Arial" w:hAnsi="Arial" w:cs="Arial"/>
          <w:sz w:val="22"/>
          <w:szCs w:val="22"/>
        </w:rPr>
        <w:t>Teilnehmer.</w:t>
      </w:r>
      <w:r w:rsidR="002327B2" w:rsidRPr="001E7F4E">
        <w:rPr>
          <w:rFonts w:ascii="Arial" w:hAnsi="Arial" w:cs="Arial"/>
          <w:sz w:val="22"/>
          <w:szCs w:val="22"/>
        </w:rPr>
        <w:t xml:space="preserve"> </w:t>
      </w:r>
    </w:p>
    <w:p w14:paraId="09908E14" w14:textId="0165CA10" w:rsidR="00630875" w:rsidRPr="001E7F4E" w:rsidRDefault="002327B2" w:rsidP="004D6B8C">
      <w:pPr>
        <w:ind w:left="284"/>
        <w:rPr>
          <w:rFonts w:ascii="Arial" w:hAnsi="Arial" w:cs="Arial"/>
          <w:sz w:val="22"/>
          <w:szCs w:val="22"/>
        </w:rPr>
      </w:pPr>
      <w:r w:rsidRPr="001E7F4E">
        <w:rPr>
          <w:rFonts w:ascii="Arial" w:hAnsi="Arial" w:cs="Arial"/>
          <w:sz w:val="22"/>
          <w:szCs w:val="22"/>
        </w:rPr>
        <w:t xml:space="preserve">Ausnahme </w:t>
      </w:r>
      <w:proofErr w:type="spellStart"/>
      <w:r w:rsidRPr="001E7F4E">
        <w:rPr>
          <w:rFonts w:ascii="Arial" w:hAnsi="Arial" w:cs="Arial"/>
          <w:sz w:val="22"/>
          <w:szCs w:val="22"/>
        </w:rPr>
        <w:t>CSIAm</w:t>
      </w:r>
      <w:proofErr w:type="spellEnd"/>
      <w:r w:rsidRPr="001E7F4E">
        <w:rPr>
          <w:rFonts w:ascii="Arial" w:hAnsi="Arial" w:cs="Arial"/>
          <w:sz w:val="22"/>
          <w:szCs w:val="22"/>
        </w:rPr>
        <w:t xml:space="preserve"> A Teilnehmer erhalten einen Verzehrgutschein in Höhe von 200,00 Euro.</w:t>
      </w:r>
    </w:p>
    <w:p w14:paraId="5691D8C4" w14:textId="77777777" w:rsidR="002327B2" w:rsidRPr="001E7F4E" w:rsidRDefault="002327B2" w:rsidP="004D6B8C">
      <w:pPr>
        <w:ind w:left="284"/>
        <w:rPr>
          <w:rFonts w:ascii="Arial" w:hAnsi="Arial" w:cs="Arial"/>
          <w:sz w:val="22"/>
          <w:szCs w:val="22"/>
        </w:rPr>
      </w:pPr>
    </w:p>
    <w:p w14:paraId="738FBC52" w14:textId="77777777" w:rsidR="00630875" w:rsidRPr="001E7F4E" w:rsidRDefault="00630875" w:rsidP="004D6B8C">
      <w:pPr>
        <w:pStyle w:val="berschrift2"/>
        <w:numPr>
          <w:ilvl w:val="0"/>
          <w:numId w:val="12"/>
        </w:numPr>
        <w:pBdr>
          <w:top w:val="none" w:sz="0" w:space="0" w:color="auto"/>
        </w:pBdr>
        <w:ind w:left="284" w:right="0" w:hanging="284"/>
        <w:jc w:val="both"/>
        <w:rPr>
          <w:rFonts w:ascii="Arial" w:hAnsi="Arial" w:cs="Arial"/>
          <w:bCs w:val="0"/>
          <w:caps/>
          <w:spacing w:val="-2"/>
          <w:sz w:val="22"/>
          <w:szCs w:val="22"/>
        </w:rPr>
      </w:pPr>
      <w:bookmarkStart w:id="47" w:name="_Toc467767843"/>
      <w:bookmarkStart w:id="48" w:name="_Toc25569506"/>
      <w:r w:rsidRPr="001E7F4E">
        <w:rPr>
          <w:rFonts w:ascii="Arial" w:hAnsi="Arial" w:cs="Arial"/>
          <w:bCs w:val="0"/>
          <w:caps/>
          <w:spacing w:val="-2"/>
          <w:sz w:val="22"/>
          <w:szCs w:val="22"/>
        </w:rPr>
        <w:t>Pfleger</w:t>
      </w:r>
      <w:bookmarkEnd w:id="47"/>
      <w:bookmarkEnd w:id="48"/>
    </w:p>
    <w:p w14:paraId="6C387F23" w14:textId="77777777" w:rsidR="00630875" w:rsidRPr="001E7F4E" w:rsidRDefault="00630875" w:rsidP="004D6B8C">
      <w:pPr>
        <w:ind w:left="284"/>
        <w:rPr>
          <w:rFonts w:ascii="Arial" w:hAnsi="Arial" w:cs="Arial"/>
          <w:b/>
          <w:sz w:val="22"/>
          <w:szCs w:val="22"/>
          <w:u w:val="single"/>
        </w:rPr>
      </w:pPr>
      <w:r w:rsidRPr="001E7F4E">
        <w:rPr>
          <w:rFonts w:ascii="Arial" w:hAnsi="Arial" w:cs="Arial"/>
          <w:b/>
          <w:sz w:val="22"/>
          <w:szCs w:val="22"/>
          <w:u w:val="single"/>
        </w:rPr>
        <w:t>Unterkunft</w:t>
      </w:r>
    </w:p>
    <w:p w14:paraId="4E724A8A" w14:textId="77777777" w:rsidR="00630875" w:rsidRPr="001E7F4E" w:rsidRDefault="00630875" w:rsidP="004D6B8C">
      <w:pPr>
        <w:ind w:left="284"/>
        <w:rPr>
          <w:rFonts w:ascii="Arial" w:hAnsi="Arial" w:cs="Arial"/>
          <w:sz w:val="22"/>
          <w:szCs w:val="22"/>
        </w:rPr>
      </w:pPr>
      <w:r w:rsidRPr="001E7F4E">
        <w:rPr>
          <w:rFonts w:ascii="Arial" w:hAnsi="Arial" w:cs="Arial"/>
          <w:sz w:val="22"/>
          <w:szCs w:val="22"/>
        </w:rPr>
        <w:t>Kosten für die Unterkunft gehen zu Lasten der Teilnehmer.</w:t>
      </w:r>
    </w:p>
    <w:p w14:paraId="11A26E78" w14:textId="77777777" w:rsidR="00630875" w:rsidRPr="001E7F4E" w:rsidRDefault="00630875" w:rsidP="004D6B8C">
      <w:pPr>
        <w:ind w:left="284"/>
        <w:rPr>
          <w:rFonts w:ascii="Arial" w:hAnsi="Arial" w:cs="Arial"/>
          <w:b/>
          <w:sz w:val="22"/>
          <w:szCs w:val="22"/>
          <w:u w:val="single"/>
        </w:rPr>
      </w:pPr>
    </w:p>
    <w:p w14:paraId="1F74BF5F" w14:textId="77777777" w:rsidR="00630875" w:rsidRPr="001E7F4E" w:rsidRDefault="00630875" w:rsidP="004D6B8C">
      <w:pPr>
        <w:ind w:left="284"/>
        <w:rPr>
          <w:rFonts w:ascii="Arial" w:hAnsi="Arial" w:cs="Arial"/>
          <w:b/>
          <w:sz w:val="22"/>
          <w:szCs w:val="22"/>
          <w:u w:val="single"/>
        </w:rPr>
      </w:pPr>
      <w:r w:rsidRPr="001E7F4E">
        <w:rPr>
          <w:rFonts w:ascii="Arial" w:hAnsi="Arial" w:cs="Arial"/>
          <w:b/>
          <w:sz w:val="22"/>
          <w:szCs w:val="22"/>
          <w:u w:val="single"/>
        </w:rPr>
        <w:t>Verpflegung:</w:t>
      </w:r>
    </w:p>
    <w:p w14:paraId="5CDE67D1" w14:textId="3F50F450" w:rsidR="00630875" w:rsidRPr="001E7F4E" w:rsidRDefault="00630875" w:rsidP="004D6B8C">
      <w:pPr>
        <w:ind w:left="284"/>
        <w:rPr>
          <w:rFonts w:ascii="Arial" w:hAnsi="Arial" w:cs="Arial"/>
          <w:sz w:val="22"/>
          <w:szCs w:val="22"/>
        </w:rPr>
      </w:pPr>
      <w:r w:rsidRPr="001E7F4E">
        <w:rPr>
          <w:rFonts w:ascii="Arial" w:hAnsi="Arial" w:cs="Arial"/>
          <w:sz w:val="22"/>
          <w:szCs w:val="22"/>
        </w:rPr>
        <w:t xml:space="preserve">Mahlzeiten werden auf dem Turniergelände angeboten; die Kosten für die Verpflegung gehen zu Lasten der Teilnehmer. </w:t>
      </w:r>
    </w:p>
    <w:p w14:paraId="42DA0DF0" w14:textId="77777777" w:rsidR="00A344C4" w:rsidRPr="001E7F4E" w:rsidRDefault="00A344C4" w:rsidP="004D6B8C">
      <w:pPr>
        <w:ind w:left="284"/>
        <w:rPr>
          <w:rFonts w:ascii="Arial" w:hAnsi="Arial" w:cs="Arial"/>
          <w:sz w:val="22"/>
          <w:szCs w:val="22"/>
        </w:rPr>
      </w:pPr>
    </w:p>
    <w:p w14:paraId="42557C64" w14:textId="77777777" w:rsidR="00A344C4" w:rsidRPr="001E7F4E" w:rsidRDefault="00A344C4" w:rsidP="004D6B8C">
      <w:pPr>
        <w:ind w:left="284"/>
        <w:rPr>
          <w:rFonts w:ascii="Arial" w:hAnsi="Arial" w:cs="Arial"/>
          <w:sz w:val="22"/>
          <w:szCs w:val="22"/>
        </w:rPr>
      </w:pPr>
      <w:r w:rsidRPr="001E7F4E">
        <w:rPr>
          <w:rFonts w:ascii="Arial" w:hAnsi="Arial" w:cs="Arial"/>
          <w:sz w:val="22"/>
          <w:szCs w:val="22"/>
        </w:rPr>
        <w:t xml:space="preserve">Der Veranstalter sorgt dafür, dass angemessene </w:t>
      </w:r>
      <w:proofErr w:type="gramStart"/>
      <w:r w:rsidRPr="001E7F4E">
        <w:rPr>
          <w:rFonts w:ascii="Arial" w:hAnsi="Arial" w:cs="Arial"/>
          <w:sz w:val="22"/>
          <w:szCs w:val="22"/>
        </w:rPr>
        <w:t>Sanitäreinrichtungen</w:t>
      </w:r>
      <w:proofErr w:type="gramEnd"/>
      <w:r w:rsidRPr="001E7F4E">
        <w:rPr>
          <w:rFonts w:ascii="Arial" w:hAnsi="Arial" w:cs="Arial"/>
          <w:sz w:val="22"/>
          <w:szCs w:val="22"/>
        </w:rPr>
        <w:t xml:space="preserve"> mit ausreichend Duschen für Pfleger (sowohl für Damen als auch für Herren) mit warmem und kaltem Wasser zur Verfügung stehen. Duschen und Toiletten müssen zu jeder Zeit sauber sein.</w:t>
      </w:r>
    </w:p>
    <w:p w14:paraId="6491D7C0" w14:textId="77777777" w:rsidR="00A344C4" w:rsidRPr="001E7F4E" w:rsidRDefault="00A344C4" w:rsidP="004D6B8C">
      <w:pPr>
        <w:ind w:left="284"/>
        <w:rPr>
          <w:rFonts w:ascii="Arial" w:hAnsi="Arial" w:cs="Arial"/>
          <w:sz w:val="22"/>
          <w:szCs w:val="22"/>
        </w:rPr>
      </w:pPr>
    </w:p>
    <w:p w14:paraId="4A0ECF45" w14:textId="538DB29E" w:rsidR="00A344C4" w:rsidRPr="001E7F4E" w:rsidRDefault="00A344C4" w:rsidP="00023288">
      <w:pPr>
        <w:pStyle w:val="berschrift1"/>
        <w:keepNext w:val="0"/>
        <w:pageBreakBefore/>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49" w:name="_Toc25569507"/>
      <w:r w:rsidRPr="001E7F4E">
        <w:rPr>
          <w:rFonts w:ascii="Arial" w:hAnsi="Arial" w:cs="Arial"/>
          <w:b/>
          <w:spacing w:val="-2"/>
          <w:sz w:val="28"/>
          <w:szCs w:val="28"/>
          <w:u w:val="none"/>
          <w:lang w:eastAsia="en-US"/>
        </w:rPr>
        <w:lastRenderedPageBreak/>
        <w:t>LOGISTISCHE/ADMINISTRATIVE/TECHNISCHE INFORMATIONEN</w:t>
      </w:r>
      <w:bookmarkEnd w:id="49"/>
    </w:p>
    <w:p w14:paraId="05849A52" w14:textId="77777777" w:rsidR="00A344C4" w:rsidRPr="001E7F4E" w:rsidRDefault="00A344C4" w:rsidP="004D6B8C">
      <w:pPr>
        <w:tabs>
          <w:tab w:val="left" w:pos="284"/>
          <w:tab w:val="left" w:pos="2552"/>
        </w:tabs>
        <w:ind w:left="284"/>
        <w:rPr>
          <w:rFonts w:ascii="Arial" w:hAnsi="Arial" w:cs="Arial"/>
          <w:sz w:val="22"/>
          <w:szCs w:val="22"/>
        </w:rPr>
      </w:pPr>
    </w:p>
    <w:p w14:paraId="4B20FA94" w14:textId="77777777" w:rsidR="00A344C4" w:rsidRPr="001E7F4E" w:rsidRDefault="00A344C4" w:rsidP="004D6B8C">
      <w:pPr>
        <w:pStyle w:val="berschrift2"/>
        <w:numPr>
          <w:ilvl w:val="0"/>
          <w:numId w:val="7"/>
        </w:numPr>
        <w:pBdr>
          <w:top w:val="none" w:sz="0" w:space="0" w:color="auto"/>
        </w:pBdr>
        <w:tabs>
          <w:tab w:val="num" w:pos="284"/>
        </w:tabs>
        <w:ind w:left="284" w:right="0" w:hanging="284"/>
        <w:jc w:val="both"/>
        <w:rPr>
          <w:rFonts w:ascii="Arial" w:hAnsi="Arial" w:cs="Arial"/>
          <w:caps/>
          <w:spacing w:val="-2"/>
          <w:sz w:val="22"/>
          <w:szCs w:val="22"/>
          <w:lang w:eastAsia="en-US"/>
        </w:rPr>
      </w:pPr>
      <w:bookmarkStart w:id="50" w:name="_Toc25569508"/>
      <w:r w:rsidRPr="001E7F4E">
        <w:rPr>
          <w:rFonts w:ascii="Arial" w:hAnsi="Arial" w:cs="Arial"/>
          <w:caps/>
          <w:spacing w:val="-2"/>
          <w:sz w:val="22"/>
          <w:szCs w:val="22"/>
          <w:lang w:eastAsia="en-US"/>
        </w:rPr>
        <w:t>Auslosung</w:t>
      </w:r>
      <w:bookmarkEnd w:id="50"/>
    </w:p>
    <w:p w14:paraId="4B39E1D9" w14:textId="77777777" w:rsidR="00A344C4" w:rsidRPr="001E7F4E" w:rsidRDefault="00A344C4" w:rsidP="004D6B8C">
      <w:pPr>
        <w:tabs>
          <w:tab w:val="left" w:pos="2835"/>
          <w:tab w:val="left" w:pos="4820"/>
        </w:tabs>
        <w:ind w:left="284"/>
        <w:rPr>
          <w:rFonts w:ascii="Arial" w:hAnsi="Arial" w:cs="Arial"/>
          <w:sz w:val="22"/>
          <w:szCs w:val="22"/>
        </w:rPr>
      </w:pPr>
      <w:r w:rsidRPr="001E7F4E">
        <w:rPr>
          <w:rFonts w:ascii="Arial" w:hAnsi="Arial" w:cs="Arial"/>
          <w:sz w:val="22"/>
          <w:szCs w:val="22"/>
        </w:rPr>
        <w:t>Startfolge erfolgt nach Los gemäß Art. 252, sofern nicht etwas anderes in den Prüfungen festgelegt wird.</w:t>
      </w:r>
    </w:p>
    <w:p w14:paraId="069A12C2" w14:textId="77777777" w:rsidR="00A344C4" w:rsidRPr="001E7F4E" w:rsidRDefault="00A344C4" w:rsidP="004D6B8C">
      <w:pPr>
        <w:tabs>
          <w:tab w:val="left" w:pos="2835"/>
          <w:tab w:val="left" w:pos="4820"/>
        </w:tabs>
        <w:ind w:left="284"/>
        <w:rPr>
          <w:rFonts w:ascii="Arial" w:hAnsi="Arial" w:cs="Arial"/>
          <w:sz w:val="22"/>
          <w:szCs w:val="22"/>
        </w:rPr>
      </w:pPr>
      <w:r w:rsidRPr="001E7F4E">
        <w:rPr>
          <w:rFonts w:ascii="Arial" w:hAnsi="Arial" w:cs="Arial"/>
          <w:sz w:val="22"/>
          <w:szCs w:val="22"/>
        </w:rPr>
        <w:t xml:space="preserve">Die Auslosung findet jeweils ca. 15 Minuten nach Meldeschluss in der Meldestelle statt. </w:t>
      </w:r>
    </w:p>
    <w:p w14:paraId="353260D6" w14:textId="77777777" w:rsidR="00A344C4" w:rsidRPr="001E7F4E" w:rsidRDefault="00A344C4" w:rsidP="004D6B8C">
      <w:pPr>
        <w:tabs>
          <w:tab w:val="left" w:pos="2835"/>
          <w:tab w:val="left" w:pos="4820"/>
        </w:tabs>
        <w:ind w:left="284"/>
        <w:rPr>
          <w:rFonts w:ascii="Arial" w:hAnsi="Arial" w:cs="Arial"/>
          <w:sz w:val="22"/>
          <w:szCs w:val="22"/>
        </w:rPr>
      </w:pPr>
    </w:p>
    <w:p w14:paraId="68B9B241" w14:textId="77777777" w:rsidR="00A344C4" w:rsidRPr="001E7F4E" w:rsidRDefault="00A344C4" w:rsidP="004D6B8C">
      <w:pPr>
        <w:pStyle w:val="berschrift2"/>
        <w:numPr>
          <w:ilvl w:val="0"/>
          <w:numId w:val="7"/>
        </w:numPr>
        <w:pBdr>
          <w:top w:val="none" w:sz="0" w:space="0" w:color="auto"/>
        </w:pBdr>
        <w:tabs>
          <w:tab w:val="num" w:pos="284"/>
        </w:tabs>
        <w:ind w:left="284" w:right="0" w:hanging="284"/>
        <w:jc w:val="both"/>
        <w:rPr>
          <w:rFonts w:ascii="Arial" w:hAnsi="Arial" w:cs="Arial"/>
          <w:caps/>
          <w:spacing w:val="-2"/>
          <w:sz w:val="22"/>
          <w:szCs w:val="22"/>
          <w:lang w:eastAsia="en-US"/>
        </w:rPr>
      </w:pPr>
      <w:bookmarkStart w:id="51" w:name="_Toc25569509"/>
      <w:r w:rsidRPr="001E7F4E">
        <w:rPr>
          <w:rFonts w:ascii="Arial" w:hAnsi="Arial" w:cs="Arial"/>
          <w:caps/>
          <w:spacing w:val="-2"/>
          <w:sz w:val="22"/>
          <w:szCs w:val="22"/>
          <w:lang w:eastAsia="en-US"/>
        </w:rPr>
        <w:t>Prüfungsplatz:</w:t>
      </w:r>
      <w:bookmarkEnd w:id="51"/>
    </w:p>
    <w:p w14:paraId="3E60A603" w14:textId="77777777" w:rsidR="00630875" w:rsidRPr="001E7F4E" w:rsidRDefault="00630875" w:rsidP="004D6B8C">
      <w:pPr>
        <w:tabs>
          <w:tab w:val="left" w:pos="3402"/>
        </w:tabs>
        <w:ind w:left="284"/>
        <w:rPr>
          <w:rFonts w:ascii="Arial" w:hAnsi="Arial" w:cs="Arial"/>
          <w:sz w:val="22"/>
          <w:szCs w:val="22"/>
        </w:rPr>
      </w:pPr>
      <w:r w:rsidRPr="001E7F4E">
        <w:rPr>
          <w:rFonts w:ascii="Arial" w:hAnsi="Arial" w:cs="Arial"/>
          <w:sz w:val="22"/>
          <w:szCs w:val="22"/>
        </w:rPr>
        <w:t>Abmessungen:</w:t>
      </w:r>
      <w:r w:rsidRPr="001E7F4E">
        <w:rPr>
          <w:rFonts w:ascii="Arial" w:hAnsi="Arial" w:cs="Arial"/>
          <w:sz w:val="22"/>
          <w:szCs w:val="22"/>
        </w:rPr>
        <w:tab/>
        <w:t>28 x 65 m</w:t>
      </w:r>
    </w:p>
    <w:p w14:paraId="6F3596D1" w14:textId="1CCD9FBA" w:rsidR="00A344C4" w:rsidRPr="001E7F4E" w:rsidRDefault="00630875" w:rsidP="004D6B8C">
      <w:pPr>
        <w:tabs>
          <w:tab w:val="left" w:pos="3402"/>
        </w:tabs>
        <w:ind w:left="284"/>
        <w:rPr>
          <w:rFonts w:ascii="Arial" w:hAnsi="Arial" w:cs="Arial"/>
          <w:sz w:val="22"/>
          <w:szCs w:val="22"/>
        </w:rPr>
      </w:pPr>
      <w:r w:rsidRPr="001E7F4E">
        <w:rPr>
          <w:rFonts w:ascii="Arial" w:hAnsi="Arial" w:cs="Arial"/>
          <w:sz w:val="22"/>
          <w:szCs w:val="22"/>
        </w:rPr>
        <w:t>Bodentyp:</w:t>
      </w:r>
      <w:r w:rsidRPr="001E7F4E">
        <w:rPr>
          <w:rFonts w:ascii="Arial" w:hAnsi="Arial" w:cs="Arial"/>
          <w:sz w:val="22"/>
          <w:szCs w:val="22"/>
        </w:rPr>
        <w:tab/>
        <w:t>Sand (</w:t>
      </w:r>
      <w:proofErr w:type="spellStart"/>
      <w:r w:rsidRPr="001E7F4E">
        <w:rPr>
          <w:rFonts w:ascii="Arial" w:hAnsi="Arial" w:cs="Arial"/>
          <w:sz w:val="22"/>
          <w:szCs w:val="22"/>
        </w:rPr>
        <w:t>EquifondNL</w:t>
      </w:r>
      <w:proofErr w:type="spellEnd"/>
      <w:r w:rsidRPr="001E7F4E">
        <w:rPr>
          <w:rFonts w:ascii="Arial" w:hAnsi="Arial" w:cs="Arial"/>
          <w:sz w:val="22"/>
          <w:szCs w:val="22"/>
        </w:rPr>
        <w:t>)</w:t>
      </w:r>
    </w:p>
    <w:p w14:paraId="75E7B8F9" w14:textId="77777777" w:rsidR="00A344C4" w:rsidRPr="001E7F4E" w:rsidRDefault="00A344C4" w:rsidP="004D6B8C">
      <w:pPr>
        <w:tabs>
          <w:tab w:val="left" w:pos="284"/>
          <w:tab w:val="left" w:pos="3119"/>
          <w:tab w:val="left" w:pos="3402"/>
        </w:tabs>
        <w:rPr>
          <w:rFonts w:ascii="Arial" w:hAnsi="Arial" w:cs="Arial"/>
          <w:sz w:val="22"/>
          <w:szCs w:val="22"/>
        </w:rPr>
      </w:pPr>
    </w:p>
    <w:p w14:paraId="55B01BC5" w14:textId="77777777" w:rsidR="00A344C4" w:rsidRPr="001E7F4E" w:rsidRDefault="00A344C4" w:rsidP="004D6B8C">
      <w:pPr>
        <w:pStyle w:val="berschrift2"/>
        <w:numPr>
          <w:ilvl w:val="0"/>
          <w:numId w:val="7"/>
        </w:numPr>
        <w:pBdr>
          <w:top w:val="none" w:sz="0" w:space="0" w:color="auto"/>
        </w:pBdr>
        <w:tabs>
          <w:tab w:val="num" w:pos="284"/>
          <w:tab w:val="left" w:pos="3402"/>
        </w:tabs>
        <w:ind w:left="284" w:right="0" w:hanging="284"/>
        <w:jc w:val="both"/>
        <w:rPr>
          <w:rFonts w:ascii="Arial" w:hAnsi="Arial" w:cs="Arial"/>
          <w:caps/>
          <w:spacing w:val="-2"/>
          <w:sz w:val="22"/>
          <w:szCs w:val="22"/>
          <w:lang w:eastAsia="en-US"/>
        </w:rPr>
      </w:pPr>
      <w:bookmarkStart w:id="52" w:name="_Toc25569510"/>
      <w:r w:rsidRPr="001E7F4E">
        <w:rPr>
          <w:rFonts w:ascii="Arial" w:hAnsi="Arial" w:cs="Arial"/>
          <w:caps/>
          <w:spacing w:val="-2"/>
          <w:sz w:val="22"/>
          <w:szCs w:val="22"/>
          <w:lang w:eastAsia="en-US"/>
        </w:rPr>
        <w:t>Vorbereitungsplatz:</w:t>
      </w:r>
      <w:bookmarkEnd w:id="52"/>
    </w:p>
    <w:p w14:paraId="39F2B3EC" w14:textId="5174FF0B" w:rsidR="00630875" w:rsidRPr="001E7F4E" w:rsidRDefault="00A344C4" w:rsidP="004D6B8C">
      <w:pPr>
        <w:tabs>
          <w:tab w:val="left" w:pos="3402"/>
        </w:tabs>
        <w:ind w:left="284"/>
        <w:rPr>
          <w:rFonts w:ascii="Arial" w:hAnsi="Arial" w:cs="Arial"/>
          <w:sz w:val="22"/>
          <w:szCs w:val="22"/>
        </w:rPr>
      </w:pPr>
      <w:r w:rsidRPr="001E7F4E">
        <w:rPr>
          <w:rFonts w:ascii="Arial" w:hAnsi="Arial" w:cs="Arial"/>
          <w:sz w:val="22"/>
          <w:szCs w:val="22"/>
        </w:rPr>
        <w:t>Abmessungen:</w:t>
      </w:r>
      <w:r w:rsidRPr="001E7F4E">
        <w:rPr>
          <w:rFonts w:ascii="Arial" w:hAnsi="Arial" w:cs="Arial"/>
          <w:sz w:val="22"/>
          <w:szCs w:val="22"/>
        </w:rPr>
        <w:tab/>
      </w:r>
      <w:r w:rsidR="00630875" w:rsidRPr="001E7F4E">
        <w:rPr>
          <w:rFonts w:ascii="Arial" w:hAnsi="Arial" w:cs="Arial"/>
          <w:sz w:val="22"/>
          <w:szCs w:val="22"/>
        </w:rPr>
        <w:t>2</w:t>
      </w:r>
      <w:r w:rsidR="00D653A9" w:rsidRPr="001E7F4E">
        <w:rPr>
          <w:rFonts w:ascii="Arial" w:hAnsi="Arial" w:cs="Arial"/>
          <w:sz w:val="22"/>
          <w:szCs w:val="22"/>
        </w:rPr>
        <w:t>2</w:t>
      </w:r>
      <w:r w:rsidR="00630875" w:rsidRPr="001E7F4E">
        <w:rPr>
          <w:rFonts w:ascii="Arial" w:hAnsi="Arial" w:cs="Arial"/>
          <w:sz w:val="22"/>
          <w:szCs w:val="22"/>
        </w:rPr>
        <w:t xml:space="preserve"> x </w:t>
      </w:r>
      <w:r w:rsidR="00D653A9" w:rsidRPr="001E7F4E">
        <w:rPr>
          <w:rFonts w:ascii="Arial" w:hAnsi="Arial" w:cs="Arial"/>
          <w:sz w:val="22"/>
          <w:szCs w:val="22"/>
        </w:rPr>
        <w:t>65</w:t>
      </w:r>
      <w:r w:rsidR="00630875" w:rsidRPr="001E7F4E">
        <w:rPr>
          <w:rFonts w:ascii="Arial" w:hAnsi="Arial" w:cs="Arial"/>
          <w:sz w:val="22"/>
          <w:szCs w:val="22"/>
        </w:rPr>
        <w:t xml:space="preserve"> m</w:t>
      </w:r>
    </w:p>
    <w:p w14:paraId="36F3F93E" w14:textId="2EED49F7" w:rsidR="00A344C4" w:rsidRPr="001E7F4E" w:rsidRDefault="00630875" w:rsidP="004D6B8C">
      <w:pPr>
        <w:tabs>
          <w:tab w:val="left" w:pos="3402"/>
        </w:tabs>
        <w:ind w:left="284"/>
        <w:rPr>
          <w:rFonts w:ascii="Arial" w:hAnsi="Arial" w:cs="Arial"/>
          <w:sz w:val="22"/>
          <w:szCs w:val="22"/>
        </w:rPr>
      </w:pPr>
      <w:r w:rsidRPr="001E7F4E">
        <w:rPr>
          <w:rFonts w:ascii="Arial" w:hAnsi="Arial" w:cs="Arial"/>
          <w:sz w:val="22"/>
          <w:szCs w:val="22"/>
        </w:rPr>
        <w:t xml:space="preserve">Boden: </w:t>
      </w:r>
      <w:r w:rsidRPr="001E7F4E">
        <w:rPr>
          <w:rFonts w:ascii="Arial" w:hAnsi="Arial" w:cs="Arial"/>
          <w:sz w:val="22"/>
          <w:szCs w:val="22"/>
        </w:rPr>
        <w:tab/>
        <w:t>Sand (</w:t>
      </w:r>
      <w:proofErr w:type="spellStart"/>
      <w:r w:rsidRPr="001E7F4E">
        <w:rPr>
          <w:rFonts w:ascii="Arial" w:hAnsi="Arial" w:cs="Arial"/>
          <w:sz w:val="22"/>
          <w:szCs w:val="22"/>
        </w:rPr>
        <w:t>EquifondNL</w:t>
      </w:r>
      <w:proofErr w:type="spellEnd"/>
      <w:r w:rsidRPr="001E7F4E">
        <w:rPr>
          <w:rFonts w:ascii="Arial" w:hAnsi="Arial" w:cs="Arial"/>
          <w:sz w:val="22"/>
          <w:szCs w:val="22"/>
        </w:rPr>
        <w:t>)</w:t>
      </w:r>
    </w:p>
    <w:p w14:paraId="5FCE568B" w14:textId="77777777" w:rsidR="00A344C4" w:rsidRPr="001E7F4E" w:rsidRDefault="00A344C4" w:rsidP="004D6B8C">
      <w:pPr>
        <w:tabs>
          <w:tab w:val="left" w:pos="2835"/>
          <w:tab w:val="left" w:pos="4820"/>
        </w:tabs>
        <w:ind w:left="284"/>
        <w:rPr>
          <w:rFonts w:ascii="Arial" w:hAnsi="Arial" w:cs="Arial"/>
          <w:sz w:val="22"/>
          <w:szCs w:val="22"/>
        </w:rPr>
      </w:pPr>
    </w:p>
    <w:p w14:paraId="48AD95EA" w14:textId="77777777" w:rsidR="00A344C4" w:rsidRPr="001E7F4E" w:rsidRDefault="00A344C4" w:rsidP="004D6B8C">
      <w:pPr>
        <w:tabs>
          <w:tab w:val="left" w:pos="2835"/>
          <w:tab w:val="left" w:pos="4820"/>
        </w:tabs>
        <w:ind w:left="284"/>
        <w:rPr>
          <w:rFonts w:ascii="Arial" w:hAnsi="Arial" w:cs="Arial"/>
          <w:sz w:val="22"/>
          <w:szCs w:val="22"/>
        </w:rPr>
      </w:pPr>
      <w:r w:rsidRPr="001E7F4E">
        <w:rPr>
          <w:rFonts w:ascii="Arial" w:hAnsi="Arial" w:cs="Arial"/>
          <w:sz w:val="22"/>
          <w:szCs w:val="22"/>
        </w:rPr>
        <w:t>Teilnehmer müssen die Möglichkeit haben, ihre Pferde außerhalb der “Vorbereitungsphase“ mindestens 30 Minuten pro Tag unter Aufsicht eines Stewards trainieren zu können.</w:t>
      </w:r>
    </w:p>
    <w:p w14:paraId="465D1C68" w14:textId="77777777" w:rsidR="00A344C4" w:rsidRPr="001E7F4E" w:rsidRDefault="00A344C4" w:rsidP="004D6B8C">
      <w:pPr>
        <w:tabs>
          <w:tab w:val="left" w:pos="284"/>
          <w:tab w:val="left" w:pos="3119"/>
          <w:tab w:val="left" w:pos="3402"/>
        </w:tabs>
        <w:rPr>
          <w:rFonts w:ascii="Arial" w:hAnsi="Arial" w:cs="Arial"/>
          <w:sz w:val="22"/>
          <w:szCs w:val="22"/>
        </w:rPr>
      </w:pPr>
    </w:p>
    <w:p w14:paraId="7D1798EB" w14:textId="77777777" w:rsidR="00A344C4" w:rsidRPr="001E7F4E" w:rsidRDefault="00A344C4" w:rsidP="004D6B8C">
      <w:pPr>
        <w:pStyle w:val="berschrift2"/>
        <w:numPr>
          <w:ilvl w:val="0"/>
          <w:numId w:val="7"/>
        </w:numPr>
        <w:pBdr>
          <w:top w:val="none" w:sz="0" w:space="0" w:color="auto"/>
        </w:pBdr>
        <w:tabs>
          <w:tab w:val="num" w:pos="284"/>
          <w:tab w:val="left" w:pos="3402"/>
        </w:tabs>
        <w:ind w:left="284" w:right="0" w:hanging="284"/>
        <w:jc w:val="both"/>
        <w:rPr>
          <w:rFonts w:ascii="Arial" w:hAnsi="Arial" w:cs="Arial"/>
          <w:caps/>
          <w:spacing w:val="-2"/>
          <w:sz w:val="22"/>
          <w:szCs w:val="22"/>
          <w:lang w:eastAsia="en-US"/>
        </w:rPr>
      </w:pPr>
      <w:bookmarkStart w:id="53" w:name="_Toc25569511"/>
      <w:bookmarkStart w:id="54" w:name="OLE_LINK9"/>
      <w:bookmarkStart w:id="55" w:name="OLE_LINK13"/>
      <w:r w:rsidRPr="001E7F4E">
        <w:rPr>
          <w:rFonts w:ascii="Arial" w:hAnsi="Arial" w:cs="Arial"/>
          <w:caps/>
          <w:spacing w:val="-2"/>
          <w:sz w:val="22"/>
          <w:szCs w:val="22"/>
          <w:lang w:eastAsia="en-US"/>
        </w:rPr>
        <w:t>Boxen</w:t>
      </w:r>
      <w:bookmarkEnd w:id="53"/>
    </w:p>
    <w:p w14:paraId="0D527918" w14:textId="379169CC" w:rsidR="00A344C4" w:rsidRPr="001E7F4E" w:rsidRDefault="00A344C4" w:rsidP="004D6B8C">
      <w:pPr>
        <w:tabs>
          <w:tab w:val="left" w:pos="284"/>
          <w:tab w:val="left" w:pos="3402"/>
        </w:tabs>
        <w:ind w:left="284"/>
        <w:rPr>
          <w:rFonts w:ascii="Arial" w:hAnsi="Arial" w:cs="Arial"/>
          <w:sz w:val="22"/>
          <w:szCs w:val="22"/>
        </w:rPr>
      </w:pPr>
      <w:r w:rsidRPr="001E7F4E">
        <w:rPr>
          <w:rFonts w:ascii="Arial" w:hAnsi="Arial" w:cs="Arial"/>
          <w:sz w:val="22"/>
          <w:szCs w:val="22"/>
        </w:rPr>
        <w:t>Größe der Boxen:</w:t>
      </w:r>
      <w:r w:rsidRPr="001E7F4E">
        <w:rPr>
          <w:rFonts w:ascii="Arial" w:hAnsi="Arial" w:cs="Arial"/>
          <w:sz w:val="22"/>
          <w:szCs w:val="22"/>
        </w:rPr>
        <w:tab/>
      </w:r>
      <w:r w:rsidR="00630875" w:rsidRPr="001E7F4E">
        <w:rPr>
          <w:rFonts w:ascii="Arial" w:hAnsi="Arial" w:cs="Arial"/>
          <w:sz w:val="22"/>
          <w:szCs w:val="22"/>
        </w:rPr>
        <w:t>3 x 3 m, 20 % 3 x 4 m</w:t>
      </w:r>
    </w:p>
    <w:p w14:paraId="2FFC3BCD" w14:textId="77777777" w:rsidR="00A344C4" w:rsidRPr="001E7F4E" w:rsidRDefault="00A344C4" w:rsidP="004D6B8C">
      <w:pPr>
        <w:tabs>
          <w:tab w:val="left" w:pos="284"/>
          <w:tab w:val="left" w:pos="3402"/>
        </w:tabs>
        <w:ind w:left="284"/>
        <w:rPr>
          <w:rFonts w:ascii="Arial" w:hAnsi="Arial" w:cs="Arial"/>
          <w:sz w:val="22"/>
          <w:szCs w:val="22"/>
        </w:rPr>
      </w:pPr>
    </w:p>
    <w:p w14:paraId="7A8EF625" w14:textId="2B3C0B26" w:rsidR="00A344C4" w:rsidRPr="001E7F4E" w:rsidRDefault="00630875" w:rsidP="004D6B8C">
      <w:pPr>
        <w:ind w:left="284"/>
        <w:rPr>
          <w:rFonts w:ascii="Arial" w:hAnsi="Arial" w:cs="Arial"/>
          <w:sz w:val="22"/>
          <w:szCs w:val="22"/>
        </w:rPr>
      </w:pPr>
      <w:r w:rsidRPr="001E7F4E">
        <w:rPr>
          <w:rFonts w:ascii="Arial" w:hAnsi="Arial" w:cs="Arial"/>
          <w:sz w:val="22"/>
          <w:szCs w:val="22"/>
        </w:rPr>
        <w:t xml:space="preserve">Die </w:t>
      </w:r>
      <w:proofErr w:type="spellStart"/>
      <w:r w:rsidRPr="001E7F4E">
        <w:rPr>
          <w:rFonts w:ascii="Arial" w:hAnsi="Arial" w:cs="Arial"/>
          <w:sz w:val="22"/>
          <w:szCs w:val="22"/>
        </w:rPr>
        <w:t>Einstallung</w:t>
      </w:r>
      <w:proofErr w:type="spellEnd"/>
      <w:r w:rsidRPr="001E7F4E">
        <w:rPr>
          <w:rFonts w:ascii="Arial" w:hAnsi="Arial" w:cs="Arial"/>
          <w:sz w:val="22"/>
          <w:szCs w:val="22"/>
        </w:rPr>
        <w:t xml:space="preserve"> (inkl. erster Einstreu (Stroh) der Pferde erfolgt in der Zeit vom </w:t>
      </w:r>
      <w:r w:rsidR="00691F5E" w:rsidRPr="001E7F4E">
        <w:rPr>
          <w:rFonts w:ascii="Arial" w:hAnsi="Arial" w:cs="Arial"/>
          <w:sz w:val="22"/>
          <w:szCs w:val="22"/>
        </w:rPr>
        <w:t>05.02.2020</w:t>
      </w:r>
      <w:r w:rsidRPr="001E7F4E">
        <w:rPr>
          <w:rFonts w:ascii="Arial" w:hAnsi="Arial" w:cs="Arial"/>
          <w:sz w:val="22"/>
          <w:szCs w:val="22"/>
        </w:rPr>
        <w:t xml:space="preserve"> bis </w:t>
      </w:r>
      <w:r w:rsidR="00691F5E" w:rsidRPr="001E7F4E">
        <w:rPr>
          <w:rFonts w:ascii="Arial" w:hAnsi="Arial" w:cs="Arial"/>
          <w:sz w:val="22"/>
          <w:szCs w:val="22"/>
        </w:rPr>
        <w:t>09.02.2020</w:t>
      </w:r>
      <w:r w:rsidRPr="001E7F4E">
        <w:rPr>
          <w:rFonts w:ascii="Arial" w:hAnsi="Arial" w:cs="Arial"/>
          <w:sz w:val="22"/>
          <w:szCs w:val="22"/>
        </w:rPr>
        <w:t>. Die genaue Anzahl der Boxen ist mit der Nennung anzugeben – die Bestellung ist bindend. Sofern keine Boxen bestellt wurden, reserviert der Veranstalter pro genanntes Pferd ei-ne Box. Es dürfen nur die zugewiesenen Boxen genutzt werden. Futter, Heu und Stroh können vor Ort beim Stallmeister im Stallbereich gekauft werden. Strom muss mit der Nennung bestellt und bezahlt werden.</w:t>
      </w:r>
    </w:p>
    <w:p w14:paraId="5985DF01" w14:textId="77777777" w:rsidR="00A344C4" w:rsidRPr="001E7F4E" w:rsidRDefault="00A344C4" w:rsidP="004D6B8C">
      <w:pPr>
        <w:tabs>
          <w:tab w:val="left" w:pos="3402"/>
        </w:tabs>
        <w:rPr>
          <w:rFonts w:ascii="Arial" w:hAnsi="Arial" w:cs="Arial"/>
          <w:b/>
          <w:sz w:val="22"/>
          <w:szCs w:val="22"/>
        </w:rPr>
      </w:pPr>
    </w:p>
    <w:p w14:paraId="7FC9030D" w14:textId="77777777" w:rsidR="00A344C4" w:rsidRPr="001E7F4E" w:rsidRDefault="00A344C4" w:rsidP="004D6B8C">
      <w:pPr>
        <w:pStyle w:val="berschrift2"/>
        <w:numPr>
          <w:ilvl w:val="0"/>
          <w:numId w:val="7"/>
        </w:numPr>
        <w:pBdr>
          <w:top w:val="none" w:sz="0" w:space="0" w:color="auto"/>
        </w:pBdr>
        <w:tabs>
          <w:tab w:val="num" w:pos="284"/>
          <w:tab w:val="left" w:pos="3402"/>
        </w:tabs>
        <w:ind w:left="284" w:right="0" w:hanging="284"/>
        <w:jc w:val="both"/>
        <w:rPr>
          <w:rFonts w:ascii="Arial" w:hAnsi="Arial" w:cs="Arial"/>
          <w:caps/>
          <w:spacing w:val="-2"/>
          <w:sz w:val="22"/>
          <w:szCs w:val="22"/>
          <w:lang w:eastAsia="en-US"/>
        </w:rPr>
      </w:pPr>
      <w:bookmarkStart w:id="56" w:name="_Toc25569512"/>
      <w:r w:rsidRPr="001E7F4E">
        <w:rPr>
          <w:rFonts w:ascii="Arial" w:hAnsi="Arial" w:cs="Arial"/>
          <w:caps/>
          <w:spacing w:val="-2"/>
          <w:sz w:val="22"/>
          <w:szCs w:val="22"/>
          <w:lang w:eastAsia="en-US"/>
        </w:rPr>
        <w:t>SICHERHEITSAUFLAGEN</w:t>
      </w:r>
      <w:bookmarkEnd w:id="56"/>
    </w:p>
    <w:p w14:paraId="1D44A0EC" w14:textId="29CFE02F" w:rsidR="00A344C4" w:rsidRPr="001E7F4E" w:rsidRDefault="00630875" w:rsidP="004D6B8C">
      <w:pPr>
        <w:tabs>
          <w:tab w:val="left" w:pos="3402"/>
        </w:tabs>
        <w:ind w:left="284"/>
        <w:rPr>
          <w:sz w:val="22"/>
          <w:szCs w:val="22"/>
        </w:rPr>
      </w:pPr>
      <w:r w:rsidRPr="001E7F4E">
        <w:rPr>
          <w:rFonts w:ascii="Arial" w:hAnsi="Arial" w:cs="Arial"/>
          <w:sz w:val="22"/>
          <w:szCs w:val="22"/>
        </w:rPr>
        <w:t>Name des Herstellers:</w:t>
      </w:r>
      <w:r w:rsidRPr="001E7F4E">
        <w:rPr>
          <w:rFonts w:ascii="Arial" w:hAnsi="Arial" w:cs="Arial"/>
          <w:sz w:val="22"/>
          <w:szCs w:val="22"/>
        </w:rPr>
        <w:tab/>
        <w:t xml:space="preserve">Beck &amp; </w:t>
      </w:r>
      <w:proofErr w:type="spellStart"/>
      <w:r w:rsidRPr="001E7F4E">
        <w:rPr>
          <w:rFonts w:ascii="Arial" w:hAnsi="Arial" w:cs="Arial"/>
          <w:sz w:val="22"/>
          <w:szCs w:val="22"/>
        </w:rPr>
        <w:t>Heun</w:t>
      </w:r>
      <w:proofErr w:type="spellEnd"/>
      <w:r w:rsidRPr="001E7F4E">
        <w:rPr>
          <w:rFonts w:ascii="Arial" w:hAnsi="Arial" w:cs="Arial"/>
          <w:sz w:val="22"/>
          <w:szCs w:val="22"/>
        </w:rPr>
        <w:t xml:space="preserve"> GmbH, Steinstr. 4, D-35793 </w:t>
      </w:r>
      <w:proofErr w:type="spellStart"/>
      <w:r w:rsidRPr="001E7F4E">
        <w:rPr>
          <w:rFonts w:ascii="Arial" w:hAnsi="Arial" w:cs="Arial"/>
          <w:sz w:val="22"/>
          <w:szCs w:val="22"/>
        </w:rPr>
        <w:t>Mengerskirchen</w:t>
      </w:r>
      <w:proofErr w:type="spellEnd"/>
    </w:p>
    <w:p w14:paraId="6CDE4B35" w14:textId="77777777" w:rsidR="00A344C4" w:rsidRPr="001E7F4E" w:rsidRDefault="00A344C4" w:rsidP="004D6B8C">
      <w:pPr>
        <w:tabs>
          <w:tab w:val="left" w:pos="284"/>
          <w:tab w:val="left" w:pos="3402"/>
        </w:tabs>
        <w:ind w:left="284"/>
        <w:rPr>
          <w:rFonts w:ascii="Arial" w:hAnsi="Arial" w:cs="Arial"/>
          <w:sz w:val="22"/>
          <w:szCs w:val="22"/>
        </w:rPr>
      </w:pPr>
    </w:p>
    <w:p w14:paraId="26F8296A" w14:textId="77777777" w:rsidR="00A344C4" w:rsidRPr="001E7F4E" w:rsidRDefault="00A344C4" w:rsidP="004D6B8C">
      <w:pPr>
        <w:pStyle w:val="berschrift2"/>
        <w:numPr>
          <w:ilvl w:val="0"/>
          <w:numId w:val="7"/>
        </w:numPr>
        <w:pBdr>
          <w:top w:val="none" w:sz="0" w:space="0" w:color="auto"/>
        </w:pBdr>
        <w:tabs>
          <w:tab w:val="num" w:pos="284"/>
          <w:tab w:val="left" w:pos="3402"/>
        </w:tabs>
        <w:ind w:left="284" w:right="0" w:hanging="284"/>
        <w:jc w:val="both"/>
        <w:rPr>
          <w:rFonts w:ascii="Arial" w:hAnsi="Arial" w:cs="Arial"/>
          <w:caps/>
          <w:spacing w:val="-2"/>
          <w:sz w:val="22"/>
          <w:szCs w:val="22"/>
          <w:lang w:eastAsia="en-US"/>
        </w:rPr>
      </w:pPr>
      <w:bookmarkStart w:id="57" w:name="_Toc25569513"/>
      <w:r w:rsidRPr="001E7F4E">
        <w:rPr>
          <w:rFonts w:ascii="Arial" w:hAnsi="Arial" w:cs="Arial"/>
          <w:caps/>
          <w:spacing w:val="-2"/>
          <w:sz w:val="22"/>
          <w:szCs w:val="22"/>
          <w:lang w:eastAsia="en-US"/>
        </w:rPr>
        <w:t>ZEITMESS-SYSTEM</w:t>
      </w:r>
      <w:bookmarkEnd w:id="57"/>
    </w:p>
    <w:p w14:paraId="07F15E46" w14:textId="77777777" w:rsidR="00630875" w:rsidRPr="001E7F4E" w:rsidRDefault="00A344C4" w:rsidP="004D6B8C">
      <w:pPr>
        <w:tabs>
          <w:tab w:val="left" w:pos="3402"/>
        </w:tabs>
        <w:ind w:left="284"/>
        <w:rPr>
          <w:rFonts w:ascii="Arial" w:hAnsi="Arial" w:cs="Arial"/>
          <w:iCs/>
          <w:sz w:val="22"/>
          <w:szCs w:val="22"/>
        </w:rPr>
      </w:pPr>
      <w:r w:rsidRPr="001E7F4E">
        <w:rPr>
          <w:rFonts w:ascii="Arial" w:hAnsi="Arial" w:cs="Arial"/>
          <w:iCs/>
          <w:sz w:val="22"/>
          <w:szCs w:val="22"/>
        </w:rPr>
        <w:t xml:space="preserve">Hersteller: </w:t>
      </w:r>
      <w:r w:rsidRPr="001E7F4E">
        <w:rPr>
          <w:rFonts w:ascii="Arial" w:hAnsi="Arial" w:cs="Arial"/>
          <w:iCs/>
          <w:sz w:val="22"/>
          <w:szCs w:val="22"/>
        </w:rPr>
        <w:tab/>
      </w:r>
      <w:proofErr w:type="spellStart"/>
      <w:r w:rsidR="00630875" w:rsidRPr="001E7F4E">
        <w:rPr>
          <w:rFonts w:ascii="Arial" w:hAnsi="Arial" w:cs="Arial"/>
          <w:iCs/>
          <w:sz w:val="22"/>
          <w:szCs w:val="22"/>
        </w:rPr>
        <w:t>TagHeuer</w:t>
      </w:r>
      <w:proofErr w:type="spellEnd"/>
    </w:p>
    <w:p w14:paraId="51BA61FE" w14:textId="77777777" w:rsidR="00630875" w:rsidRPr="001E7F4E" w:rsidRDefault="00630875" w:rsidP="004D6B8C">
      <w:pPr>
        <w:tabs>
          <w:tab w:val="left" w:pos="3402"/>
        </w:tabs>
        <w:ind w:left="284"/>
        <w:rPr>
          <w:rFonts w:ascii="Arial" w:hAnsi="Arial" w:cs="Arial"/>
          <w:iCs/>
          <w:sz w:val="22"/>
          <w:szCs w:val="22"/>
        </w:rPr>
      </w:pPr>
      <w:r w:rsidRPr="001E7F4E">
        <w:rPr>
          <w:rFonts w:ascii="Arial" w:hAnsi="Arial" w:cs="Arial"/>
          <w:iCs/>
          <w:sz w:val="22"/>
          <w:szCs w:val="22"/>
        </w:rPr>
        <w:t>Modell:</w:t>
      </w:r>
      <w:r w:rsidRPr="001E7F4E">
        <w:rPr>
          <w:rFonts w:ascii="Arial" w:hAnsi="Arial" w:cs="Arial"/>
          <w:iCs/>
          <w:sz w:val="22"/>
          <w:szCs w:val="22"/>
        </w:rPr>
        <w:tab/>
        <w:t>CP540</w:t>
      </w:r>
    </w:p>
    <w:p w14:paraId="21D02CBD" w14:textId="764E40CF" w:rsidR="00A344C4" w:rsidRPr="001E7F4E" w:rsidRDefault="00630875" w:rsidP="004D6B8C">
      <w:pPr>
        <w:tabs>
          <w:tab w:val="left" w:pos="3402"/>
        </w:tabs>
        <w:ind w:left="284"/>
        <w:rPr>
          <w:rFonts w:ascii="Arial" w:hAnsi="Arial" w:cs="Arial"/>
          <w:iCs/>
          <w:sz w:val="22"/>
          <w:szCs w:val="22"/>
        </w:rPr>
      </w:pPr>
      <w:r w:rsidRPr="001E7F4E">
        <w:rPr>
          <w:rFonts w:ascii="Arial" w:hAnsi="Arial" w:cs="Arial"/>
          <w:iCs/>
          <w:sz w:val="22"/>
          <w:szCs w:val="22"/>
        </w:rPr>
        <w:t>FEI-Report-Nr.:</w:t>
      </w:r>
      <w:r w:rsidRPr="001E7F4E">
        <w:rPr>
          <w:rFonts w:ascii="Arial" w:hAnsi="Arial" w:cs="Arial"/>
          <w:iCs/>
          <w:sz w:val="22"/>
          <w:szCs w:val="22"/>
        </w:rPr>
        <w:tab/>
        <w:t>22010028A</w:t>
      </w:r>
    </w:p>
    <w:p w14:paraId="20FF8810" w14:textId="77777777" w:rsidR="00A344C4" w:rsidRPr="001E7F4E" w:rsidRDefault="00A344C4" w:rsidP="004D6B8C">
      <w:pPr>
        <w:overflowPunct/>
        <w:autoSpaceDE/>
        <w:autoSpaceDN/>
        <w:adjustRightInd/>
        <w:textAlignment w:val="auto"/>
        <w:rPr>
          <w:rFonts w:ascii="Arial" w:hAnsi="Arial" w:cs="Arial"/>
          <w:b/>
          <w:bCs/>
          <w:caps/>
          <w:spacing w:val="-2"/>
          <w:sz w:val="22"/>
          <w:szCs w:val="22"/>
          <w:lang w:eastAsia="en-US"/>
        </w:rPr>
      </w:pPr>
    </w:p>
    <w:p w14:paraId="06138364" w14:textId="77777777" w:rsidR="00A344C4" w:rsidRPr="001E7F4E" w:rsidRDefault="00A344C4" w:rsidP="004D6B8C">
      <w:pPr>
        <w:pStyle w:val="berschrift2"/>
        <w:numPr>
          <w:ilvl w:val="0"/>
          <w:numId w:val="7"/>
        </w:numPr>
        <w:pBdr>
          <w:top w:val="none" w:sz="0" w:space="0" w:color="auto"/>
        </w:pBdr>
        <w:tabs>
          <w:tab w:val="num" w:pos="284"/>
        </w:tabs>
        <w:ind w:left="284" w:right="0" w:hanging="284"/>
        <w:jc w:val="both"/>
        <w:rPr>
          <w:rFonts w:ascii="Arial" w:hAnsi="Arial" w:cs="Arial"/>
          <w:caps/>
          <w:spacing w:val="-2"/>
          <w:sz w:val="22"/>
          <w:szCs w:val="22"/>
          <w:lang w:eastAsia="en-US"/>
        </w:rPr>
      </w:pPr>
      <w:bookmarkStart w:id="58" w:name="_Toc25569514"/>
      <w:r w:rsidRPr="001E7F4E">
        <w:rPr>
          <w:rFonts w:ascii="Arial" w:hAnsi="Arial" w:cs="Arial"/>
          <w:caps/>
          <w:spacing w:val="-2"/>
          <w:sz w:val="22"/>
          <w:szCs w:val="22"/>
          <w:lang w:eastAsia="en-US"/>
        </w:rPr>
        <w:t>rechenstelle/ZEITMESSuNG</w:t>
      </w:r>
      <w:bookmarkEnd w:id="58"/>
    </w:p>
    <w:p w14:paraId="054224DB" w14:textId="4E6FDF6D" w:rsidR="00F2692C" w:rsidRPr="001E7F4E" w:rsidRDefault="00A344C4" w:rsidP="004D6B8C">
      <w:pPr>
        <w:tabs>
          <w:tab w:val="left" w:pos="3402"/>
        </w:tabs>
        <w:ind w:left="284"/>
        <w:rPr>
          <w:rFonts w:ascii="Arial" w:hAnsi="Arial" w:cs="Arial"/>
          <w:iCs/>
          <w:sz w:val="22"/>
          <w:szCs w:val="22"/>
        </w:rPr>
      </w:pPr>
      <w:r w:rsidRPr="001E7F4E">
        <w:rPr>
          <w:rFonts w:ascii="Arial" w:hAnsi="Arial" w:cs="Arial"/>
          <w:iCs/>
          <w:sz w:val="22"/>
          <w:szCs w:val="22"/>
        </w:rPr>
        <w:t xml:space="preserve">Name der Firma: </w:t>
      </w:r>
      <w:r w:rsidRPr="001E7F4E">
        <w:rPr>
          <w:rFonts w:ascii="Arial" w:hAnsi="Arial" w:cs="Arial"/>
          <w:iCs/>
          <w:sz w:val="22"/>
          <w:szCs w:val="22"/>
        </w:rPr>
        <w:tab/>
      </w:r>
      <w:r w:rsidR="00F2692C" w:rsidRPr="001E7F4E">
        <w:rPr>
          <w:rFonts w:ascii="Arial" w:hAnsi="Arial" w:cs="Arial"/>
          <w:iCs/>
          <w:sz w:val="22"/>
          <w:szCs w:val="22"/>
        </w:rPr>
        <w:t>FSEVENT</w:t>
      </w:r>
    </w:p>
    <w:p w14:paraId="51628A21" w14:textId="2E12CD72" w:rsidR="00F73D82" w:rsidRPr="001E7F4E" w:rsidRDefault="00F73D82" w:rsidP="004D6B8C">
      <w:pPr>
        <w:tabs>
          <w:tab w:val="left" w:pos="3402"/>
        </w:tabs>
        <w:ind w:left="3402" w:hanging="3118"/>
        <w:rPr>
          <w:rFonts w:ascii="Arial" w:hAnsi="Arial" w:cs="Arial"/>
          <w:iCs/>
          <w:sz w:val="22"/>
          <w:szCs w:val="22"/>
        </w:rPr>
      </w:pPr>
      <w:r w:rsidRPr="001E7F4E">
        <w:rPr>
          <w:rFonts w:ascii="Arial" w:hAnsi="Arial" w:cs="Arial"/>
          <w:iCs/>
          <w:sz w:val="22"/>
          <w:szCs w:val="22"/>
        </w:rPr>
        <w:t>FEI Nummer:</w:t>
      </w:r>
      <w:r w:rsidRPr="001E7F4E">
        <w:rPr>
          <w:rFonts w:ascii="Arial" w:hAnsi="Arial" w:cs="Arial"/>
          <w:iCs/>
          <w:sz w:val="22"/>
          <w:szCs w:val="22"/>
        </w:rPr>
        <w:tab/>
      </w:r>
      <w:r w:rsidR="00F04B38" w:rsidRPr="001E7F4E">
        <w:rPr>
          <w:rFonts w:ascii="Arial" w:hAnsi="Arial" w:cs="Arial"/>
          <w:iCs/>
          <w:sz w:val="22"/>
          <w:szCs w:val="22"/>
        </w:rPr>
        <w:t>./.</w:t>
      </w:r>
    </w:p>
    <w:p w14:paraId="0E354EE3" w14:textId="213C0BC6" w:rsidR="00F73D82" w:rsidRPr="001E7F4E" w:rsidRDefault="00630875" w:rsidP="004D6B8C">
      <w:pPr>
        <w:tabs>
          <w:tab w:val="left" w:pos="3402"/>
        </w:tabs>
        <w:ind w:left="284"/>
        <w:rPr>
          <w:rFonts w:ascii="Arial" w:hAnsi="Arial" w:cs="Arial"/>
          <w:iCs/>
          <w:sz w:val="22"/>
          <w:szCs w:val="22"/>
        </w:rPr>
      </w:pPr>
      <w:r w:rsidRPr="001E7F4E">
        <w:rPr>
          <w:rFonts w:ascii="Arial" w:hAnsi="Arial" w:cs="Arial"/>
          <w:iCs/>
          <w:sz w:val="22"/>
          <w:szCs w:val="22"/>
        </w:rPr>
        <w:t>Kontaktperson</w:t>
      </w:r>
      <w:r w:rsidR="00F73D82" w:rsidRPr="001E7F4E">
        <w:rPr>
          <w:rFonts w:ascii="Arial" w:hAnsi="Arial" w:cs="Arial"/>
          <w:iCs/>
          <w:sz w:val="22"/>
          <w:szCs w:val="22"/>
        </w:rPr>
        <w:t xml:space="preserve"> auf der Veranstaltung</w:t>
      </w:r>
      <w:r w:rsidRPr="001E7F4E">
        <w:rPr>
          <w:rFonts w:ascii="Arial" w:hAnsi="Arial" w:cs="Arial"/>
          <w:iCs/>
          <w:sz w:val="22"/>
          <w:szCs w:val="22"/>
        </w:rPr>
        <w:t>:</w:t>
      </w:r>
    </w:p>
    <w:p w14:paraId="2040ADDB" w14:textId="179C6C0C" w:rsidR="00630875" w:rsidRPr="001E7F4E" w:rsidRDefault="00F73D82" w:rsidP="004D6B8C">
      <w:pPr>
        <w:tabs>
          <w:tab w:val="left" w:pos="3402"/>
        </w:tabs>
        <w:ind w:left="709"/>
        <w:rPr>
          <w:rFonts w:ascii="Arial" w:hAnsi="Arial" w:cs="Arial"/>
          <w:iCs/>
          <w:sz w:val="22"/>
          <w:szCs w:val="22"/>
        </w:rPr>
      </w:pPr>
      <w:r w:rsidRPr="001E7F4E">
        <w:rPr>
          <w:rFonts w:ascii="Arial" w:hAnsi="Arial" w:cs="Arial"/>
          <w:iCs/>
          <w:sz w:val="22"/>
          <w:szCs w:val="22"/>
        </w:rPr>
        <w:t>Name</w:t>
      </w:r>
      <w:r w:rsidR="00630875" w:rsidRPr="001E7F4E">
        <w:rPr>
          <w:rFonts w:ascii="Arial" w:hAnsi="Arial" w:cs="Arial"/>
          <w:iCs/>
          <w:sz w:val="22"/>
          <w:szCs w:val="22"/>
        </w:rPr>
        <w:tab/>
        <w:t>Falk Schlömer</w:t>
      </w:r>
    </w:p>
    <w:p w14:paraId="66E9B5EA" w14:textId="011FFB72" w:rsidR="00F73D82" w:rsidRPr="001E7F4E" w:rsidRDefault="00F73D82" w:rsidP="004D6B8C">
      <w:pPr>
        <w:tabs>
          <w:tab w:val="left" w:pos="3402"/>
        </w:tabs>
        <w:ind w:left="709"/>
        <w:rPr>
          <w:rFonts w:ascii="Arial" w:hAnsi="Arial" w:cs="Arial"/>
          <w:iCs/>
          <w:sz w:val="22"/>
          <w:szCs w:val="22"/>
        </w:rPr>
      </w:pPr>
      <w:r w:rsidRPr="001E7F4E">
        <w:rPr>
          <w:rFonts w:ascii="Arial" w:hAnsi="Arial" w:cs="Arial"/>
          <w:iCs/>
          <w:sz w:val="22"/>
          <w:szCs w:val="22"/>
        </w:rPr>
        <w:t>FEI-Nummer:</w:t>
      </w:r>
      <w:r w:rsidRPr="001E7F4E">
        <w:rPr>
          <w:rFonts w:ascii="Arial" w:hAnsi="Arial" w:cs="Arial"/>
          <w:iCs/>
          <w:sz w:val="22"/>
          <w:szCs w:val="22"/>
        </w:rPr>
        <w:tab/>
        <w:t>10122930</w:t>
      </w:r>
    </w:p>
    <w:p w14:paraId="15E757BA" w14:textId="6C5A7B8E" w:rsidR="00A344C4" w:rsidRPr="001E7F4E" w:rsidRDefault="00630875" w:rsidP="004D6B8C">
      <w:pPr>
        <w:tabs>
          <w:tab w:val="left" w:pos="3402"/>
        </w:tabs>
        <w:ind w:left="709"/>
        <w:rPr>
          <w:rFonts w:ascii="Arial" w:hAnsi="Arial" w:cs="Arial"/>
          <w:iCs/>
          <w:sz w:val="22"/>
          <w:szCs w:val="22"/>
        </w:rPr>
      </w:pPr>
      <w:r w:rsidRPr="001E7F4E">
        <w:rPr>
          <w:rFonts w:ascii="Arial" w:hAnsi="Arial" w:cs="Arial"/>
          <w:iCs/>
          <w:sz w:val="22"/>
          <w:szCs w:val="22"/>
        </w:rPr>
        <w:t>Email der Kontaktperson:</w:t>
      </w:r>
      <w:r w:rsidRPr="001E7F4E">
        <w:rPr>
          <w:rFonts w:ascii="Arial" w:hAnsi="Arial" w:cs="Arial"/>
          <w:iCs/>
          <w:sz w:val="22"/>
          <w:szCs w:val="22"/>
        </w:rPr>
        <w:tab/>
        <w:t>info@turnierorg.de</w:t>
      </w:r>
    </w:p>
    <w:p w14:paraId="671D3071" w14:textId="77777777" w:rsidR="00A344C4" w:rsidRPr="001E7F4E" w:rsidRDefault="00A344C4" w:rsidP="004D6B8C">
      <w:pPr>
        <w:ind w:left="284"/>
        <w:rPr>
          <w:rFonts w:ascii="Arial" w:hAnsi="Arial" w:cs="Arial"/>
          <w:sz w:val="22"/>
          <w:szCs w:val="22"/>
        </w:rPr>
      </w:pPr>
    </w:p>
    <w:p w14:paraId="65D84FE4" w14:textId="77777777" w:rsidR="00A344C4" w:rsidRPr="001E7F4E" w:rsidRDefault="00A344C4" w:rsidP="004D6B8C">
      <w:pPr>
        <w:ind w:left="284"/>
        <w:rPr>
          <w:rFonts w:ascii="Arial" w:hAnsi="Arial" w:cs="Arial"/>
          <w:spacing w:val="-2"/>
          <w:sz w:val="22"/>
          <w:szCs w:val="22"/>
        </w:rPr>
      </w:pPr>
      <w:r w:rsidRPr="001E7F4E">
        <w:rPr>
          <w:rFonts w:ascii="Arial" w:hAnsi="Arial" w:cs="Arial"/>
          <w:sz w:val="22"/>
          <w:szCs w:val="22"/>
        </w:rPr>
        <w:t>Die FEI kann verlangen, dass gemäß den Anforderungen der FEI Ergebnismaterial der Veranstaltung in Echtzeit zur Verfügung gestellt wird. In diesem Fall werden Veranstalter und Dienstleister entsprechend informiert.</w:t>
      </w:r>
    </w:p>
    <w:p w14:paraId="3FB182D7" w14:textId="77777777" w:rsidR="00F73D82" w:rsidRPr="001E7F4E" w:rsidRDefault="00F73D82" w:rsidP="004D6B8C">
      <w:pPr>
        <w:tabs>
          <w:tab w:val="left" w:pos="2835"/>
          <w:tab w:val="left" w:pos="4820"/>
        </w:tabs>
        <w:ind w:left="284"/>
        <w:rPr>
          <w:rFonts w:ascii="Arial" w:hAnsi="Arial" w:cs="Arial"/>
          <w:sz w:val="22"/>
          <w:szCs w:val="22"/>
        </w:rPr>
      </w:pPr>
    </w:p>
    <w:p w14:paraId="17F53817" w14:textId="7D0ADF18" w:rsidR="00F73D82" w:rsidRPr="001E7F4E" w:rsidRDefault="00F73D82" w:rsidP="004D6B8C">
      <w:pPr>
        <w:pStyle w:val="berschrift2"/>
        <w:numPr>
          <w:ilvl w:val="0"/>
          <w:numId w:val="7"/>
        </w:numPr>
        <w:pBdr>
          <w:top w:val="none" w:sz="0" w:space="0" w:color="auto"/>
        </w:pBdr>
        <w:tabs>
          <w:tab w:val="num" w:pos="284"/>
        </w:tabs>
        <w:ind w:left="284" w:right="0" w:hanging="284"/>
        <w:jc w:val="both"/>
        <w:rPr>
          <w:rFonts w:ascii="Arial" w:hAnsi="Arial" w:cs="Arial"/>
          <w:caps/>
          <w:spacing w:val="-2"/>
          <w:sz w:val="22"/>
          <w:szCs w:val="22"/>
          <w:lang w:eastAsia="en-US"/>
        </w:rPr>
      </w:pPr>
      <w:bookmarkStart w:id="59" w:name="_Toc25569515"/>
      <w:r w:rsidRPr="001E7F4E">
        <w:rPr>
          <w:rFonts w:ascii="Arial" w:hAnsi="Arial" w:cs="Arial"/>
          <w:caps/>
          <w:spacing w:val="-2"/>
          <w:sz w:val="22"/>
          <w:szCs w:val="22"/>
          <w:lang w:eastAsia="en-US"/>
        </w:rPr>
        <w:t xml:space="preserve">weitere dienstleister </w:t>
      </w:r>
      <w:bookmarkEnd w:id="59"/>
    </w:p>
    <w:p w14:paraId="357596DC" w14:textId="496D3352" w:rsidR="00F73D82" w:rsidRPr="001E7F4E" w:rsidRDefault="00F73D82" w:rsidP="004D6B8C">
      <w:pPr>
        <w:tabs>
          <w:tab w:val="left" w:pos="3402"/>
        </w:tabs>
        <w:ind w:left="284"/>
        <w:rPr>
          <w:rFonts w:ascii="Arial" w:hAnsi="Arial" w:cs="Arial"/>
          <w:iCs/>
          <w:sz w:val="22"/>
          <w:szCs w:val="22"/>
        </w:rPr>
      </w:pPr>
      <w:r w:rsidRPr="001E7F4E">
        <w:rPr>
          <w:rFonts w:ascii="Arial" w:hAnsi="Arial" w:cs="Arial"/>
          <w:iCs/>
          <w:sz w:val="22"/>
          <w:szCs w:val="22"/>
        </w:rPr>
        <w:t xml:space="preserve">Name der Firma: </w:t>
      </w:r>
      <w:r w:rsidRPr="001E7F4E">
        <w:rPr>
          <w:rFonts w:ascii="Arial" w:hAnsi="Arial" w:cs="Arial"/>
          <w:iCs/>
          <w:sz w:val="22"/>
          <w:szCs w:val="22"/>
        </w:rPr>
        <w:tab/>
      </w:r>
      <w:r w:rsidR="00E8552A" w:rsidRPr="001E7F4E">
        <w:rPr>
          <w:rFonts w:ascii="Arial" w:hAnsi="Arial" w:cs="Arial"/>
          <w:iCs/>
          <w:sz w:val="22"/>
          <w:szCs w:val="22"/>
        </w:rPr>
        <w:t>N/A</w:t>
      </w:r>
    </w:p>
    <w:p w14:paraId="51EA4C5C" w14:textId="77777777" w:rsidR="00A344C4" w:rsidRPr="001E7F4E" w:rsidRDefault="00A344C4" w:rsidP="004D6B8C">
      <w:pPr>
        <w:tabs>
          <w:tab w:val="left" w:pos="2835"/>
          <w:tab w:val="left" w:pos="4820"/>
        </w:tabs>
        <w:ind w:left="284"/>
        <w:rPr>
          <w:rFonts w:ascii="Arial" w:hAnsi="Arial" w:cs="Arial"/>
          <w:sz w:val="22"/>
          <w:szCs w:val="22"/>
        </w:rPr>
      </w:pPr>
    </w:p>
    <w:p w14:paraId="248045EE" w14:textId="77777777" w:rsidR="00A344C4" w:rsidRPr="001E7F4E" w:rsidRDefault="00A344C4" w:rsidP="004D6B8C">
      <w:pPr>
        <w:pStyle w:val="berschrift2"/>
        <w:numPr>
          <w:ilvl w:val="0"/>
          <w:numId w:val="7"/>
        </w:numPr>
        <w:pBdr>
          <w:top w:val="none" w:sz="0" w:space="0" w:color="auto"/>
        </w:pBdr>
        <w:tabs>
          <w:tab w:val="num" w:pos="284"/>
        </w:tabs>
        <w:ind w:left="284" w:right="0" w:hanging="284"/>
        <w:jc w:val="both"/>
        <w:rPr>
          <w:rFonts w:ascii="Arial" w:hAnsi="Arial" w:cs="Arial"/>
          <w:caps/>
          <w:spacing w:val="-2"/>
          <w:sz w:val="22"/>
          <w:szCs w:val="22"/>
          <w:lang w:eastAsia="en-US"/>
        </w:rPr>
      </w:pPr>
      <w:bookmarkStart w:id="60" w:name="_Toc25569516"/>
      <w:bookmarkEnd w:id="54"/>
      <w:bookmarkEnd w:id="55"/>
      <w:r w:rsidRPr="001E7F4E">
        <w:rPr>
          <w:rFonts w:ascii="Arial" w:hAnsi="Arial" w:cs="Arial"/>
          <w:caps/>
          <w:spacing w:val="-2"/>
          <w:sz w:val="22"/>
          <w:szCs w:val="22"/>
          <w:lang w:eastAsia="en-US"/>
        </w:rPr>
        <w:t>Siegerehrungen/Platzierungen</w:t>
      </w:r>
      <w:bookmarkEnd w:id="60"/>
    </w:p>
    <w:p w14:paraId="68079380" w14:textId="411229AA" w:rsidR="00A344C4" w:rsidRPr="001E7F4E" w:rsidRDefault="00A344C4" w:rsidP="004D6B8C">
      <w:pPr>
        <w:pStyle w:val="Listenabsatz"/>
        <w:ind w:left="284"/>
        <w:rPr>
          <w:rFonts w:ascii="Arial" w:hAnsi="Arial" w:cs="Arial"/>
          <w:sz w:val="22"/>
          <w:szCs w:val="22"/>
        </w:rPr>
      </w:pPr>
      <w:r w:rsidRPr="001E7F4E">
        <w:rPr>
          <w:rFonts w:ascii="Arial" w:hAnsi="Arial" w:cs="Arial"/>
          <w:sz w:val="22"/>
          <w:szCs w:val="22"/>
        </w:rPr>
        <w:t>Der Besitzer des siegenden Pferdes im Großen Preis muss zur Siegerehrung eingeladen werden, sofern er auf der Veranstaltung anwesend ist.</w:t>
      </w:r>
    </w:p>
    <w:p w14:paraId="70D524D0" w14:textId="77777777" w:rsidR="00A344C4" w:rsidRPr="001E7F4E" w:rsidRDefault="00A344C4" w:rsidP="004D6B8C">
      <w:pPr>
        <w:ind w:left="284"/>
        <w:rPr>
          <w:rFonts w:ascii="Arial" w:hAnsi="Arial" w:cs="Arial"/>
          <w:iCs/>
          <w:sz w:val="22"/>
          <w:szCs w:val="22"/>
        </w:rPr>
      </w:pPr>
    </w:p>
    <w:p w14:paraId="05B27FC1" w14:textId="2EF99FEE" w:rsidR="00A344C4" w:rsidRPr="001E7F4E" w:rsidRDefault="00A344C4" w:rsidP="004D6B8C">
      <w:pPr>
        <w:ind w:left="284"/>
        <w:rPr>
          <w:rFonts w:ascii="Arial" w:hAnsi="Arial" w:cs="Arial"/>
          <w:iCs/>
          <w:sz w:val="22"/>
          <w:szCs w:val="22"/>
        </w:rPr>
      </w:pPr>
      <w:r w:rsidRPr="001E7F4E">
        <w:rPr>
          <w:rFonts w:ascii="Arial" w:hAnsi="Arial" w:cs="Arial"/>
          <w:iCs/>
          <w:sz w:val="22"/>
          <w:szCs w:val="22"/>
        </w:rPr>
        <w:t xml:space="preserve">Die besten </w:t>
      </w:r>
      <w:r w:rsidR="00D653A9" w:rsidRPr="001E7F4E">
        <w:rPr>
          <w:rFonts w:ascii="Arial" w:hAnsi="Arial" w:cs="Arial"/>
          <w:iCs/>
          <w:sz w:val="22"/>
          <w:szCs w:val="22"/>
        </w:rPr>
        <w:t>6</w:t>
      </w:r>
      <w:r w:rsidRPr="001E7F4E">
        <w:rPr>
          <w:rFonts w:ascii="Arial" w:hAnsi="Arial" w:cs="Arial"/>
          <w:iCs/>
          <w:sz w:val="22"/>
          <w:szCs w:val="22"/>
        </w:rPr>
        <w:t xml:space="preserve"> pro Prüfung sind verpflichtet zur Siegerehrung/Platzierung einzureiten.</w:t>
      </w:r>
    </w:p>
    <w:p w14:paraId="2BDBB1F5" w14:textId="77777777" w:rsidR="00A344C4" w:rsidRPr="001E7F4E" w:rsidRDefault="00A344C4" w:rsidP="004D6B8C">
      <w:pPr>
        <w:rPr>
          <w:rFonts w:ascii="Arial" w:hAnsi="Arial" w:cs="Arial"/>
          <w:sz w:val="22"/>
          <w:szCs w:val="22"/>
        </w:rPr>
      </w:pPr>
    </w:p>
    <w:p w14:paraId="2646C93D" w14:textId="77777777" w:rsidR="00A344C4" w:rsidRPr="001E7F4E" w:rsidRDefault="00A344C4" w:rsidP="004D6B8C">
      <w:pPr>
        <w:pStyle w:val="berschrift2"/>
        <w:numPr>
          <w:ilvl w:val="0"/>
          <w:numId w:val="7"/>
        </w:numPr>
        <w:pBdr>
          <w:top w:val="none" w:sz="0" w:space="0" w:color="auto"/>
        </w:pBdr>
        <w:tabs>
          <w:tab w:val="num" w:pos="284"/>
        </w:tabs>
        <w:ind w:left="284" w:right="0" w:hanging="426"/>
        <w:jc w:val="both"/>
        <w:rPr>
          <w:rFonts w:ascii="Arial" w:hAnsi="Arial" w:cs="Arial"/>
          <w:caps/>
          <w:spacing w:val="-2"/>
          <w:sz w:val="22"/>
          <w:szCs w:val="22"/>
          <w:lang w:eastAsia="en-US"/>
        </w:rPr>
      </w:pPr>
      <w:bookmarkStart w:id="61" w:name="_Toc25569517"/>
      <w:r w:rsidRPr="001E7F4E">
        <w:rPr>
          <w:rFonts w:ascii="Arial" w:hAnsi="Arial" w:cs="Arial"/>
          <w:caps/>
          <w:spacing w:val="-2"/>
          <w:sz w:val="22"/>
          <w:szCs w:val="22"/>
          <w:lang w:eastAsia="en-US"/>
        </w:rPr>
        <w:lastRenderedPageBreak/>
        <w:t>Werbung bei Teilnehmern und Pferden</w:t>
      </w:r>
      <w:bookmarkEnd w:id="61"/>
    </w:p>
    <w:p w14:paraId="04A2FCB6" w14:textId="77777777" w:rsidR="00A344C4" w:rsidRPr="001E7F4E" w:rsidRDefault="00A344C4" w:rsidP="004D6B8C">
      <w:pPr>
        <w:ind w:left="284"/>
        <w:rPr>
          <w:rFonts w:ascii="Arial" w:hAnsi="Arial" w:cs="Arial"/>
          <w:sz w:val="22"/>
          <w:szCs w:val="22"/>
        </w:rPr>
      </w:pPr>
      <w:r w:rsidRPr="001E7F4E">
        <w:rPr>
          <w:rFonts w:ascii="Arial" w:hAnsi="Arial" w:cs="Arial"/>
          <w:sz w:val="22"/>
          <w:szCs w:val="22"/>
        </w:rPr>
        <w:t>Bei allen CSI und allen Prüfungen mit Ausnahme von Nationenpreis-Prüfungen gestattet der Veranstalter den Teilnehmern gemäß Artikel 256.3 und 257.3 des FEI-Spring-RGs das Logo ihres persönlichen Sponsors zu führen.</w:t>
      </w:r>
    </w:p>
    <w:p w14:paraId="60EE290E" w14:textId="77777777" w:rsidR="00A344C4" w:rsidRPr="001E7F4E" w:rsidRDefault="00A344C4" w:rsidP="004D6B8C">
      <w:pPr>
        <w:ind w:left="284"/>
        <w:rPr>
          <w:rFonts w:ascii="Arial" w:hAnsi="Arial" w:cs="Arial"/>
          <w:sz w:val="22"/>
          <w:szCs w:val="22"/>
        </w:rPr>
      </w:pPr>
      <w:r w:rsidRPr="001E7F4E">
        <w:rPr>
          <w:rFonts w:ascii="Arial" w:hAnsi="Arial" w:cs="Arial"/>
          <w:sz w:val="22"/>
          <w:szCs w:val="22"/>
        </w:rPr>
        <w:t xml:space="preserve">Der Chefsteward muss, bevor die Teilnehmer den Prüfungsplatz betreten, sicherstellen, dass die FEI Bestimmungen bzgl. Werbung hinsichtlich o. g. Artikel eingehalten werden. </w:t>
      </w:r>
    </w:p>
    <w:p w14:paraId="2BA9F9A5" w14:textId="77777777" w:rsidR="00A344C4" w:rsidRPr="001E7F4E" w:rsidRDefault="00A344C4" w:rsidP="004D6B8C">
      <w:pPr>
        <w:ind w:left="284"/>
        <w:rPr>
          <w:rFonts w:ascii="Arial" w:hAnsi="Arial" w:cs="Arial"/>
          <w:sz w:val="22"/>
          <w:szCs w:val="22"/>
        </w:rPr>
      </w:pPr>
    </w:p>
    <w:p w14:paraId="32DAF693" w14:textId="77777777" w:rsidR="00A344C4" w:rsidRPr="001E7F4E" w:rsidRDefault="00A344C4" w:rsidP="004D6B8C">
      <w:pPr>
        <w:pStyle w:val="berschrift2"/>
        <w:numPr>
          <w:ilvl w:val="0"/>
          <w:numId w:val="7"/>
        </w:numPr>
        <w:pBdr>
          <w:top w:val="none" w:sz="0" w:space="0" w:color="auto"/>
        </w:pBdr>
        <w:tabs>
          <w:tab w:val="num" w:pos="284"/>
        </w:tabs>
        <w:ind w:left="284" w:right="0" w:hanging="426"/>
        <w:jc w:val="both"/>
        <w:rPr>
          <w:rFonts w:ascii="Arial" w:hAnsi="Arial" w:cs="Arial"/>
          <w:caps/>
          <w:spacing w:val="-2"/>
          <w:sz w:val="22"/>
          <w:szCs w:val="22"/>
          <w:lang w:eastAsia="en-US"/>
        </w:rPr>
      </w:pPr>
      <w:bookmarkStart w:id="62" w:name="_Toc25569518"/>
      <w:r w:rsidRPr="001E7F4E">
        <w:rPr>
          <w:rFonts w:ascii="Arial" w:hAnsi="Arial" w:cs="Arial"/>
          <w:caps/>
          <w:spacing w:val="-2"/>
          <w:sz w:val="22"/>
          <w:szCs w:val="22"/>
          <w:lang w:eastAsia="en-US"/>
        </w:rPr>
        <w:t>kartenverkauf</w:t>
      </w:r>
      <w:bookmarkEnd w:id="62"/>
    </w:p>
    <w:p w14:paraId="6DF9A20A" w14:textId="095AFD8E" w:rsidR="00F2692C" w:rsidRPr="001E7F4E" w:rsidRDefault="00F2692C" w:rsidP="004D6B8C">
      <w:pPr>
        <w:ind w:left="284"/>
        <w:rPr>
          <w:rFonts w:ascii="Arial" w:hAnsi="Arial" w:cs="Arial"/>
          <w:sz w:val="22"/>
          <w:szCs w:val="22"/>
        </w:rPr>
      </w:pPr>
      <w:r w:rsidRPr="001E7F4E">
        <w:rPr>
          <w:rFonts w:ascii="Arial" w:hAnsi="Arial" w:cs="Arial"/>
          <w:sz w:val="22"/>
          <w:szCs w:val="22"/>
        </w:rPr>
        <w:t xml:space="preserve">Kartenverkauf </w:t>
      </w:r>
      <w:r w:rsidR="00F04B38" w:rsidRPr="001E7F4E">
        <w:rPr>
          <w:rFonts w:ascii="Arial" w:hAnsi="Arial" w:cs="Arial"/>
          <w:sz w:val="22"/>
          <w:szCs w:val="22"/>
        </w:rPr>
        <w:t>findet nicht statt.</w:t>
      </w:r>
    </w:p>
    <w:p w14:paraId="537473E5" w14:textId="77777777" w:rsidR="00A344C4" w:rsidRPr="001E7F4E" w:rsidRDefault="00A344C4" w:rsidP="004D6B8C">
      <w:pPr>
        <w:rPr>
          <w:rFonts w:ascii="Arial" w:hAnsi="Arial" w:cs="Arial"/>
          <w:sz w:val="22"/>
          <w:szCs w:val="22"/>
        </w:rPr>
      </w:pPr>
    </w:p>
    <w:p w14:paraId="358EFE3F" w14:textId="77777777" w:rsidR="00A344C4" w:rsidRPr="001E7F4E" w:rsidRDefault="00A344C4" w:rsidP="004D6B8C">
      <w:pPr>
        <w:pStyle w:val="berschrift2"/>
        <w:numPr>
          <w:ilvl w:val="0"/>
          <w:numId w:val="7"/>
        </w:numPr>
        <w:pBdr>
          <w:top w:val="none" w:sz="0" w:space="0" w:color="auto"/>
        </w:pBdr>
        <w:tabs>
          <w:tab w:val="num" w:pos="284"/>
        </w:tabs>
        <w:ind w:left="284" w:right="0" w:hanging="426"/>
        <w:jc w:val="both"/>
        <w:rPr>
          <w:rFonts w:ascii="Arial" w:hAnsi="Arial" w:cs="Arial"/>
          <w:caps/>
          <w:spacing w:val="-2"/>
          <w:sz w:val="22"/>
          <w:szCs w:val="22"/>
          <w:lang w:eastAsia="en-US"/>
        </w:rPr>
      </w:pPr>
      <w:bookmarkStart w:id="63" w:name="_Toc25569519"/>
      <w:r w:rsidRPr="001E7F4E">
        <w:rPr>
          <w:rFonts w:ascii="Arial" w:hAnsi="Arial" w:cs="Arial"/>
          <w:caps/>
          <w:spacing w:val="-2"/>
          <w:sz w:val="22"/>
          <w:szCs w:val="22"/>
          <w:lang w:eastAsia="en-US"/>
        </w:rPr>
        <w:t>Wetten</w:t>
      </w:r>
      <w:bookmarkEnd w:id="63"/>
    </w:p>
    <w:p w14:paraId="49BC797F" w14:textId="77777777" w:rsidR="00A344C4" w:rsidRPr="001E7F4E" w:rsidRDefault="00A344C4" w:rsidP="004D6B8C">
      <w:pPr>
        <w:ind w:left="284"/>
        <w:rPr>
          <w:rFonts w:ascii="Arial" w:hAnsi="Arial" w:cs="Arial"/>
          <w:sz w:val="22"/>
          <w:szCs w:val="22"/>
        </w:rPr>
      </w:pPr>
      <w:r w:rsidRPr="001E7F4E">
        <w:rPr>
          <w:rFonts w:ascii="Arial" w:hAnsi="Arial" w:cs="Arial"/>
          <w:sz w:val="22"/>
          <w:szCs w:val="22"/>
        </w:rPr>
        <w:t>Wetten werden vom Veranstalter nicht genehmigt.</w:t>
      </w:r>
    </w:p>
    <w:p w14:paraId="5E8DE955" w14:textId="77777777" w:rsidR="00A344C4" w:rsidRPr="001E7F4E" w:rsidRDefault="00A344C4" w:rsidP="004D6B8C">
      <w:pPr>
        <w:rPr>
          <w:rFonts w:ascii="Arial" w:hAnsi="Arial" w:cs="Arial"/>
          <w:b/>
          <w:sz w:val="22"/>
          <w:szCs w:val="22"/>
        </w:rPr>
      </w:pPr>
    </w:p>
    <w:p w14:paraId="053D46D0" w14:textId="77777777" w:rsidR="00A344C4" w:rsidRPr="001E7F4E" w:rsidRDefault="00A344C4" w:rsidP="004D6B8C">
      <w:pPr>
        <w:pStyle w:val="berschrift2"/>
        <w:numPr>
          <w:ilvl w:val="0"/>
          <w:numId w:val="7"/>
        </w:numPr>
        <w:pBdr>
          <w:top w:val="none" w:sz="0" w:space="0" w:color="auto"/>
        </w:pBdr>
        <w:tabs>
          <w:tab w:val="num" w:pos="284"/>
        </w:tabs>
        <w:ind w:left="284" w:right="0" w:hanging="426"/>
        <w:jc w:val="both"/>
        <w:rPr>
          <w:rFonts w:ascii="Arial" w:hAnsi="Arial" w:cs="Arial"/>
          <w:bCs w:val="0"/>
          <w:caps/>
          <w:spacing w:val="-2"/>
          <w:sz w:val="22"/>
          <w:szCs w:val="22"/>
        </w:rPr>
      </w:pPr>
      <w:bookmarkStart w:id="64" w:name="_Toc25569520"/>
      <w:r w:rsidRPr="001E7F4E">
        <w:rPr>
          <w:rFonts w:ascii="Arial" w:hAnsi="Arial" w:cs="Arial"/>
          <w:caps/>
          <w:spacing w:val="-2"/>
          <w:sz w:val="22"/>
          <w:szCs w:val="22"/>
          <w:lang w:eastAsia="en-US"/>
        </w:rPr>
        <w:t>transportkostenentschädigung</w:t>
      </w:r>
      <w:r w:rsidRPr="001E7F4E">
        <w:rPr>
          <w:rFonts w:ascii="Arial" w:hAnsi="Arial" w:cs="Arial"/>
          <w:bCs w:val="0"/>
          <w:caps/>
          <w:spacing w:val="-2"/>
          <w:sz w:val="22"/>
          <w:szCs w:val="22"/>
        </w:rPr>
        <w:t xml:space="preserve"> für pferde/ponys</w:t>
      </w:r>
      <w:bookmarkEnd w:id="64"/>
    </w:p>
    <w:p w14:paraId="1AD24061" w14:textId="77777777" w:rsidR="00A344C4" w:rsidRPr="001E7F4E" w:rsidRDefault="00A344C4" w:rsidP="004D6B8C">
      <w:pPr>
        <w:ind w:left="284"/>
        <w:rPr>
          <w:rFonts w:ascii="Arial" w:hAnsi="Arial" w:cs="Arial"/>
          <w:sz w:val="22"/>
          <w:szCs w:val="22"/>
        </w:rPr>
      </w:pPr>
      <w:r w:rsidRPr="001E7F4E">
        <w:rPr>
          <w:rFonts w:ascii="Arial" w:hAnsi="Arial" w:cs="Arial"/>
          <w:sz w:val="22"/>
          <w:szCs w:val="22"/>
        </w:rPr>
        <w:t>Transportkosten sind von den Teilnehmern zu zahlen.</w:t>
      </w:r>
    </w:p>
    <w:p w14:paraId="0EFC802A" w14:textId="77777777" w:rsidR="00A344C4" w:rsidRPr="001E7F4E" w:rsidRDefault="00A344C4" w:rsidP="004D6B8C">
      <w:pPr>
        <w:rPr>
          <w:rFonts w:ascii="Arial" w:hAnsi="Arial" w:cs="Arial"/>
          <w:b/>
          <w:sz w:val="22"/>
          <w:szCs w:val="22"/>
        </w:rPr>
      </w:pPr>
    </w:p>
    <w:p w14:paraId="07CD8435" w14:textId="77777777" w:rsidR="00A344C4" w:rsidRPr="001E7F4E" w:rsidRDefault="00A344C4" w:rsidP="004D6B8C">
      <w:pPr>
        <w:pStyle w:val="berschrift2"/>
        <w:numPr>
          <w:ilvl w:val="0"/>
          <w:numId w:val="7"/>
        </w:numPr>
        <w:pBdr>
          <w:top w:val="none" w:sz="0" w:space="0" w:color="auto"/>
        </w:pBdr>
        <w:tabs>
          <w:tab w:val="num" w:pos="284"/>
        </w:tabs>
        <w:ind w:left="284" w:right="0" w:hanging="426"/>
        <w:jc w:val="both"/>
        <w:rPr>
          <w:rFonts w:ascii="Arial" w:hAnsi="Arial" w:cs="Arial"/>
          <w:bCs w:val="0"/>
          <w:caps/>
          <w:spacing w:val="-2"/>
          <w:sz w:val="22"/>
          <w:szCs w:val="22"/>
        </w:rPr>
      </w:pPr>
      <w:bookmarkStart w:id="65" w:name="_Toc25569521"/>
      <w:r w:rsidRPr="001E7F4E">
        <w:rPr>
          <w:rFonts w:ascii="Arial" w:hAnsi="Arial" w:cs="Arial"/>
          <w:caps/>
          <w:spacing w:val="-2"/>
          <w:sz w:val="22"/>
          <w:szCs w:val="22"/>
          <w:lang w:eastAsia="en-US"/>
        </w:rPr>
        <w:t>Anreise</w:t>
      </w:r>
      <w:bookmarkEnd w:id="65"/>
    </w:p>
    <w:p w14:paraId="72559A86" w14:textId="77777777" w:rsidR="00A344C4" w:rsidRPr="001E7F4E" w:rsidRDefault="00A344C4" w:rsidP="004D6B8C">
      <w:pPr>
        <w:ind w:left="284"/>
        <w:rPr>
          <w:rFonts w:ascii="Arial" w:hAnsi="Arial" w:cs="Arial"/>
          <w:sz w:val="22"/>
          <w:szCs w:val="22"/>
        </w:rPr>
      </w:pPr>
      <w:r w:rsidRPr="001E7F4E">
        <w:rPr>
          <w:rFonts w:ascii="Arial" w:hAnsi="Arial" w:cs="Arial"/>
          <w:sz w:val="22"/>
          <w:szCs w:val="22"/>
        </w:rPr>
        <w:t>Datum, Uhrzeit und Art der Anreise von Teilnehmern und Pferden müssen dem Veranstalter mitgeteilt werden, damit sie bei ihrer Ankunft entsprechend betreut werden können.</w:t>
      </w:r>
    </w:p>
    <w:p w14:paraId="59160C80" w14:textId="77777777" w:rsidR="00A344C4" w:rsidRPr="001E7F4E" w:rsidRDefault="00A344C4" w:rsidP="004D6B8C">
      <w:pPr>
        <w:ind w:left="284"/>
        <w:rPr>
          <w:rFonts w:ascii="Arial" w:hAnsi="Arial" w:cs="Arial"/>
          <w:sz w:val="22"/>
          <w:szCs w:val="22"/>
        </w:rPr>
      </w:pPr>
    </w:p>
    <w:p w14:paraId="3DEA7439" w14:textId="77777777" w:rsidR="00A344C4" w:rsidRPr="001E7F4E" w:rsidRDefault="00A344C4" w:rsidP="004D6B8C">
      <w:pPr>
        <w:pStyle w:val="berschrift2"/>
        <w:numPr>
          <w:ilvl w:val="0"/>
          <w:numId w:val="7"/>
        </w:numPr>
        <w:pBdr>
          <w:top w:val="none" w:sz="0" w:space="0" w:color="auto"/>
        </w:pBdr>
        <w:tabs>
          <w:tab w:val="num" w:pos="284"/>
        </w:tabs>
        <w:ind w:left="284" w:right="0" w:hanging="426"/>
        <w:jc w:val="both"/>
        <w:rPr>
          <w:rFonts w:ascii="Arial" w:hAnsi="Arial" w:cs="Arial"/>
          <w:bCs w:val="0"/>
          <w:caps/>
          <w:spacing w:val="-2"/>
          <w:sz w:val="22"/>
          <w:szCs w:val="22"/>
        </w:rPr>
      </w:pPr>
      <w:bookmarkStart w:id="66" w:name="_Toc25569522"/>
      <w:r w:rsidRPr="001E7F4E">
        <w:rPr>
          <w:rFonts w:ascii="Arial" w:hAnsi="Arial" w:cs="Arial"/>
          <w:caps/>
          <w:spacing w:val="-2"/>
          <w:sz w:val="22"/>
          <w:szCs w:val="22"/>
          <w:lang w:eastAsia="en-US"/>
        </w:rPr>
        <w:t>Fahrdienst</w:t>
      </w:r>
      <w:r w:rsidRPr="001E7F4E">
        <w:rPr>
          <w:rFonts w:ascii="Arial" w:hAnsi="Arial" w:cs="Arial"/>
          <w:bCs w:val="0"/>
          <w:caps/>
          <w:spacing w:val="-2"/>
          <w:sz w:val="22"/>
          <w:szCs w:val="22"/>
        </w:rPr>
        <w:t xml:space="preserve"> vom Hotel zum Turnierplatz</w:t>
      </w:r>
      <w:bookmarkEnd w:id="66"/>
    </w:p>
    <w:p w14:paraId="667993DC" w14:textId="6A4B5784" w:rsidR="00A344C4" w:rsidRPr="001E7F4E" w:rsidRDefault="00F2692C" w:rsidP="004D6B8C">
      <w:pPr>
        <w:ind w:left="284"/>
        <w:rPr>
          <w:rFonts w:ascii="Arial" w:hAnsi="Arial" w:cs="Arial"/>
          <w:sz w:val="22"/>
          <w:szCs w:val="22"/>
        </w:rPr>
      </w:pPr>
      <w:r w:rsidRPr="001E7F4E">
        <w:rPr>
          <w:rFonts w:ascii="Arial" w:hAnsi="Arial" w:cs="Arial"/>
          <w:sz w:val="22"/>
          <w:szCs w:val="22"/>
        </w:rPr>
        <w:t>Der Fahrdienst wird nicht gestellt.</w:t>
      </w:r>
    </w:p>
    <w:p w14:paraId="45D684AD" w14:textId="77777777" w:rsidR="00373334" w:rsidRPr="001E7F4E" w:rsidRDefault="00373334" w:rsidP="004D6B8C">
      <w:pPr>
        <w:overflowPunct/>
        <w:autoSpaceDE/>
        <w:autoSpaceDN/>
        <w:adjustRightInd/>
        <w:textAlignment w:val="auto"/>
        <w:rPr>
          <w:rFonts w:ascii="Arial" w:hAnsi="Arial" w:cs="Arial"/>
          <w:sz w:val="22"/>
        </w:rPr>
      </w:pPr>
    </w:p>
    <w:p w14:paraId="3B4BBD41" w14:textId="77777777" w:rsidR="00373334" w:rsidRPr="001E7F4E" w:rsidRDefault="00373334" w:rsidP="004D6B8C">
      <w:pPr>
        <w:pStyle w:val="berschrift2"/>
        <w:numPr>
          <w:ilvl w:val="0"/>
          <w:numId w:val="7"/>
        </w:numPr>
        <w:pBdr>
          <w:top w:val="none" w:sz="0" w:space="0" w:color="auto"/>
        </w:pBdr>
        <w:tabs>
          <w:tab w:val="num" w:pos="284"/>
        </w:tabs>
        <w:ind w:left="284" w:right="0" w:hanging="426"/>
        <w:jc w:val="both"/>
        <w:rPr>
          <w:rFonts w:ascii="Arial" w:hAnsi="Arial" w:cs="Arial"/>
          <w:caps/>
          <w:spacing w:val="-2"/>
          <w:sz w:val="22"/>
          <w:szCs w:val="22"/>
          <w:lang w:eastAsia="en-US"/>
        </w:rPr>
      </w:pPr>
      <w:bookmarkStart w:id="67" w:name="_Toc25569523"/>
      <w:r w:rsidRPr="001E7F4E">
        <w:rPr>
          <w:rFonts w:ascii="Arial" w:hAnsi="Arial" w:cs="Arial"/>
          <w:caps/>
          <w:spacing w:val="-2"/>
          <w:sz w:val="22"/>
          <w:szCs w:val="22"/>
          <w:lang w:eastAsia="en-US"/>
        </w:rPr>
        <w:t>Zutrittsausweise für das Turniergelände</w:t>
      </w:r>
      <w:bookmarkEnd w:id="67"/>
    </w:p>
    <w:p w14:paraId="4753441B" w14:textId="225FF23D" w:rsidR="00373334" w:rsidRPr="001E7F4E" w:rsidRDefault="00373334" w:rsidP="004D6B8C">
      <w:pPr>
        <w:ind w:left="284"/>
        <w:rPr>
          <w:rFonts w:ascii="Arial" w:hAnsi="Arial" w:cs="Arial"/>
          <w:sz w:val="22"/>
          <w:szCs w:val="22"/>
        </w:rPr>
      </w:pPr>
      <w:r w:rsidRPr="001E7F4E">
        <w:rPr>
          <w:rFonts w:ascii="Arial" w:hAnsi="Arial" w:cs="Arial"/>
          <w:sz w:val="22"/>
          <w:szCs w:val="22"/>
        </w:rPr>
        <w:t xml:space="preserve">Zugangsberechtigungen zum Stallbereich gemäß FEI Veterinär RG Art. </w:t>
      </w:r>
      <w:r w:rsidR="00D11FCD" w:rsidRPr="001E7F4E">
        <w:rPr>
          <w:rFonts w:ascii="Arial" w:hAnsi="Arial" w:cs="Arial"/>
          <w:sz w:val="22"/>
          <w:szCs w:val="22"/>
        </w:rPr>
        <w:t xml:space="preserve">1008 - </w:t>
      </w:r>
      <w:r w:rsidR="00BA3FAC" w:rsidRPr="001E7F4E">
        <w:rPr>
          <w:rFonts w:ascii="Arial" w:hAnsi="Arial" w:cs="Arial"/>
          <w:sz w:val="22"/>
          <w:szCs w:val="22"/>
        </w:rPr>
        <w:t>1009</w:t>
      </w:r>
      <w:r w:rsidRPr="001E7F4E">
        <w:rPr>
          <w:rFonts w:ascii="Arial" w:hAnsi="Arial" w:cs="Arial"/>
          <w:sz w:val="22"/>
          <w:szCs w:val="22"/>
        </w:rPr>
        <w:t>.</w:t>
      </w:r>
    </w:p>
    <w:p w14:paraId="6068ADBA" w14:textId="77777777" w:rsidR="00373334" w:rsidRPr="001E7F4E" w:rsidRDefault="00373334" w:rsidP="004D6B8C">
      <w:pPr>
        <w:tabs>
          <w:tab w:val="left" w:pos="284"/>
        </w:tabs>
        <w:ind w:left="284"/>
        <w:rPr>
          <w:rFonts w:ascii="Arial" w:hAnsi="Arial" w:cs="Arial"/>
          <w:sz w:val="22"/>
          <w:szCs w:val="22"/>
        </w:rPr>
      </w:pPr>
    </w:p>
    <w:p w14:paraId="2ADDA452" w14:textId="77777777" w:rsidR="00373334" w:rsidRPr="001E7F4E" w:rsidRDefault="00373334" w:rsidP="004D6B8C">
      <w:pPr>
        <w:tabs>
          <w:tab w:val="left" w:pos="284"/>
        </w:tabs>
        <w:ind w:left="284"/>
        <w:rPr>
          <w:rFonts w:ascii="Arial" w:hAnsi="Arial" w:cs="Arial"/>
          <w:sz w:val="22"/>
          <w:szCs w:val="22"/>
          <w:u w:val="single"/>
        </w:rPr>
      </w:pPr>
      <w:r w:rsidRPr="001E7F4E">
        <w:rPr>
          <w:rFonts w:ascii="Arial" w:hAnsi="Arial" w:cs="Arial"/>
          <w:sz w:val="22"/>
          <w:szCs w:val="22"/>
          <w:u w:val="single"/>
        </w:rPr>
        <w:t>Anzahl der akkreditierten Personen:</w:t>
      </w:r>
    </w:p>
    <w:p w14:paraId="13F598E9" w14:textId="0F99EF64" w:rsidR="00373334" w:rsidRPr="001E7F4E" w:rsidRDefault="00373334" w:rsidP="004D6B8C">
      <w:pPr>
        <w:tabs>
          <w:tab w:val="left" w:pos="284"/>
          <w:tab w:val="left" w:pos="1843"/>
        </w:tabs>
        <w:ind w:left="284"/>
        <w:rPr>
          <w:rFonts w:ascii="Arial" w:hAnsi="Arial" w:cs="Arial"/>
          <w:sz w:val="22"/>
          <w:szCs w:val="22"/>
        </w:rPr>
      </w:pPr>
      <w:r w:rsidRPr="001E7F4E">
        <w:rPr>
          <w:rFonts w:ascii="Arial" w:hAnsi="Arial" w:cs="Arial"/>
          <w:sz w:val="22"/>
          <w:szCs w:val="22"/>
        </w:rPr>
        <w:t>Teilnehmer:</w:t>
      </w:r>
      <w:r w:rsidRPr="001E7F4E">
        <w:rPr>
          <w:rFonts w:ascii="Arial" w:hAnsi="Arial" w:cs="Arial"/>
          <w:sz w:val="22"/>
          <w:szCs w:val="22"/>
        </w:rPr>
        <w:tab/>
      </w:r>
      <w:r w:rsidR="00F2692C" w:rsidRPr="001E7F4E">
        <w:rPr>
          <w:rFonts w:ascii="Arial" w:hAnsi="Arial" w:cs="Arial"/>
          <w:sz w:val="22"/>
          <w:szCs w:val="22"/>
        </w:rPr>
        <w:t>1</w:t>
      </w:r>
    </w:p>
    <w:p w14:paraId="4FF7E22F" w14:textId="48D12FFF" w:rsidR="00373334" w:rsidRPr="001E7F4E" w:rsidRDefault="00373334" w:rsidP="004D6B8C">
      <w:pPr>
        <w:tabs>
          <w:tab w:val="left" w:pos="284"/>
          <w:tab w:val="left" w:pos="1843"/>
        </w:tabs>
        <w:ind w:left="284"/>
        <w:rPr>
          <w:rFonts w:ascii="Arial" w:hAnsi="Arial" w:cs="Arial"/>
          <w:sz w:val="22"/>
          <w:szCs w:val="22"/>
        </w:rPr>
      </w:pPr>
      <w:r w:rsidRPr="001E7F4E">
        <w:rPr>
          <w:rFonts w:ascii="Arial" w:hAnsi="Arial" w:cs="Arial"/>
          <w:sz w:val="22"/>
          <w:szCs w:val="22"/>
        </w:rPr>
        <w:t>Partner:</w:t>
      </w:r>
      <w:r w:rsidRPr="001E7F4E">
        <w:rPr>
          <w:rFonts w:ascii="Arial" w:hAnsi="Arial" w:cs="Arial"/>
          <w:sz w:val="22"/>
          <w:szCs w:val="22"/>
        </w:rPr>
        <w:tab/>
      </w:r>
      <w:r w:rsidR="00F2692C" w:rsidRPr="001E7F4E">
        <w:rPr>
          <w:rFonts w:ascii="Arial" w:hAnsi="Arial" w:cs="Arial"/>
          <w:sz w:val="22"/>
          <w:szCs w:val="22"/>
        </w:rPr>
        <w:t>1</w:t>
      </w:r>
    </w:p>
    <w:p w14:paraId="73AD001C" w14:textId="26640E07" w:rsidR="00373334" w:rsidRPr="001E7F4E" w:rsidRDefault="00373334" w:rsidP="004D6B8C">
      <w:pPr>
        <w:tabs>
          <w:tab w:val="left" w:pos="284"/>
          <w:tab w:val="left" w:pos="1843"/>
        </w:tabs>
        <w:ind w:left="284"/>
        <w:rPr>
          <w:rFonts w:ascii="Arial" w:hAnsi="Arial" w:cs="Arial"/>
          <w:sz w:val="22"/>
          <w:szCs w:val="22"/>
        </w:rPr>
      </w:pPr>
      <w:r w:rsidRPr="001E7F4E">
        <w:rPr>
          <w:rFonts w:ascii="Arial" w:hAnsi="Arial" w:cs="Arial"/>
          <w:sz w:val="22"/>
          <w:szCs w:val="22"/>
        </w:rPr>
        <w:t>Pfleger:</w:t>
      </w:r>
      <w:r w:rsidRPr="001E7F4E">
        <w:rPr>
          <w:rFonts w:ascii="Arial" w:hAnsi="Arial" w:cs="Arial"/>
          <w:sz w:val="22"/>
          <w:szCs w:val="22"/>
        </w:rPr>
        <w:tab/>
      </w:r>
      <w:r w:rsidR="00F2692C" w:rsidRPr="001E7F4E">
        <w:rPr>
          <w:rFonts w:ascii="Arial" w:hAnsi="Arial" w:cs="Arial"/>
          <w:sz w:val="22"/>
          <w:szCs w:val="22"/>
        </w:rPr>
        <w:t>1</w:t>
      </w:r>
    </w:p>
    <w:p w14:paraId="4EEA269C" w14:textId="77777777" w:rsidR="00373334" w:rsidRPr="001E7F4E" w:rsidRDefault="00373334" w:rsidP="004D6B8C">
      <w:pPr>
        <w:tabs>
          <w:tab w:val="left" w:pos="284"/>
          <w:tab w:val="left" w:pos="1843"/>
        </w:tabs>
        <w:ind w:left="284"/>
        <w:rPr>
          <w:rFonts w:ascii="Arial" w:hAnsi="Arial" w:cs="Arial"/>
          <w:sz w:val="22"/>
          <w:szCs w:val="22"/>
        </w:rPr>
      </w:pPr>
      <w:r w:rsidRPr="001E7F4E">
        <w:rPr>
          <w:rFonts w:ascii="Arial" w:hAnsi="Arial" w:cs="Arial"/>
          <w:sz w:val="22"/>
          <w:szCs w:val="22"/>
        </w:rPr>
        <w:t>Pferdebesitzer:</w:t>
      </w:r>
      <w:r w:rsidRPr="001E7F4E">
        <w:rPr>
          <w:rFonts w:ascii="Arial" w:hAnsi="Arial" w:cs="Arial"/>
          <w:sz w:val="22"/>
          <w:szCs w:val="22"/>
        </w:rPr>
        <w:tab/>
        <w:t>2 pro Pferd (gemäß (FEI-)Pass)</w:t>
      </w:r>
    </w:p>
    <w:p w14:paraId="32191E59" w14:textId="77777777" w:rsidR="00102FB2" w:rsidRPr="001E7F4E" w:rsidRDefault="00102FB2" w:rsidP="004D6B8C">
      <w:pPr>
        <w:rPr>
          <w:rFonts w:ascii="Arial" w:hAnsi="Arial" w:cs="Arial"/>
          <w:b/>
          <w:sz w:val="22"/>
          <w:szCs w:val="22"/>
        </w:rPr>
      </w:pPr>
    </w:p>
    <w:p w14:paraId="08ADF847" w14:textId="56BDACC3" w:rsidR="00102FB2" w:rsidRPr="001E7F4E" w:rsidRDefault="00102FB2" w:rsidP="004D6B8C">
      <w:pPr>
        <w:pStyle w:val="berschrift2"/>
        <w:numPr>
          <w:ilvl w:val="0"/>
          <w:numId w:val="7"/>
        </w:numPr>
        <w:pBdr>
          <w:top w:val="none" w:sz="0" w:space="0" w:color="auto"/>
        </w:pBdr>
        <w:tabs>
          <w:tab w:val="num" w:pos="284"/>
        </w:tabs>
        <w:ind w:left="284" w:right="0" w:hanging="426"/>
        <w:jc w:val="both"/>
        <w:rPr>
          <w:rFonts w:ascii="Arial" w:hAnsi="Arial" w:cs="Arial"/>
          <w:caps/>
          <w:spacing w:val="-2"/>
          <w:sz w:val="22"/>
          <w:szCs w:val="22"/>
          <w:lang w:eastAsia="en-US"/>
        </w:rPr>
      </w:pPr>
      <w:bookmarkStart w:id="68" w:name="_Toc25569524"/>
      <w:r w:rsidRPr="001E7F4E">
        <w:rPr>
          <w:rFonts w:ascii="Arial" w:hAnsi="Arial" w:cs="Arial"/>
          <w:caps/>
          <w:spacing w:val="-2"/>
          <w:sz w:val="22"/>
          <w:szCs w:val="22"/>
          <w:lang w:eastAsia="en-US"/>
        </w:rPr>
        <w:t>NACHHALTIGKEIT</w:t>
      </w:r>
      <w:bookmarkEnd w:id="68"/>
    </w:p>
    <w:p w14:paraId="1BC19441" w14:textId="291A9679" w:rsidR="00BC3DAA" w:rsidRPr="001E7F4E" w:rsidRDefault="00BC3DAA" w:rsidP="004D6B8C">
      <w:pPr>
        <w:tabs>
          <w:tab w:val="left" w:pos="1560"/>
        </w:tabs>
        <w:ind w:left="284"/>
        <w:rPr>
          <w:rFonts w:ascii="Arial" w:hAnsi="Arial" w:cs="Arial"/>
          <w:sz w:val="22"/>
          <w:szCs w:val="22"/>
        </w:rPr>
      </w:pPr>
      <w:r w:rsidRPr="001E7F4E">
        <w:rPr>
          <w:rFonts w:ascii="Arial" w:hAnsi="Arial" w:cs="Arial"/>
          <w:sz w:val="22"/>
          <w:szCs w:val="22"/>
        </w:rPr>
        <w:t xml:space="preserve">„Bei der Durchführung eines Turniers sollten die Auswirkungen auf die Umwelt beachtet werden. Nützliche Informationen zur FEI Nachhaltigkeit sind auf folgender Internetseite zu finden: </w:t>
      </w:r>
      <w:r w:rsidR="00A97ADD" w:rsidRPr="001E7F4E">
        <w:rPr>
          <w:rFonts w:ascii="Arial" w:hAnsi="Arial" w:cs="Arial"/>
          <w:sz w:val="22"/>
          <w:szCs w:val="22"/>
        </w:rPr>
        <w:t>http://inside.fei.org/fei/your-role/organisers/handbook</w:t>
      </w:r>
      <w:r w:rsidRPr="001E7F4E">
        <w:rPr>
          <w:rFonts w:ascii="Arial" w:hAnsi="Arial" w:cs="Arial"/>
          <w:sz w:val="22"/>
          <w:szCs w:val="22"/>
        </w:rPr>
        <w:t>.“</w:t>
      </w:r>
    </w:p>
    <w:p w14:paraId="6C614E90" w14:textId="77777777" w:rsidR="00BC3DAA" w:rsidRPr="001E7F4E" w:rsidRDefault="00BC3DAA" w:rsidP="004D6B8C">
      <w:pPr>
        <w:overflowPunct/>
        <w:autoSpaceDE/>
        <w:adjustRightInd/>
        <w:rPr>
          <w:rFonts w:ascii="Arial" w:hAnsi="Arial" w:cs="Arial"/>
          <w:sz w:val="22"/>
        </w:rPr>
      </w:pPr>
    </w:p>
    <w:p w14:paraId="5BA16E5B" w14:textId="77777777" w:rsidR="00012369" w:rsidRPr="001E7F4E" w:rsidRDefault="00012369" w:rsidP="004D6B8C">
      <w:pPr>
        <w:overflowPunct/>
        <w:autoSpaceDE/>
        <w:autoSpaceDN/>
        <w:adjustRightInd/>
        <w:textAlignment w:val="auto"/>
        <w:rPr>
          <w:rFonts w:ascii="Arial" w:hAnsi="Arial" w:cs="Arial"/>
          <w:sz w:val="22"/>
        </w:rPr>
      </w:pPr>
      <w:r w:rsidRPr="001E7F4E">
        <w:rPr>
          <w:rFonts w:ascii="Arial" w:hAnsi="Arial" w:cs="Arial"/>
          <w:sz w:val="22"/>
        </w:rPr>
        <w:br w:type="page"/>
      </w:r>
    </w:p>
    <w:p w14:paraId="67A9D057" w14:textId="77777777" w:rsidR="00FF0A63" w:rsidRPr="001E7F4E" w:rsidRDefault="00B5267A"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69" w:name="_Toc25569525"/>
      <w:r w:rsidRPr="001E7F4E">
        <w:rPr>
          <w:rFonts w:ascii="Arial" w:hAnsi="Arial" w:cs="Arial"/>
          <w:b/>
          <w:spacing w:val="-2"/>
          <w:sz w:val="28"/>
          <w:szCs w:val="28"/>
          <w:u w:val="none"/>
          <w:lang w:eastAsia="en-US"/>
        </w:rPr>
        <w:lastRenderedPageBreak/>
        <w:t>VETERINÄRMEDIZINISCHE ANGELEGENHEITEN</w:t>
      </w:r>
      <w:bookmarkEnd w:id="69"/>
    </w:p>
    <w:p w14:paraId="67A9D058" w14:textId="77777777" w:rsidR="00FF0A63" w:rsidRPr="001E7F4E" w:rsidRDefault="00FF0A63" w:rsidP="004D6B8C">
      <w:pPr>
        <w:rPr>
          <w:rFonts w:ascii="Arial" w:hAnsi="Arial" w:cs="Arial"/>
          <w:sz w:val="22"/>
        </w:rPr>
      </w:pPr>
    </w:p>
    <w:p w14:paraId="67A9D059" w14:textId="77777777" w:rsidR="00FF0A63" w:rsidRPr="001E7F4E" w:rsidRDefault="00FF0A63" w:rsidP="004D6B8C">
      <w:pPr>
        <w:pStyle w:val="berschrift2"/>
        <w:numPr>
          <w:ilvl w:val="0"/>
          <w:numId w:val="27"/>
        </w:numPr>
        <w:pBdr>
          <w:top w:val="none" w:sz="0" w:space="0" w:color="auto"/>
        </w:pBdr>
        <w:ind w:left="284" w:right="0" w:hanging="284"/>
        <w:jc w:val="both"/>
        <w:rPr>
          <w:rFonts w:ascii="Arial" w:hAnsi="Arial" w:cs="Arial"/>
          <w:bCs w:val="0"/>
          <w:caps/>
          <w:spacing w:val="-2"/>
          <w:sz w:val="22"/>
        </w:rPr>
      </w:pPr>
      <w:bookmarkStart w:id="70" w:name="_Toc25569526"/>
      <w:r w:rsidRPr="001E7F4E">
        <w:rPr>
          <w:rFonts w:ascii="Arial" w:hAnsi="Arial" w:cs="Arial"/>
          <w:bCs w:val="0"/>
          <w:caps/>
          <w:spacing w:val="-2"/>
          <w:sz w:val="22"/>
        </w:rPr>
        <w:t>Grenzformalitäten</w:t>
      </w:r>
      <w:bookmarkEnd w:id="70"/>
    </w:p>
    <w:p w14:paraId="0EDFE227" w14:textId="77777777" w:rsidR="006279A9" w:rsidRPr="001E7F4E" w:rsidRDefault="006279A9" w:rsidP="004D6B8C">
      <w:pPr>
        <w:ind w:left="284"/>
        <w:rPr>
          <w:rFonts w:ascii="Arial" w:hAnsi="Arial" w:cs="Arial"/>
          <w:sz w:val="10"/>
        </w:rPr>
      </w:pPr>
    </w:p>
    <w:p w14:paraId="3DF3B514" w14:textId="77777777" w:rsidR="006279A9" w:rsidRPr="001E7F4E" w:rsidRDefault="006279A9" w:rsidP="004D6B8C">
      <w:pPr>
        <w:ind w:left="284"/>
        <w:rPr>
          <w:rFonts w:ascii="Arial" w:hAnsi="Arial" w:cs="Arial"/>
          <w:sz w:val="22"/>
        </w:rPr>
      </w:pPr>
      <w:r w:rsidRPr="001E7F4E">
        <w:rPr>
          <w:rFonts w:ascii="Arial" w:hAnsi="Arial" w:cs="Arial"/>
          <w:sz w:val="22"/>
        </w:rPr>
        <w:t>Ansprechpartner für Grenzformalitäten:</w:t>
      </w:r>
    </w:p>
    <w:p w14:paraId="3621464A" w14:textId="77777777" w:rsidR="00F2692C" w:rsidRPr="001E7F4E" w:rsidRDefault="00F2692C" w:rsidP="004D6B8C">
      <w:pPr>
        <w:tabs>
          <w:tab w:val="left" w:pos="1985"/>
        </w:tabs>
        <w:ind w:left="284"/>
        <w:rPr>
          <w:rFonts w:ascii="Arial" w:hAnsi="Arial" w:cs="Arial"/>
          <w:sz w:val="22"/>
        </w:rPr>
      </w:pPr>
      <w:r w:rsidRPr="001E7F4E">
        <w:rPr>
          <w:rFonts w:ascii="Arial" w:hAnsi="Arial" w:cs="Arial"/>
          <w:sz w:val="22"/>
        </w:rPr>
        <w:t>Name:</w:t>
      </w:r>
      <w:r w:rsidRPr="001E7F4E">
        <w:rPr>
          <w:rFonts w:ascii="Arial" w:hAnsi="Arial" w:cs="Arial"/>
          <w:sz w:val="22"/>
        </w:rPr>
        <w:tab/>
        <w:t xml:space="preserve">Guido </w:t>
      </w:r>
      <w:proofErr w:type="spellStart"/>
      <w:r w:rsidRPr="001E7F4E">
        <w:rPr>
          <w:rFonts w:ascii="Arial" w:hAnsi="Arial" w:cs="Arial"/>
          <w:sz w:val="22"/>
        </w:rPr>
        <w:t>Klatte</w:t>
      </w:r>
      <w:proofErr w:type="spellEnd"/>
      <w:r w:rsidRPr="001E7F4E">
        <w:rPr>
          <w:rFonts w:ascii="Arial" w:hAnsi="Arial" w:cs="Arial"/>
          <w:sz w:val="22"/>
        </w:rPr>
        <w:t xml:space="preserve"> </w:t>
      </w:r>
      <w:proofErr w:type="spellStart"/>
      <w:r w:rsidRPr="001E7F4E">
        <w:rPr>
          <w:rFonts w:ascii="Arial" w:hAnsi="Arial" w:cs="Arial"/>
          <w:sz w:val="22"/>
        </w:rPr>
        <w:t>Horse</w:t>
      </w:r>
      <w:proofErr w:type="spellEnd"/>
      <w:r w:rsidRPr="001E7F4E">
        <w:rPr>
          <w:rFonts w:ascii="Arial" w:hAnsi="Arial" w:cs="Arial"/>
          <w:sz w:val="22"/>
        </w:rPr>
        <w:t xml:space="preserve"> Transport</w:t>
      </w:r>
    </w:p>
    <w:p w14:paraId="35924B77" w14:textId="77777777" w:rsidR="00F2692C" w:rsidRPr="001E7F4E" w:rsidRDefault="00F2692C" w:rsidP="004D6B8C">
      <w:pPr>
        <w:tabs>
          <w:tab w:val="left" w:pos="1985"/>
        </w:tabs>
        <w:ind w:left="284"/>
        <w:rPr>
          <w:rFonts w:ascii="Arial" w:hAnsi="Arial" w:cs="Arial"/>
          <w:sz w:val="22"/>
        </w:rPr>
      </w:pPr>
      <w:r w:rsidRPr="001E7F4E">
        <w:rPr>
          <w:rFonts w:ascii="Arial" w:hAnsi="Arial" w:cs="Arial"/>
          <w:sz w:val="22"/>
        </w:rPr>
        <w:t>Adresse:</w:t>
      </w:r>
      <w:r w:rsidRPr="001E7F4E">
        <w:rPr>
          <w:rFonts w:ascii="Arial" w:hAnsi="Arial" w:cs="Arial"/>
          <w:sz w:val="22"/>
        </w:rPr>
        <w:tab/>
      </w:r>
      <w:proofErr w:type="spellStart"/>
      <w:r w:rsidRPr="001E7F4E">
        <w:rPr>
          <w:rFonts w:ascii="Arial" w:hAnsi="Arial" w:cs="Arial"/>
          <w:sz w:val="22"/>
        </w:rPr>
        <w:t>Unnerweg</w:t>
      </w:r>
      <w:proofErr w:type="spellEnd"/>
      <w:r w:rsidRPr="001E7F4E">
        <w:rPr>
          <w:rFonts w:ascii="Arial" w:hAnsi="Arial" w:cs="Arial"/>
          <w:sz w:val="22"/>
        </w:rPr>
        <w:t xml:space="preserve"> 76, D-49688 </w:t>
      </w:r>
      <w:proofErr w:type="spellStart"/>
      <w:r w:rsidRPr="001E7F4E">
        <w:rPr>
          <w:rFonts w:ascii="Arial" w:hAnsi="Arial" w:cs="Arial"/>
          <w:sz w:val="22"/>
        </w:rPr>
        <w:t>Lastrup</w:t>
      </w:r>
      <w:proofErr w:type="spellEnd"/>
    </w:p>
    <w:p w14:paraId="4865F21E" w14:textId="77777777" w:rsidR="00F2692C" w:rsidRPr="001E7F4E" w:rsidRDefault="00F2692C" w:rsidP="004D6B8C">
      <w:pPr>
        <w:tabs>
          <w:tab w:val="left" w:pos="1985"/>
        </w:tabs>
        <w:ind w:left="284"/>
        <w:rPr>
          <w:rFonts w:ascii="Arial" w:hAnsi="Arial" w:cs="Arial"/>
          <w:sz w:val="22"/>
        </w:rPr>
      </w:pPr>
      <w:r w:rsidRPr="001E7F4E">
        <w:rPr>
          <w:rFonts w:ascii="Arial" w:hAnsi="Arial" w:cs="Arial"/>
          <w:sz w:val="22"/>
        </w:rPr>
        <w:t>Telefon:</w:t>
      </w:r>
      <w:r w:rsidRPr="001E7F4E">
        <w:rPr>
          <w:rFonts w:ascii="Arial" w:hAnsi="Arial" w:cs="Arial"/>
          <w:sz w:val="22"/>
        </w:rPr>
        <w:tab/>
        <w:t>+494472-940070</w:t>
      </w:r>
    </w:p>
    <w:p w14:paraId="449FE52D" w14:textId="0A06333B" w:rsidR="006279A9" w:rsidRPr="001E7F4E" w:rsidRDefault="00F2692C" w:rsidP="004D6B8C">
      <w:pPr>
        <w:tabs>
          <w:tab w:val="left" w:pos="1985"/>
        </w:tabs>
        <w:ind w:left="284"/>
        <w:rPr>
          <w:rFonts w:ascii="Arial" w:hAnsi="Arial" w:cs="Arial"/>
          <w:sz w:val="22"/>
        </w:rPr>
      </w:pPr>
      <w:r w:rsidRPr="001E7F4E">
        <w:rPr>
          <w:rFonts w:ascii="Arial" w:hAnsi="Arial" w:cs="Arial"/>
          <w:sz w:val="22"/>
        </w:rPr>
        <w:t>Email:</w:t>
      </w:r>
      <w:r w:rsidRPr="001E7F4E">
        <w:rPr>
          <w:rFonts w:ascii="Arial" w:hAnsi="Arial" w:cs="Arial"/>
          <w:sz w:val="22"/>
        </w:rPr>
        <w:tab/>
        <w:t>guido@klatte.de</w:t>
      </w:r>
    </w:p>
    <w:p w14:paraId="4527D51A" w14:textId="0846CA38" w:rsidR="006279A9" w:rsidRPr="001E7F4E" w:rsidRDefault="006279A9" w:rsidP="004D6B8C">
      <w:pPr>
        <w:tabs>
          <w:tab w:val="left" w:pos="1985"/>
        </w:tabs>
        <w:ind w:left="284"/>
        <w:rPr>
          <w:rFonts w:ascii="Arial" w:hAnsi="Arial" w:cs="Arial"/>
          <w:sz w:val="22"/>
        </w:rPr>
      </w:pPr>
      <w:r w:rsidRPr="001E7F4E">
        <w:rPr>
          <w:rFonts w:ascii="Arial" w:hAnsi="Arial" w:cs="Arial"/>
          <w:sz w:val="22"/>
        </w:rPr>
        <w:t>Öffnungszeiten:</w:t>
      </w:r>
      <w:r w:rsidRPr="001E7F4E">
        <w:rPr>
          <w:rFonts w:ascii="Arial" w:hAnsi="Arial" w:cs="Arial"/>
          <w:sz w:val="22"/>
        </w:rPr>
        <w:tab/>
      </w:r>
      <w:r w:rsidR="00F2692C" w:rsidRPr="001E7F4E">
        <w:rPr>
          <w:rFonts w:ascii="Arial" w:hAnsi="Arial" w:cs="Arial"/>
          <w:sz w:val="22"/>
        </w:rPr>
        <w:t>werden in der Meldestelle bekanntgegeben</w:t>
      </w:r>
    </w:p>
    <w:p w14:paraId="2427138C" w14:textId="77777777" w:rsidR="006279A9" w:rsidRPr="001E7F4E" w:rsidRDefault="006279A9" w:rsidP="004D6B8C">
      <w:pPr>
        <w:ind w:left="284"/>
        <w:rPr>
          <w:rFonts w:ascii="Arial" w:hAnsi="Arial" w:cs="Arial"/>
          <w:sz w:val="10"/>
          <w:szCs w:val="10"/>
        </w:rPr>
      </w:pPr>
    </w:p>
    <w:p w14:paraId="01140492" w14:textId="77777777" w:rsidR="006279A9" w:rsidRPr="001E7F4E" w:rsidRDefault="006279A9" w:rsidP="004D6B8C">
      <w:pPr>
        <w:ind w:left="284"/>
        <w:rPr>
          <w:rFonts w:ascii="Arial" w:hAnsi="Arial" w:cs="Arial"/>
          <w:b/>
          <w:sz w:val="22"/>
        </w:rPr>
      </w:pPr>
      <w:r w:rsidRPr="001E7F4E">
        <w:rPr>
          <w:rFonts w:ascii="Arial" w:hAnsi="Arial" w:cs="Arial"/>
          <w:sz w:val="22"/>
        </w:rPr>
        <w:t>Zoll- und Veterinärgebühren werden nicht übernommen.</w:t>
      </w:r>
    </w:p>
    <w:p w14:paraId="67A9D06A" w14:textId="77777777" w:rsidR="00FF0A63" w:rsidRPr="001E7F4E" w:rsidRDefault="00FF0A63" w:rsidP="004D6B8C">
      <w:pPr>
        <w:rPr>
          <w:rFonts w:ascii="Arial" w:hAnsi="Arial" w:cs="Arial"/>
          <w:sz w:val="22"/>
          <w:u w:val="single"/>
        </w:rPr>
      </w:pPr>
    </w:p>
    <w:p w14:paraId="67A9D06B" w14:textId="77777777" w:rsidR="00FF0A63" w:rsidRPr="001E7F4E" w:rsidRDefault="00FF0A63" w:rsidP="004D6B8C">
      <w:pPr>
        <w:pStyle w:val="berschrift2"/>
        <w:numPr>
          <w:ilvl w:val="0"/>
          <w:numId w:val="27"/>
        </w:numPr>
        <w:pBdr>
          <w:top w:val="none" w:sz="0" w:space="0" w:color="auto"/>
        </w:pBdr>
        <w:ind w:left="284" w:right="0" w:hanging="284"/>
        <w:jc w:val="both"/>
        <w:rPr>
          <w:rFonts w:ascii="Arial" w:hAnsi="Arial" w:cs="Arial"/>
          <w:bCs w:val="0"/>
          <w:caps/>
          <w:spacing w:val="-2"/>
          <w:sz w:val="22"/>
        </w:rPr>
      </w:pPr>
      <w:bookmarkStart w:id="71" w:name="_Toc25569527"/>
      <w:r w:rsidRPr="001E7F4E">
        <w:rPr>
          <w:rFonts w:ascii="Arial" w:hAnsi="Arial" w:cs="Arial"/>
          <w:bCs w:val="0"/>
          <w:caps/>
          <w:spacing w:val="-2"/>
          <w:sz w:val="22"/>
        </w:rPr>
        <w:t>Gesundheitsanforderungen</w:t>
      </w:r>
      <w:bookmarkEnd w:id="71"/>
      <w:r w:rsidRPr="001E7F4E">
        <w:rPr>
          <w:rFonts w:ascii="Arial" w:hAnsi="Arial" w:cs="Arial"/>
          <w:bCs w:val="0"/>
          <w:caps/>
          <w:spacing w:val="-2"/>
          <w:sz w:val="22"/>
        </w:rPr>
        <w:t xml:space="preserve"> </w:t>
      </w:r>
    </w:p>
    <w:p w14:paraId="67A9D06C" w14:textId="77777777" w:rsidR="00FF0A63" w:rsidRPr="001E7F4E" w:rsidRDefault="00FF0A63" w:rsidP="004D6B8C">
      <w:pPr>
        <w:rPr>
          <w:rFonts w:ascii="Arial" w:hAnsi="Arial" w:cs="Arial"/>
          <w:sz w:val="10"/>
          <w:szCs w:val="10"/>
        </w:rPr>
      </w:pPr>
    </w:p>
    <w:p w14:paraId="67A9D06D" w14:textId="77777777" w:rsidR="00FF0A63" w:rsidRPr="001E7F4E" w:rsidRDefault="00FF0A63" w:rsidP="004D6B8C">
      <w:pPr>
        <w:ind w:left="284"/>
        <w:rPr>
          <w:rFonts w:ascii="Arial" w:hAnsi="Arial" w:cs="Arial"/>
          <w:b/>
          <w:sz w:val="22"/>
          <w:szCs w:val="22"/>
        </w:rPr>
      </w:pPr>
      <w:r w:rsidRPr="001E7F4E">
        <w:rPr>
          <w:rFonts w:ascii="Arial" w:hAnsi="Arial" w:cs="Arial"/>
          <w:b/>
          <w:sz w:val="22"/>
          <w:szCs w:val="22"/>
        </w:rPr>
        <w:t>Grundsätzlich</w:t>
      </w:r>
    </w:p>
    <w:p w14:paraId="67A9D06E" w14:textId="52DF6185" w:rsidR="00FF0A63" w:rsidRPr="001E7F4E" w:rsidRDefault="00441679" w:rsidP="004D6B8C">
      <w:pPr>
        <w:ind w:left="284"/>
        <w:rPr>
          <w:rFonts w:ascii="Arial" w:hAnsi="Arial" w:cs="Arial"/>
          <w:sz w:val="22"/>
          <w:szCs w:val="22"/>
        </w:rPr>
      </w:pPr>
      <w:r w:rsidRPr="001E7F4E">
        <w:rPr>
          <w:rFonts w:ascii="Arial" w:hAnsi="Arial" w:cs="Arial"/>
          <w:sz w:val="22"/>
          <w:szCs w:val="22"/>
        </w:rPr>
        <w:t>I</w:t>
      </w:r>
      <w:r w:rsidR="00B5267A" w:rsidRPr="001E7F4E">
        <w:rPr>
          <w:rFonts w:ascii="Arial" w:hAnsi="Arial" w:cs="Arial"/>
          <w:sz w:val="22"/>
          <w:szCs w:val="22"/>
        </w:rPr>
        <w:t>n Übereinstimmung</w:t>
      </w:r>
      <w:r w:rsidRPr="001E7F4E">
        <w:rPr>
          <w:rFonts w:ascii="Arial" w:hAnsi="Arial" w:cs="Arial"/>
          <w:sz w:val="22"/>
          <w:szCs w:val="22"/>
        </w:rPr>
        <w:t xml:space="preserve"> mit dem </w:t>
      </w:r>
      <w:r w:rsidR="00FF0A63" w:rsidRPr="001E7F4E">
        <w:rPr>
          <w:rFonts w:ascii="Arial" w:hAnsi="Arial" w:cs="Arial"/>
          <w:sz w:val="22"/>
          <w:szCs w:val="22"/>
        </w:rPr>
        <w:t xml:space="preserve">FEI Code </w:t>
      </w:r>
      <w:proofErr w:type="spellStart"/>
      <w:r w:rsidR="00FF0A63" w:rsidRPr="001E7F4E">
        <w:rPr>
          <w:rFonts w:ascii="Arial" w:hAnsi="Arial" w:cs="Arial"/>
          <w:sz w:val="22"/>
          <w:szCs w:val="22"/>
        </w:rPr>
        <w:t>of</w:t>
      </w:r>
      <w:proofErr w:type="spellEnd"/>
      <w:r w:rsidR="00FF0A63" w:rsidRPr="001E7F4E">
        <w:rPr>
          <w:rFonts w:ascii="Arial" w:hAnsi="Arial" w:cs="Arial"/>
          <w:sz w:val="22"/>
          <w:szCs w:val="22"/>
        </w:rPr>
        <w:t xml:space="preserve"> </w:t>
      </w:r>
      <w:proofErr w:type="spellStart"/>
      <w:r w:rsidR="00FF0A63" w:rsidRPr="001E7F4E">
        <w:rPr>
          <w:rFonts w:ascii="Arial" w:hAnsi="Arial" w:cs="Arial"/>
          <w:sz w:val="22"/>
          <w:szCs w:val="22"/>
        </w:rPr>
        <w:t>Conduct</w:t>
      </w:r>
      <w:proofErr w:type="spellEnd"/>
      <w:r w:rsidR="00FF0A63" w:rsidRPr="001E7F4E">
        <w:rPr>
          <w:rFonts w:ascii="Arial" w:hAnsi="Arial" w:cs="Arial"/>
          <w:sz w:val="22"/>
          <w:szCs w:val="22"/>
        </w:rPr>
        <w:t xml:space="preserve"> </w:t>
      </w:r>
      <w:r w:rsidRPr="001E7F4E">
        <w:rPr>
          <w:rFonts w:ascii="Arial" w:hAnsi="Arial" w:cs="Arial"/>
          <w:sz w:val="22"/>
          <w:szCs w:val="22"/>
        </w:rPr>
        <w:t xml:space="preserve">zum Wohle des Pferdes </w:t>
      </w:r>
      <w:r w:rsidR="00FF0A63" w:rsidRPr="001E7F4E">
        <w:rPr>
          <w:rFonts w:ascii="Arial" w:hAnsi="Arial" w:cs="Arial"/>
          <w:sz w:val="22"/>
          <w:szCs w:val="22"/>
        </w:rPr>
        <w:t>ist es zwingend erforderlich, dass bei FEI Turnieren alle Pferde, bevor sie eine Starterlaubnis erhalten, physisch fit und frei von infektiösen (ansteckenden) Erkrankungen sind.</w:t>
      </w:r>
    </w:p>
    <w:p w14:paraId="67A9D06F" w14:textId="77777777" w:rsidR="00FF0A63" w:rsidRPr="001E7F4E" w:rsidRDefault="00FF0A63" w:rsidP="004D6B8C">
      <w:pPr>
        <w:ind w:left="284"/>
        <w:rPr>
          <w:rFonts w:ascii="Arial" w:hAnsi="Arial" w:cs="Arial"/>
          <w:sz w:val="22"/>
          <w:szCs w:val="22"/>
        </w:rPr>
      </w:pPr>
    </w:p>
    <w:p w14:paraId="67A9D070" w14:textId="77777777" w:rsidR="00FF0A63" w:rsidRPr="001E7F4E" w:rsidRDefault="00FF0A63" w:rsidP="004D6B8C">
      <w:pPr>
        <w:ind w:left="284"/>
        <w:rPr>
          <w:rFonts w:ascii="Arial" w:hAnsi="Arial" w:cs="Arial"/>
          <w:b/>
          <w:sz w:val="22"/>
          <w:szCs w:val="22"/>
        </w:rPr>
      </w:pPr>
      <w:r w:rsidRPr="001E7F4E">
        <w:rPr>
          <w:rFonts w:ascii="Arial" w:hAnsi="Arial" w:cs="Arial"/>
          <w:b/>
          <w:sz w:val="22"/>
          <w:szCs w:val="22"/>
        </w:rPr>
        <w:t>Zulassung von Pferden</w:t>
      </w:r>
    </w:p>
    <w:p w14:paraId="65CC8094" w14:textId="77777777" w:rsidR="009C1190" w:rsidRPr="001E7F4E" w:rsidRDefault="009C1190" w:rsidP="004D6B8C">
      <w:pPr>
        <w:tabs>
          <w:tab w:val="left" w:pos="4678"/>
        </w:tabs>
        <w:ind w:left="284"/>
        <w:rPr>
          <w:rFonts w:ascii="Arial" w:hAnsi="Arial" w:cs="Arial"/>
          <w:sz w:val="10"/>
          <w:szCs w:val="10"/>
        </w:rPr>
      </w:pPr>
    </w:p>
    <w:p w14:paraId="2675FE8B" w14:textId="77777777" w:rsidR="009C1190" w:rsidRPr="001E7F4E" w:rsidRDefault="009C1190" w:rsidP="004D6B8C">
      <w:pPr>
        <w:tabs>
          <w:tab w:val="left" w:pos="4678"/>
        </w:tabs>
        <w:ind w:left="284"/>
        <w:rPr>
          <w:rFonts w:ascii="Arial" w:hAnsi="Arial" w:cs="Arial"/>
          <w:sz w:val="22"/>
          <w:szCs w:val="22"/>
        </w:rPr>
      </w:pPr>
      <w:r w:rsidRPr="001E7F4E">
        <w:rPr>
          <w:rFonts w:ascii="Arial" w:hAnsi="Arial" w:cs="Arial"/>
          <w:sz w:val="22"/>
          <w:szCs w:val="22"/>
        </w:rPr>
        <w:t>Verlangte Gesundheitstests und Impfungen:</w:t>
      </w:r>
      <w:r w:rsidRPr="001E7F4E">
        <w:rPr>
          <w:rFonts w:ascii="Arial" w:hAnsi="Arial" w:cs="Arial"/>
          <w:sz w:val="22"/>
          <w:szCs w:val="22"/>
        </w:rPr>
        <w:tab/>
        <w:t>./.</w:t>
      </w:r>
    </w:p>
    <w:p w14:paraId="17B2D684" w14:textId="77777777" w:rsidR="009C1190" w:rsidRPr="001E7F4E" w:rsidRDefault="009C1190" w:rsidP="004D6B8C">
      <w:pPr>
        <w:tabs>
          <w:tab w:val="left" w:pos="4678"/>
        </w:tabs>
        <w:ind w:left="284"/>
        <w:rPr>
          <w:rFonts w:ascii="Arial" w:hAnsi="Arial" w:cs="Arial"/>
          <w:sz w:val="22"/>
          <w:szCs w:val="22"/>
        </w:rPr>
      </w:pPr>
      <w:r w:rsidRPr="001E7F4E">
        <w:rPr>
          <w:rFonts w:ascii="Arial" w:hAnsi="Arial" w:cs="Arial"/>
          <w:sz w:val="22"/>
          <w:szCs w:val="22"/>
        </w:rPr>
        <w:t>Quarantänezeit:</w:t>
      </w:r>
      <w:r w:rsidRPr="001E7F4E">
        <w:rPr>
          <w:rFonts w:ascii="Arial" w:hAnsi="Arial" w:cs="Arial"/>
          <w:sz w:val="22"/>
          <w:szCs w:val="22"/>
        </w:rPr>
        <w:tab/>
        <w:t>./.</w:t>
      </w:r>
    </w:p>
    <w:p w14:paraId="42DC4C63" w14:textId="77777777" w:rsidR="009C1190" w:rsidRPr="001E7F4E" w:rsidRDefault="009C1190" w:rsidP="004D6B8C">
      <w:pPr>
        <w:tabs>
          <w:tab w:val="left" w:pos="4678"/>
        </w:tabs>
        <w:ind w:left="284"/>
        <w:rPr>
          <w:rFonts w:ascii="Arial" w:hAnsi="Arial" w:cs="Arial"/>
          <w:sz w:val="22"/>
          <w:szCs w:val="22"/>
        </w:rPr>
      </w:pPr>
      <w:r w:rsidRPr="001E7F4E">
        <w:rPr>
          <w:rFonts w:ascii="Arial" w:hAnsi="Arial" w:cs="Arial"/>
          <w:sz w:val="22"/>
          <w:szCs w:val="22"/>
        </w:rPr>
        <w:t xml:space="preserve">Vordrucke für die Einfuhrgenehmigungen: </w:t>
      </w:r>
      <w:r w:rsidRPr="001E7F4E">
        <w:rPr>
          <w:rFonts w:ascii="Arial" w:hAnsi="Arial" w:cs="Arial"/>
          <w:sz w:val="22"/>
          <w:szCs w:val="22"/>
        </w:rPr>
        <w:tab/>
        <w:t>./.</w:t>
      </w:r>
    </w:p>
    <w:p w14:paraId="186B41EB" w14:textId="77777777" w:rsidR="009C1190" w:rsidRPr="001E7F4E" w:rsidRDefault="009C1190" w:rsidP="004D6B8C">
      <w:pPr>
        <w:ind w:left="284"/>
        <w:rPr>
          <w:rFonts w:ascii="Arial" w:hAnsi="Arial" w:cs="Arial"/>
          <w:sz w:val="10"/>
          <w:szCs w:val="10"/>
        </w:rPr>
      </w:pPr>
    </w:p>
    <w:p w14:paraId="0B5345C5" w14:textId="77777777" w:rsidR="00DC6EC8" w:rsidRPr="001E7F4E" w:rsidRDefault="00DC6EC8" w:rsidP="004D6B8C">
      <w:pPr>
        <w:ind w:left="284"/>
        <w:rPr>
          <w:rFonts w:ascii="Arial" w:hAnsi="Arial" w:cs="Arial"/>
          <w:sz w:val="22"/>
          <w:szCs w:val="22"/>
        </w:rPr>
      </w:pPr>
      <w:r w:rsidRPr="001E7F4E">
        <w:rPr>
          <w:rFonts w:ascii="Arial" w:hAnsi="Arial" w:cs="Arial"/>
          <w:sz w:val="22"/>
          <w:szCs w:val="22"/>
        </w:rPr>
        <w:t xml:space="preserve">Jeder Teilnehmer ist verpflichtet, die jeweils erforderlichen Gesundheitsbescheinigungen für den Transport zur Veranstaltung zum Zeitpunkt der Identifikation der Pferde, d. h. vor dem </w:t>
      </w:r>
      <w:proofErr w:type="spellStart"/>
      <w:r w:rsidRPr="001E7F4E">
        <w:rPr>
          <w:rFonts w:ascii="Arial" w:hAnsi="Arial" w:cs="Arial"/>
          <w:sz w:val="22"/>
          <w:szCs w:val="22"/>
        </w:rPr>
        <w:t>Aufstallen</w:t>
      </w:r>
      <w:proofErr w:type="spellEnd"/>
      <w:r w:rsidRPr="001E7F4E">
        <w:rPr>
          <w:rFonts w:ascii="Arial" w:hAnsi="Arial" w:cs="Arial"/>
          <w:sz w:val="22"/>
          <w:szCs w:val="22"/>
        </w:rPr>
        <w:t>, bereitzuhalten, und zwar:</w:t>
      </w:r>
    </w:p>
    <w:p w14:paraId="14A8513D" w14:textId="77777777" w:rsidR="00DC6EC8" w:rsidRPr="001E7F4E" w:rsidRDefault="00DC6EC8" w:rsidP="004D6B8C">
      <w:pPr>
        <w:ind w:left="567" w:hanging="283"/>
        <w:rPr>
          <w:rFonts w:ascii="Arial" w:hAnsi="Arial" w:cs="Arial"/>
          <w:sz w:val="22"/>
          <w:szCs w:val="22"/>
        </w:rPr>
      </w:pPr>
      <w:r w:rsidRPr="001E7F4E">
        <w:rPr>
          <w:rFonts w:ascii="Arial" w:hAnsi="Arial" w:cs="Arial"/>
          <w:sz w:val="22"/>
          <w:szCs w:val="22"/>
        </w:rPr>
        <w:t>a)</w:t>
      </w:r>
      <w:r w:rsidRPr="001E7F4E">
        <w:rPr>
          <w:rFonts w:ascii="Arial" w:hAnsi="Arial" w:cs="Arial"/>
          <w:sz w:val="22"/>
          <w:szCs w:val="22"/>
        </w:rPr>
        <w:tab/>
        <w:t xml:space="preserve">wenn er aus einem EU-Mitgliedsstaat kommt, eine Gesundheitsbescheinigung für registrierte </w:t>
      </w:r>
      <w:proofErr w:type="spellStart"/>
      <w:r w:rsidRPr="001E7F4E">
        <w:rPr>
          <w:rFonts w:ascii="Arial" w:hAnsi="Arial" w:cs="Arial"/>
          <w:sz w:val="22"/>
          <w:szCs w:val="22"/>
        </w:rPr>
        <w:t>Equiden</w:t>
      </w:r>
      <w:proofErr w:type="spellEnd"/>
      <w:r w:rsidRPr="001E7F4E">
        <w:rPr>
          <w:rFonts w:ascii="Arial" w:hAnsi="Arial" w:cs="Arial"/>
          <w:sz w:val="22"/>
          <w:szCs w:val="22"/>
        </w:rPr>
        <w:t xml:space="preserve"> gemäß Muster des Anhangs II der Richtlinie 2009/156/EC (http://eur-lex.europa.eu/legal-content/EN/TXT/PDF/?uri=CELEX:32009L0156&amp;from=DE) in der jeweils aktuell gültigen Fassung erforderlich,</w:t>
      </w:r>
    </w:p>
    <w:p w14:paraId="18414D41" w14:textId="7592B47E" w:rsidR="00DC6EC8" w:rsidRPr="001E7F4E" w:rsidRDefault="00DC6EC8" w:rsidP="004D6B8C">
      <w:pPr>
        <w:ind w:left="567" w:hanging="283"/>
        <w:rPr>
          <w:rFonts w:ascii="Arial" w:hAnsi="Arial" w:cs="Arial"/>
          <w:sz w:val="22"/>
          <w:szCs w:val="22"/>
        </w:rPr>
      </w:pPr>
      <w:r w:rsidRPr="001E7F4E">
        <w:rPr>
          <w:rFonts w:ascii="Arial" w:hAnsi="Arial" w:cs="Arial"/>
          <w:sz w:val="22"/>
          <w:szCs w:val="22"/>
        </w:rPr>
        <w:t>b)</w:t>
      </w:r>
      <w:r w:rsidRPr="001E7F4E">
        <w:rPr>
          <w:rFonts w:ascii="Arial" w:hAnsi="Arial" w:cs="Arial"/>
          <w:sz w:val="22"/>
          <w:szCs w:val="22"/>
        </w:rPr>
        <w:tab/>
        <w:t xml:space="preserve">wenn er aus einem Drittland kommt, eine Gesundheitsbescheinigung für registrierte </w:t>
      </w:r>
      <w:proofErr w:type="spellStart"/>
      <w:r w:rsidRPr="001E7F4E">
        <w:rPr>
          <w:rFonts w:ascii="Arial" w:hAnsi="Arial" w:cs="Arial"/>
          <w:sz w:val="22"/>
          <w:szCs w:val="22"/>
        </w:rPr>
        <w:t>Equiden</w:t>
      </w:r>
      <w:proofErr w:type="spellEnd"/>
      <w:r w:rsidRPr="001E7F4E">
        <w:rPr>
          <w:rFonts w:ascii="Arial" w:hAnsi="Arial" w:cs="Arial"/>
          <w:sz w:val="22"/>
          <w:szCs w:val="22"/>
        </w:rPr>
        <w:t xml:space="preserve"> gemäß Muster des Anhangs II der Entscheidung der Kommission 92/260/EG (https://www.bmel.de/DE/Tier/TierhandelTransport/Gesundheitsbescheinigungen/_texte/Pferde.html) in der jeweils aktuell gültigen Fassung erforderlich.</w:t>
      </w:r>
    </w:p>
    <w:p w14:paraId="1C3D8404" w14:textId="5653D942" w:rsidR="00DC6EC8" w:rsidRPr="001E7F4E" w:rsidRDefault="00DC6EC8" w:rsidP="004D6B8C">
      <w:pPr>
        <w:ind w:left="284"/>
        <w:rPr>
          <w:rFonts w:ascii="Arial" w:hAnsi="Arial" w:cs="Arial"/>
          <w:sz w:val="22"/>
          <w:szCs w:val="22"/>
        </w:rPr>
      </w:pPr>
      <w:r w:rsidRPr="001E7F4E">
        <w:rPr>
          <w:rFonts w:ascii="Arial" w:hAnsi="Arial" w:cs="Arial"/>
          <w:sz w:val="22"/>
          <w:szCs w:val="22"/>
        </w:rPr>
        <w:t>Eine Bescheinigung muss mindestens in einer der Amtssprachen des Bestimmungsmitglieds-staates und in einer der Amtssprachen des Mitgliedsstaats ausgestellt werden. Eine Bescheinigung muss in der Urschrift mitgeführt werden.</w:t>
      </w:r>
    </w:p>
    <w:p w14:paraId="7EFE5947" w14:textId="77777777" w:rsidR="00DC6EC8" w:rsidRPr="001E7F4E" w:rsidRDefault="00DC6EC8" w:rsidP="004D6B8C">
      <w:pPr>
        <w:ind w:left="284"/>
        <w:rPr>
          <w:rFonts w:ascii="Arial" w:hAnsi="Arial" w:cs="Arial"/>
          <w:sz w:val="22"/>
          <w:szCs w:val="22"/>
        </w:rPr>
      </w:pPr>
      <w:r w:rsidRPr="001E7F4E">
        <w:rPr>
          <w:rFonts w:ascii="Arial" w:hAnsi="Arial" w:cs="Arial"/>
          <w:sz w:val="22"/>
          <w:szCs w:val="22"/>
        </w:rPr>
        <w:t>Der Veranstalter trägt dafür Sorge, dass am Veranstaltungsort die für den Weiter- oder Rück-transport der Pferde erforderlichen Gesundheitsbescheinigungen durch einen Amtstierarzt er-stellt werden.</w:t>
      </w:r>
    </w:p>
    <w:p w14:paraId="67A9D076" w14:textId="5741C7B0" w:rsidR="00FF0A63" w:rsidRPr="001E7F4E" w:rsidRDefault="00DC6EC8" w:rsidP="004D6B8C">
      <w:pPr>
        <w:ind w:left="284"/>
        <w:rPr>
          <w:rFonts w:ascii="Arial" w:hAnsi="Arial" w:cs="Arial"/>
          <w:sz w:val="22"/>
          <w:szCs w:val="22"/>
        </w:rPr>
      </w:pPr>
      <w:r w:rsidRPr="001E7F4E">
        <w:rPr>
          <w:rFonts w:ascii="Arial" w:hAnsi="Arial" w:cs="Arial"/>
          <w:sz w:val="22"/>
          <w:szCs w:val="22"/>
        </w:rPr>
        <w:t>Sollte vom Veranstalter ein Spediteur beauftragt worden sein, so steht dieser für Fragen hinsichtlich der erforderlichen Gesundheitsbescheinigungen zur Verfügung. Darüber hinaus können Fragen zu Gesundheitsbescheinigungen auch vom zuständigen Veterinäramt des Herkunftslandes oder des Landes, in dem die Veranstaltung stattfindet, beantwortet werden.</w:t>
      </w:r>
    </w:p>
    <w:p w14:paraId="67A9D079" w14:textId="77777777" w:rsidR="00FF0A63" w:rsidRPr="001E7F4E" w:rsidRDefault="00FF0A63" w:rsidP="004D6B8C">
      <w:pPr>
        <w:rPr>
          <w:rFonts w:ascii="Arial" w:hAnsi="Arial" w:cs="Arial"/>
          <w:sz w:val="22"/>
          <w:szCs w:val="22"/>
        </w:rPr>
      </w:pPr>
    </w:p>
    <w:p w14:paraId="67A9D07A" w14:textId="77777777" w:rsidR="00FF0A63" w:rsidRPr="001E7F4E" w:rsidRDefault="00FF0A63" w:rsidP="004D6B8C">
      <w:pPr>
        <w:pStyle w:val="berschrift2"/>
        <w:numPr>
          <w:ilvl w:val="0"/>
          <w:numId w:val="27"/>
        </w:numPr>
        <w:pBdr>
          <w:top w:val="none" w:sz="0" w:space="0" w:color="auto"/>
        </w:pBdr>
        <w:ind w:left="284" w:right="0" w:hanging="284"/>
        <w:jc w:val="both"/>
        <w:rPr>
          <w:rFonts w:ascii="Arial" w:hAnsi="Arial" w:cs="Arial"/>
          <w:bCs w:val="0"/>
          <w:caps/>
          <w:spacing w:val="-2"/>
          <w:sz w:val="22"/>
        </w:rPr>
      </w:pPr>
      <w:bookmarkStart w:id="72" w:name="_Toc25569528"/>
      <w:r w:rsidRPr="001E7F4E">
        <w:rPr>
          <w:rFonts w:ascii="Arial" w:hAnsi="Arial" w:cs="Arial"/>
          <w:bCs w:val="0"/>
          <w:caps/>
          <w:spacing w:val="-2"/>
          <w:sz w:val="22"/>
        </w:rPr>
        <w:t>Nationale Bestimmungen</w:t>
      </w:r>
      <w:bookmarkEnd w:id="72"/>
    </w:p>
    <w:p w14:paraId="67A9D07B" w14:textId="77777777" w:rsidR="00FF0A63" w:rsidRPr="001E7F4E" w:rsidRDefault="00FF0A63" w:rsidP="004D6B8C">
      <w:pPr>
        <w:ind w:left="284"/>
        <w:rPr>
          <w:rFonts w:ascii="Arial" w:hAnsi="Arial" w:cs="Arial"/>
          <w:sz w:val="22"/>
          <w:szCs w:val="22"/>
        </w:rPr>
      </w:pPr>
      <w:r w:rsidRPr="001E7F4E">
        <w:rPr>
          <w:rFonts w:ascii="Arial" w:hAnsi="Arial" w:cs="Arial"/>
          <w:sz w:val="22"/>
          <w:szCs w:val="22"/>
        </w:rPr>
        <w:t>Neben den o. g. Bestimmungen und Richtlinien gelten die folgenden nationalen Gesetze:</w:t>
      </w:r>
    </w:p>
    <w:p w14:paraId="67A9D07C" w14:textId="77777777" w:rsidR="00FF0A63" w:rsidRPr="001E7F4E" w:rsidRDefault="00FF0A63" w:rsidP="004D6B8C">
      <w:pPr>
        <w:numPr>
          <w:ilvl w:val="0"/>
          <w:numId w:val="4"/>
        </w:numPr>
        <w:tabs>
          <w:tab w:val="left" w:pos="142"/>
          <w:tab w:val="num" w:pos="426"/>
        </w:tabs>
        <w:overflowPunct/>
        <w:autoSpaceDE/>
        <w:adjustRightInd/>
        <w:ind w:left="284" w:firstLine="0"/>
        <w:textAlignment w:val="auto"/>
        <w:rPr>
          <w:rFonts w:ascii="Arial" w:hAnsi="Arial" w:cs="Arial"/>
          <w:sz w:val="22"/>
          <w:szCs w:val="22"/>
        </w:rPr>
      </w:pPr>
      <w:r w:rsidRPr="001E7F4E">
        <w:rPr>
          <w:rFonts w:ascii="Arial" w:hAnsi="Arial" w:cs="Arial"/>
          <w:sz w:val="22"/>
          <w:szCs w:val="22"/>
        </w:rPr>
        <w:t>Tierschutzgesetz</w:t>
      </w:r>
      <w:r w:rsidRPr="001E7F4E">
        <w:rPr>
          <w:rFonts w:ascii="Arial" w:hAnsi="Arial" w:cs="Arial"/>
          <w:sz w:val="24"/>
          <w:szCs w:val="22"/>
        </w:rPr>
        <w:t xml:space="preserve"> </w:t>
      </w:r>
      <w:r w:rsidRPr="001E7F4E">
        <w:rPr>
          <w:rFonts w:ascii="Arial" w:hAnsi="Arial" w:cs="Arial"/>
          <w:sz w:val="18"/>
          <w:szCs w:val="16"/>
        </w:rPr>
        <w:t>(</w:t>
      </w:r>
      <w:bookmarkStart w:id="73" w:name="OLE_LINK4"/>
      <w:r w:rsidRPr="001E7F4E">
        <w:rPr>
          <w:rFonts w:ascii="Arial" w:hAnsi="Arial" w:cs="Arial"/>
          <w:sz w:val="18"/>
          <w:szCs w:val="16"/>
        </w:rPr>
        <w:t>http://www.gesetze-im-internet.de/bundesrecht/tierschg/gesamt.pdf</w:t>
      </w:r>
      <w:bookmarkEnd w:id="73"/>
      <w:r w:rsidRPr="001E7F4E">
        <w:rPr>
          <w:rFonts w:ascii="Arial" w:hAnsi="Arial" w:cs="Arial"/>
          <w:sz w:val="18"/>
          <w:szCs w:val="16"/>
        </w:rPr>
        <w:t>)</w:t>
      </w:r>
    </w:p>
    <w:p w14:paraId="67A9D07D" w14:textId="77777777" w:rsidR="00FF0A63" w:rsidRPr="001E7F4E" w:rsidRDefault="00FF0A63" w:rsidP="004D6B8C">
      <w:pPr>
        <w:numPr>
          <w:ilvl w:val="0"/>
          <w:numId w:val="5"/>
        </w:numPr>
        <w:tabs>
          <w:tab w:val="left" w:pos="142"/>
          <w:tab w:val="num" w:pos="426"/>
        </w:tabs>
        <w:overflowPunct/>
        <w:autoSpaceDE/>
        <w:adjustRightInd/>
        <w:ind w:left="284" w:firstLine="0"/>
        <w:textAlignment w:val="auto"/>
        <w:rPr>
          <w:rFonts w:ascii="Arial" w:hAnsi="Arial" w:cs="Arial"/>
          <w:sz w:val="22"/>
          <w:szCs w:val="22"/>
        </w:rPr>
      </w:pPr>
      <w:r w:rsidRPr="001E7F4E">
        <w:rPr>
          <w:rFonts w:ascii="Arial" w:hAnsi="Arial" w:cs="Arial"/>
          <w:sz w:val="22"/>
          <w:szCs w:val="22"/>
        </w:rPr>
        <w:t xml:space="preserve">Arzneimittelgesetz </w:t>
      </w:r>
      <w:r w:rsidRPr="001E7F4E">
        <w:rPr>
          <w:rFonts w:ascii="Arial" w:hAnsi="Arial" w:cs="Arial"/>
          <w:sz w:val="18"/>
          <w:szCs w:val="16"/>
        </w:rPr>
        <w:t>(http://www.gesetze-im-internet.de/bundesrecht/amg_1976/gesamt.pdf)</w:t>
      </w:r>
    </w:p>
    <w:p w14:paraId="4BCD97F7" w14:textId="5A0EFED2" w:rsidR="00BF30DE" w:rsidRPr="001E7F4E" w:rsidRDefault="00BF30DE" w:rsidP="004D6B8C">
      <w:pPr>
        <w:numPr>
          <w:ilvl w:val="0"/>
          <w:numId w:val="5"/>
        </w:numPr>
        <w:tabs>
          <w:tab w:val="left" w:pos="142"/>
          <w:tab w:val="num" w:pos="426"/>
        </w:tabs>
        <w:overflowPunct/>
        <w:autoSpaceDE/>
        <w:adjustRightInd/>
        <w:ind w:left="284" w:firstLine="0"/>
        <w:textAlignment w:val="auto"/>
        <w:rPr>
          <w:rFonts w:ascii="Arial" w:hAnsi="Arial" w:cs="Arial"/>
          <w:sz w:val="22"/>
          <w:szCs w:val="22"/>
        </w:rPr>
      </w:pPr>
      <w:r w:rsidRPr="001E7F4E">
        <w:rPr>
          <w:rFonts w:ascii="Arial" w:hAnsi="Arial" w:cs="Arial"/>
          <w:sz w:val="22"/>
          <w:szCs w:val="22"/>
        </w:rPr>
        <w:t>Tiergesundheitsgesetz (http://www.gesetze-im-internet.de/tiergesg/TierGesG.pdf)</w:t>
      </w:r>
    </w:p>
    <w:p w14:paraId="67A9D07F" w14:textId="77777777" w:rsidR="00FF0A63" w:rsidRPr="001E7F4E" w:rsidRDefault="00FF0A63" w:rsidP="004D6B8C">
      <w:pPr>
        <w:numPr>
          <w:ilvl w:val="0"/>
          <w:numId w:val="4"/>
        </w:numPr>
        <w:tabs>
          <w:tab w:val="left" w:pos="142"/>
          <w:tab w:val="num" w:pos="426"/>
        </w:tabs>
        <w:overflowPunct/>
        <w:autoSpaceDE/>
        <w:adjustRightInd/>
        <w:ind w:left="284" w:firstLine="0"/>
        <w:textAlignment w:val="auto"/>
        <w:rPr>
          <w:rFonts w:ascii="Arial" w:hAnsi="Arial" w:cs="Arial"/>
          <w:sz w:val="22"/>
          <w:szCs w:val="22"/>
        </w:rPr>
      </w:pPr>
      <w:r w:rsidRPr="001E7F4E">
        <w:rPr>
          <w:rFonts w:ascii="Arial" w:hAnsi="Arial" w:cs="Arial"/>
          <w:sz w:val="22"/>
          <w:szCs w:val="22"/>
        </w:rPr>
        <w:t>Tierschutztransportverordnung</w:t>
      </w:r>
      <w:r w:rsidRPr="001E7F4E">
        <w:rPr>
          <w:rFonts w:ascii="Arial" w:hAnsi="Arial" w:cs="Arial"/>
          <w:sz w:val="24"/>
          <w:szCs w:val="22"/>
        </w:rPr>
        <w:t xml:space="preserve"> </w:t>
      </w:r>
      <w:r w:rsidRPr="001E7F4E">
        <w:rPr>
          <w:rFonts w:ascii="Arial" w:hAnsi="Arial" w:cs="Arial"/>
          <w:sz w:val="18"/>
          <w:szCs w:val="16"/>
        </w:rPr>
        <w:t>(http://www.gesetze-im-internet.de/bundesrecht/tierschtrv_2009/gesamt.pdf)</w:t>
      </w:r>
    </w:p>
    <w:p w14:paraId="67A9D080" w14:textId="77777777" w:rsidR="00FF0A63" w:rsidRPr="001E7F4E" w:rsidRDefault="00FF0A63" w:rsidP="004D6B8C">
      <w:pPr>
        <w:numPr>
          <w:ilvl w:val="0"/>
          <w:numId w:val="4"/>
        </w:numPr>
        <w:tabs>
          <w:tab w:val="left" w:pos="142"/>
          <w:tab w:val="num" w:pos="426"/>
        </w:tabs>
        <w:overflowPunct/>
        <w:autoSpaceDE/>
        <w:adjustRightInd/>
        <w:ind w:left="284" w:firstLine="0"/>
        <w:textAlignment w:val="auto"/>
        <w:rPr>
          <w:rFonts w:ascii="Arial" w:hAnsi="Arial" w:cs="Arial"/>
          <w:sz w:val="22"/>
          <w:szCs w:val="22"/>
        </w:rPr>
      </w:pPr>
      <w:r w:rsidRPr="001E7F4E">
        <w:rPr>
          <w:rFonts w:ascii="Arial" w:hAnsi="Arial" w:cs="Arial"/>
          <w:sz w:val="22"/>
          <w:szCs w:val="22"/>
        </w:rPr>
        <w:t>Viehverkehrsverordnung</w:t>
      </w:r>
      <w:r w:rsidRPr="001E7F4E">
        <w:rPr>
          <w:rFonts w:ascii="Arial" w:hAnsi="Arial" w:cs="Arial"/>
          <w:sz w:val="24"/>
          <w:szCs w:val="22"/>
        </w:rPr>
        <w:t xml:space="preserve"> </w:t>
      </w:r>
      <w:r w:rsidRPr="001E7F4E">
        <w:rPr>
          <w:rFonts w:ascii="Arial" w:hAnsi="Arial" w:cs="Arial"/>
          <w:sz w:val="18"/>
          <w:szCs w:val="16"/>
        </w:rPr>
        <w:t>(http://www.gesetze-im-internet.de/bundesrecht/viehverkv_2007/gesamt.pdf)</w:t>
      </w:r>
    </w:p>
    <w:p w14:paraId="67A9D081" w14:textId="77777777" w:rsidR="00FF0A63" w:rsidRPr="001E7F4E" w:rsidRDefault="00FF0A63" w:rsidP="004D6B8C">
      <w:pPr>
        <w:numPr>
          <w:ilvl w:val="0"/>
          <w:numId w:val="4"/>
        </w:numPr>
        <w:tabs>
          <w:tab w:val="left" w:pos="142"/>
          <w:tab w:val="num" w:pos="426"/>
        </w:tabs>
        <w:overflowPunct/>
        <w:autoSpaceDE/>
        <w:adjustRightInd/>
        <w:ind w:left="284" w:firstLine="0"/>
        <w:textAlignment w:val="auto"/>
        <w:rPr>
          <w:rFonts w:ascii="Arial" w:hAnsi="Arial" w:cs="Arial"/>
          <w:sz w:val="22"/>
          <w:szCs w:val="22"/>
        </w:rPr>
      </w:pPr>
      <w:r w:rsidRPr="001E7F4E">
        <w:rPr>
          <w:rFonts w:ascii="Arial" w:hAnsi="Arial" w:cs="Arial"/>
          <w:sz w:val="22"/>
          <w:szCs w:val="22"/>
        </w:rPr>
        <w:t>etc.</w:t>
      </w:r>
    </w:p>
    <w:p w14:paraId="67A9D082" w14:textId="77777777" w:rsidR="00441679" w:rsidRPr="001E7F4E" w:rsidRDefault="00441679" w:rsidP="004D6B8C">
      <w:pPr>
        <w:rPr>
          <w:rFonts w:ascii="Arial" w:hAnsi="Arial" w:cs="Arial"/>
          <w:sz w:val="22"/>
          <w:szCs w:val="22"/>
        </w:rPr>
      </w:pPr>
    </w:p>
    <w:p w14:paraId="67A9D083" w14:textId="77777777" w:rsidR="00441679" w:rsidRPr="001E7F4E" w:rsidRDefault="00441679" w:rsidP="004D6B8C">
      <w:pPr>
        <w:pStyle w:val="berschrift2"/>
        <w:numPr>
          <w:ilvl w:val="0"/>
          <w:numId w:val="27"/>
        </w:numPr>
        <w:pBdr>
          <w:top w:val="none" w:sz="0" w:space="0" w:color="auto"/>
        </w:pBdr>
        <w:ind w:left="284" w:right="0" w:hanging="284"/>
        <w:jc w:val="both"/>
        <w:rPr>
          <w:rFonts w:ascii="Arial" w:hAnsi="Arial" w:cs="Arial"/>
          <w:bCs w:val="0"/>
          <w:caps/>
          <w:spacing w:val="-2"/>
          <w:sz w:val="22"/>
        </w:rPr>
      </w:pPr>
      <w:bookmarkStart w:id="74" w:name="_Toc25569529"/>
      <w:r w:rsidRPr="001E7F4E">
        <w:rPr>
          <w:rFonts w:ascii="Arial" w:hAnsi="Arial" w:cs="Arial"/>
          <w:bCs w:val="0"/>
          <w:caps/>
          <w:spacing w:val="-2"/>
          <w:sz w:val="22"/>
        </w:rPr>
        <w:t>Ponys</w:t>
      </w:r>
      <w:bookmarkEnd w:id="74"/>
    </w:p>
    <w:p w14:paraId="67A9D084" w14:textId="73944F9B" w:rsidR="00441679" w:rsidRPr="001E7F4E" w:rsidRDefault="00441679" w:rsidP="004D6B8C">
      <w:pPr>
        <w:ind w:left="284"/>
        <w:rPr>
          <w:rFonts w:ascii="Arial" w:hAnsi="Arial" w:cs="Arial"/>
          <w:sz w:val="22"/>
          <w:szCs w:val="22"/>
        </w:rPr>
      </w:pPr>
      <w:r w:rsidRPr="001E7F4E">
        <w:rPr>
          <w:rFonts w:ascii="Arial" w:hAnsi="Arial" w:cs="Arial"/>
          <w:sz w:val="22"/>
          <w:szCs w:val="22"/>
        </w:rPr>
        <w:t xml:space="preserve">FEI Veterinär-RG, </w:t>
      </w:r>
      <w:r w:rsidR="00D80822" w:rsidRPr="001E7F4E">
        <w:rPr>
          <w:rFonts w:ascii="Arial" w:hAnsi="Arial" w:cs="Arial"/>
          <w:sz w:val="22"/>
          <w:szCs w:val="22"/>
        </w:rPr>
        <w:t>Chapter IX und Annex IX</w:t>
      </w:r>
      <w:r w:rsidRPr="001E7F4E">
        <w:rPr>
          <w:rFonts w:ascii="Arial" w:hAnsi="Arial" w:cs="Arial"/>
          <w:sz w:val="22"/>
          <w:szCs w:val="22"/>
        </w:rPr>
        <w:t>:</w:t>
      </w:r>
    </w:p>
    <w:p w14:paraId="67A9D085" w14:textId="10E468CC" w:rsidR="00441679" w:rsidRPr="001E7F4E" w:rsidRDefault="00441679" w:rsidP="004D6B8C">
      <w:pPr>
        <w:ind w:left="284"/>
        <w:rPr>
          <w:rFonts w:ascii="Arial" w:hAnsi="Arial" w:cs="Arial"/>
          <w:sz w:val="22"/>
          <w:szCs w:val="22"/>
        </w:rPr>
      </w:pPr>
      <w:r w:rsidRPr="001E7F4E">
        <w:rPr>
          <w:rFonts w:ascii="Arial" w:hAnsi="Arial" w:cs="Arial"/>
          <w:sz w:val="22"/>
          <w:szCs w:val="22"/>
        </w:rPr>
        <w:t>Bei allen Pony-Veranstaltungen müssen, sofern von der FEI gefordert, Ponys zum Messen vorgestellt werden.</w:t>
      </w:r>
    </w:p>
    <w:p w14:paraId="67A9D087" w14:textId="487AD44D" w:rsidR="00441679" w:rsidRPr="001E7F4E" w:rsidRDefault="00441679" w:rsidP="004D6B8C">
      <w:pPr>
        <w:pStyle w:val="berschrift2"/>
        <w:pageBreakBefore/>
        <w:numPr>
          <w:ilvl w:val="0"/>
          <w:numId w:val="27"/>
        </w:numPr>
        <w:pBdr>
          <w:top w:val="none" w:sz="0" w:space="0" w:color="auto"/>
        </w:pBdr>
        <w:ind w:left="284" w:right="0" w:hanging="284"/>
        <w:jc w:val="both"/>
        <w:rPr>
          <w:rFonts w:ascii="Arial" w:hAnsi="Arial" w:cs="Arial"/>
          <w:bCs w:val="0"/>
          <w:caps/>
          <w:spacing w:val="-2"/>
          <w:sz w:val="22"/>
        </w:rPr>
      </w:pPr>
      <w:bookmarkStart w:id="75" w:name="_Toc25569530"/>
      <w:r w:rsidRPr="001E7F4E">
        <w:rPr>
          <w:rFonts w:ascii="Arial" w:hAnsi="Arial" w:cs="Arial"/>
          <w:bCs w:val="0"/>
          <w:caps/>
          <w:spacing w:val="-2"/>
          <w:sz w:val="22"/>
        </w:rPr>
        <w:lastRenderedPageBreak/>
        <w:t>Überwachung von Verletzungen</w:t>
      </w:r>
      <w:bookmarkEnd w:id="75"/>
    </w:p>
    <w:p w14:paraId="67A9D088" w14:textId="0A6AA6E8" w:rsidR="00441679" w:rsidRPr="001E7F4E" w:rsidRDefault="00441679" w:rsidP="004D6B8C">
      <w:pPr>
        <w:ind w:left="284"/>
        <w:rPr>
          <w:rFonts w:ascii="Arial" w:hAnsi="Arial" w:cs="Arial"/>
          <w:sz w:val="22"/>
          <w:szCs w:val="22"/>
        </w:rPr>
      </w:pPr>
      <w:r w:rsidRPr="001E7F4E">
        <w:rPr>
          <w:rFonts w:ascii="Arial" w:hAnsi="Arial" w:cs="Arial"/>
          <w:sz w:val="22"/>
          <w:szCs w:val="22"/>
        </w:rPr>
        <w:t xml:space="preserve">FEI Veterinär-RG, </w:t>
      </w:r>
      <w:r w:rsidR="00BF30DE" w:rsidRPr="001E7F4E">
        <w:rPr>
          <w:rFonts w:ascii="Arial" w:hAnsi="Arial" w:cs="Arial"/>
          <w:sz w:val="22"/>
          <w:szCs w:val="22"/>
        </w:rPr>
        <w:t>Chapter VIII</w:t>
      </w:r>
      <w:r w:rsidR="00846A59" w:rsidRPr="001E7F4E">
        <w:rPr>
          <w:rFonts w:ascii="Arial" w:hAnsi="Arial" w:cs="Arial"/>
          <w:sz w:val="22"/>
          <w:szCs w:val="22"/>
        </w:rPr>
        <w:t>:</w:t>
      </w:r>
    </w:p>
    <w:p w14:paraId="67A9D089" w14:textId="38E4091F" w:rsidR="00441679" w:rsidRPr="001E7F4E" w:rsidRDefault="00441679" w:rsidP="004D6B8C">
      <w:pPr>
        <w:ind w:left="284"/>
        <w:rPr>
          <w:rFonts w:ascii="Arial" w:hAnsi="Arial" w:cs="Arial"/>
          <w:sz w:val="22"/>
          <w:szCs w:val="22"/>
        </w:rPr>
      </w:pPr>
      <w:r w:rsidRPr="001E7F4E">
        <w:rPr>
          <w:rFonts w:ascii="Arial" w:hAnsi="Arial" w:cs="Arial"/>
          <w:sz w:val="22"/>
          <w:szCs w:val="22"/>
        </w:rPr>
        <w:t xml:space="preserve">Verletzungen </w:t>
      </w:r>
      <w:r w:rsidR="00AD6B7F" w:rsidRPr="001E7F4E">
        <w:rPr>
          <w:rFonts w:ascii="Arial" w:hAnsi="Arial" w:cs="Arial"/>
          <w:sz w:val="22"/>
          <w:szCs w:val="22"/>
        </w:rPr>
        <w:t>bei</w:t>
      </w:r>
      <w:r w:rsidRPr="001E7F4E">
        <w:rPr>
          <w:rFonts w:ascii="Arial" w:hAnsi="Arial" w:cs="Arial"/>
          <w:sz w:val="22"/>
          <w:szCs w:val="22"/>
        </w:rPr>
        <w:t xml:space="preserve"> Pferden, die auf FEI Turnieren starten, werd</w:t>
      </w:r>
      <w:r w:rsidR="00846A59" w:rsidRPr="001E7F4E">
        <w:rPr>
          <w:rFonts w:ascii="Arial" w:hAnsi="Arial" w:cs="Arial"/>
          <w:sz w:val="22"/>
          <w:szCs w:val="22"/>
        </w:rPr>
        <w:t>en protokolliert und überwacht; in Todesfällen muss eine Tierkörperuntersuchung durchgeführt werden.</w:t>
      </w:r>
    </w:p>
    <w:p w14:paraId="67A9D08A" w14:textId="77777777" w:rsidR="00441679" w:rsidRPr="001E7F4E" w:rsidRDefault="00441679" w:rsidP="004D6B8C">
      <w:pPr>
        <w:ind w:left="284"/>
        <w:rPr>
          <w:rFonts w:ascii="Arial" w:hAnsi="Arial" w:cs="Arial"/>
          <w:sz w:val="22"/>
          <w:szCs w:val="22"/>
        </w:rPr>
      </w:pPr>
    </w:p>
    <w:p w14:paraId="67A9D08B" w14:textId="77777777" w:rsidR="00FF0A63" w:rsidRPr="001E7F4E" w:rsidRDefault="00FF0A63" w:rsidP="004D6B8C">
      <w:pPr>
        <w:pStyle w:val="berschrift2"/>
        <w:numPr>
          <w:ilvl w:val="0"/>
          <w:numId w:val="27"/>
        </w:numPr>
        <w:pBdr>
          <w:top w:val="none" w:sz="0" w:space="0" w:color="auto"/>
        </w:pBdr>
        <w:ind w:left="284" w:right="0" w:hanging="284"/>
        <w:jc w:val="both"/>
        <w:rPr>
          <w:rFonts w:ascii="Arial" w:hAnsi="Arial" w:cs="Arial"/>
          <w:bCs w:val="0"/>
          <w:caps/>
          <w:spacing w:val="-2"/>
          <w:sz w:val="22"/>
        </w:rPr>
      </w:pPr>
      <w:bookmarkStart w:id="76" w:name="_Toc25569531"/>
      <w:r w:rsidRPr="001E7F4E">
        <w:rPr>
          <w:rFonts w:ascii="Arial" w:hAnsi="Arial" w:cs="Arial"/>
          <w:bCs w:val="0"/>
          <w:caps/>
          <w:spacing w:val="-2"/>
          <w:sz w:val="22"/>
        </w:rPr>
        <w:t>Transport von Pferden</w:t>
      </w:r>
      <w:bookmarkEnd w:id="76"/>
    </w:p>
    <w:p w14:paraId="67A9D08C" w14:textId="77777777" w:rsidR="00FF0A63" w:rsidRPr="001E7F4E" w:rsidRDefault="00FF0A63" w:rsidP="004D6B8C">
      <w:pPr>
        <w:ind w:left="284"/>
        <w:rPr>
          <w:rFonts w:ascii="Arial" w:hAnsi="Arial" w:cs="Arial"/>
          <w:sz w:val="22"/>
          <w:szCs w:val="22"/>
        </w:rPr>
      </w:pPr>
      <w:r w:rsidRPr="001E7F4E">
        <w:rPr>
          <w:rFonts w:ascii="Arial" w:hAnsi="Arial" w:cs="Arial"/>
          <w:sz w:val="22"/>
          <w:szCs w:val="22"/>
        </w:rPr>
        <w:t>Pferde müssen für die Reise fit sein und müssen in geeigneten Pferdetransportern transportiert werden. Alle gesetzlichen Bestimmungen hinsichtlich der Untersuchung auf das Vorhandensein bestimmter Erkrankungen beziehungsweise der Kontrolle von Krankheiten müssen rechtzeitig im Voraus erfragt werden, um sicherzustellen, dass das Pferd die Gesundheits-Voraussetzungen erfüllt, wenn das Pferd die Grenze des Landes erreicht, in dem die Veranstaltung stattfindet. Teilnehmer oder ihre Vertreter sind für die Einhaltung sowohl der nationalen Bestimmungen ihres Herkunftslandes als auch die des Gastgeberlandes verantwortlich. Falls erforderlich müssen die Teilnehmer sich bei den vor Ort verantwortlichen Behörden oder bei den veterinärmedizinischen Sachverständigen über die entsprechenden Gesundheitsanforderungen und die entsprechenden gesetzlichen Bestimmungen zum Transport erkundigen. Innerhalb Europas (EU) betrifft dies u. a. die EU Verordnung zum Schutz von Tieren innerhalb der EU Mitgliedstaaten beim Transport Nr. 01/2005.</w:t>
      </w:r>
    </w:p>
    <w:p w14:paraId="67A9D08D" w14:textId="77777777" w:rsidR="00FF0A63" w:rsidRPr="001E7F4E" w:rsidRDefault="00FF0A63" w:rsidP="004D6B8C">
      <w:pPr>
        <w:rPr>
          <w:rFonts w:ascii="Arial" w:hAnsi="Arial" w:cs="Arial"/>
          <w:sz w:val="22"/>
          <w:szCs w:val="22"/>
        </w:rPr>
      </w:pPr>
    </w:p>
    <w:p w14:paraId="67A9D08E" w14:textId="77777777" w:rsidR="00FF0A63" w:rsidRPr="001E7F4E" w:rsidRDefault="00FF0A63" w:rsidP="004D6B8C">
      <w:pPr>
        <w:pStyle w:val="berschrift2"/>
        <w:numPr>
          <w:ilvl w:val="0"/>
          <w:numId w:val="27"/>
        </w:numPr>
        <w:pBdr>
          <w:top w:val="none" w:sz="0" w:space="0" w:color="auto"/>
        </w:pBdr>
        <w:ind w:left="284" w:right="0" w:hanging="284"/>
        <w:jc w:val="both"/>
        <w:rPr>
          <w:rFonts w:ascii="Arial" w:hAnsi="Arial" w:cs="Arial"/>
          <w:bCs w:val="0"/>
          <w:caps/>
          <w:spacing w:val="-2"/>
          <w:sz w:val="22"/>
        </w:rPr>
      </w:pPr>
      <w:bookmarkStart w:id="77" w:name="_Toc25569532"/>
      <w:r w:rsidRPr="001E7F4E">
        <w:rPr>
          <w:rFonts w:ascii="Arial" w:hAnsi="Arial" w:cs="Arial"/>
          <w:bCs w:val="0"/>
          <w:caps/>
          <w:spacing w:val="-2"/>
          <w:sz w:val="22"/>
        </w:rPr>
        <w:t>Information bei Ankunft und „Fitness to compete“</w:t>
      </w:r>
      <w:bookmarkEnd w:id="77"/>
    </w:p>
    <w:p w14:paraId="67A9D08F" w14:textId="77777777" w:rsidR="00FF0A63" w:rsidRPr="001E7F4E" w:rsidRDefault="00FF0A63" w:rsidP="004D6B8C">
      <w:pPr>
        <w:rPr>
          <w:rFonts w:ascii="Arial" w:hAnsi="Arial" w:cs="Arial"/>
          <w:sz w:val="22"/>
          <w:szCs w:val="22"/>
        </w:rPr>
      </w:pPr>
    </w:p>
    <w:p w14:paraId="67A9D090" w14:textId="77777777" w:rsidR="00FF0A63" w:rsidRPr="001E7F4E" w:rsidRDefault="00FF0A63" w:rsidP="004D6B8C">
      <w:pPr>
        <w:pStyle w:val="berschrift2"/>
        <w:numPr>
          <w:ilvl w:val="1"/>
          <w:numId w:val="27"/>
        </w:numPr>
        <w:pBdr>
          <w:top w:val="none" w:sz="0" w:space="0" w:color="auto"/>
        </w:pBdr>
        <w:ind w:right="0" w:hanging="508"/>
        <w:jc w:val="both"/>
        <w:rPr>
          <w:rFonts w:ascii="Arial" w:hAnsi="Arial" w:cs="Arial"/>
          <w:bCs w:val="0"/>
          <w:caps/>
          <w:spacing w:val="-2"/>
          <w:sz w:val="22"/>
        </w:rPr>
      </w:pPr>
      <w:bookmarkStart w:id="78" w:name="_Toc25569533"/>
      <w:r w:rsidRPr="001E7F4E">
        <w:rPr>
          <w:rFonts w:ascii="Arial" w:hAnsi="Arial" w:cs="Arial"/>
          <w:bCs w:val="0"/>
          <w:caps/>
          <w:spacing w:val="-2"/>
          <w:sz w:val="22"/>
        </w:rPr>
        <w:t>Pässe</w:t>
      </w:r>
      <w:r w:rsidR="00846A59" w:rsidRPr="001E7F4E">
        <w:rPr>
          <w:rFonts w:ascii="Arial" w:hAnsi="Arial" w:cs="Arial"/>
          <w:bCs w:val="0"/>
          <w:caps/>
          <w:spacing w:val="-2"/>
          <w:sz w:val="22"/>
        </w:rPr>
        <w:t xml:space="preserve"> </w:t>
      </w:r>
      <w:r w:rsidR="002A2441" w:rsidRPr="001E7F4E">
        <w:rPr>
          <w:rFonts w:ascii="Arial" w:hAnsi="Arial" w:cs="Arial"/>
          <w:bCs w:val="0"/>
          <w:caps/>
          <w:spacing w:val="-2"/>
          <w:sz w:val="22"/>
        </w:rPr>
        <w:t>–</w:t>
      </w:r>
      <w:r w:rsidR="00846A59" w:rsidRPr="001E7F4E">
        <w:rPr>
          <w:rFonts w:ascii="Arial" w:hAnsi="Arial" w:cs="Arial"/>
          <w:bCs w:val="0"/>
          <w:caps/>
          <w:spacing w:val="-2"/>
          <w:sz w:val="22"/>
        </w:rPr>
        <w:t xml:space="preserve"> </w:t>
      </w:r>
      <w:r w:rsidR="00DE6179" w:rsidRPr="001E7F4E">
        <w:rPr>
          <w:rFonts w:ascii="Arial" w:hAnsi="Arial" w:cs="Arial"/>
          <w:bCs w:val="0"/>
          <w:spacing w:val="-2"/>
          <w:sz w:val="22"/>
        </w:rPr>
        <w:t>FEI Generalreglement Artikel 137</w:t>
      </w:r>
      <w:bookmarkEnd w:id="78"/>
    </w:p>
    <w:p w14:paraId="1CC82178" w14:textId="77777777" w:rsidR="007C1B2C" w:rsidRPr="001E7F4E" w:rsidRDefault="007C1B2C" w:rsidP="004D6B8C">
      <w:pPr>
        <w:ind w:left="284"/>
        <w:rPr>
          <w:rFonts w:ascii="Arial" w:hAnsi="Arial" w:cs="Arial"/>
          <w:sz w:val="22"/>
          <w:szCs w:val="22"/>
        </w:rPr>
      </w:pPr>
      <w:r w:rsidRPr="001E7F4E">
        <w:rPr>
          <w:rFonts w:ascii="Arial" w:hAnsi="Arial" w:cs="Arial"/>
          <w:sz w:val="22"/>
          <w:szCs w:val="22"/>
        </w:rPr>
        <w:t>Für alle FEI-Pass-/FEI-Recognition-Card-Angelegenheiten ist die eigene nationale Föderation zu kontaktieren.</w:t>
      </w:r>
    </w:p>
    <w:p w14:paraId="44B8AA45" w14:textId="77777777" w:rsidR="007C1B2C" w:rsidRPr="001E7F4E" w:rsidRDefault="007C1B2C" w:rsidP="004D6B8C">
      <w:pPr>
        <w:ind w:left="284"/>
        <w:rPr>
          <w:rFonts w:ascii="Arial" w:hAnsi="Arial" w:cs="Arial"/>
          <w:sz w:val="10"/>
          <w:szCs w:val="10"/>
        </w:rPr>
      </w:pPr>
    </w:p>
    <w:p w14:paraId="7B690350" w14:textId="77777777" w:rsidR="007C1B2C" w:rsidRPr="001E7F4E" w:rsidRDefault="007C1B2C" w:rsidP="004D6B8C">
      <w:pPr>
        <w:ind w:left="284"/>
        <w:rPr>
          <w:rFonts w:ascii="Arial" w:hAnsi="Arial" w:cs="Arial"/>
          <w:sz w:val="22"/>
          <w:szCs w:val="22"/>
        </w:rPr>
      </w:pPr>
      <w:r w:rsidRPr="001E7F4E">
        <w:rPr>
          <w:rFonts w:ascii="Arial" w:hAnsi="Arial" w:cs="Arial"/>
          <w:sz w:val="22"/>
          <w:szCs w:val="22"/>
        </w:rPr>
        <w:t>Alle Pferde, die an FEI Veranstaltungen teilnehmen, müssen bei der FEI registriert sein.</w:t>
      </w:r>
    </w:p>
    <w:p w14:paraId="06B103A2" w14:textId="77777777" w:rsidR="007C1B2C" w:rsidRPr="001E7F4E" w:rsidRDefault="007C1B2C" w:rsidP="004D6B8C">
      <w:pPr>
        <w:ind w:left="284"/>
        <w:rPr>
          <w:rFonts w:ascii="Arial" w:hAnsi="Arial" w:cs="Arial"/>
          <w:sz w:val="10"/>
          <w:szCs w:val="10"/>
        </w:rPr>
      </w:pPr>
    </w:p>
    <w:p w14:paraId="4FE52329" w14:textId="77777777" w:rsidR="007C1B2C" w:rsidRPr="001E7F4E" w:rsidRDefault="007C1B2C" w:rsidP="004D6B8C">
      <w:pPr>
        <w:ind w:left="284"/>
        <w:rPr>
          <w:rFonts w:ascii="Arial" w:hAnsi="Arial" w:cs="Arial"/>
          <w:sz w:val="22"/>
          <w:szCs w:val="22"/>
        </w:rPr>
      </w:pPr>
      <w:r w:rsidRPr="001E7F4E">
        <w:rPr>
          <w:rFonts w:ascii="Arial" w:hAnsi="Arial" w:cs="Arial"/>
          <w:sz w:val="22"/>
          <w:szCs w:val="22"/>
        </w:rPr>
        <w:t>FEI Pässe oder „FEI Recognition Cards“ (für Pferde mit nationalem Pass, der von der FEI anerkannt ist) sind für FEI Veranstaltungen verpflichtend vorgeschrieben.</w:t>
      </w:r>
    </w:p>
    <w:p w14:paraId="4732AE4C" w14:textId="3891B75F" w:rsidR="00373334" w:rsidRPr="001E7F4E" w:rsidRDefault="00E10C07" w:rsidP="004D6B8C">
      <w:pPr>
        <w:ind w:left="284" w:right="-284"/>
        <w:rPr>
          <w:rFonts w:ascii="Arial" w:hAnsi="Arial" w:cs="Arial"/>
          <w:sz w:val="22"/>
          <w:szCs w:val="22"/>
        </w:rPr>
      </w:pPr>
      <w:r w:rsidRPr="001E7F4E">
        <w:rPr>
          <w:rFonts w:ascii="Arial" w:hAnsi="Arial" w:cs="Arial"/>
          <w:sz w:val="22"/>
          <w:szCs w:val="22"/>
        </w:rPr>
        <w:t>Ausnahme: Für Pferde, die in „Minor Events“ (CIMs)</w:t>
      </w:r>
      <w:r w:rsidR="00BF30DE" w:rsidRPr="001E7F4E">
        <w:rPr>
          <w:rFonts w:ascii="Arial" w:hAnsi="Arial" w:cs="Arial"/>
          <w:sz w:val="22"/>
          <w:szCs w:val="22"/>
        </w:rPr>
        <w:t xml:space="preserve"> und in CSIP</w:t>
      </w:r>
      <w:r w:rsidRPr="001E7F4E">
        <w:rPr>
          <w:rFonts w:ascii="Arial" w:hAnsi="Arial" w:cs="Arial"/>
          <w:sz w:val="22"/>
          <w:szCs w:val="22"/>
        </w:rPr>
        <w:t xml:space="preserve"> im Heimatland gestartet werden, ist der o. g. Pferdepass bzw. die o. g. „FEI Recognition Card“ nicht erforderlich. Diese Pferde müssen jedoch für das laufende Jahr bei der FEI registriert und zu identifizieren sein (GRs 137.2).</w:t>
      </w:r>
    </w:p>
    <w:p w14:paraId="2482B669" w14:textId="77777777" w:rsidR="007C1B2C" w:rsidRPr="001E7F4E" w:rsidRDefault="007C1B2C" w:rsidP="004D6B8C">
      <w:pPr>
        <w:ind w:left="284"/>
        <w:rPr>
          <w:rFonts w:ascii="Arial" w:hAnsi="Arial" w:cs="Arial"/>
          <w:sz w:val="10"/>
          <w:szCs w:val="10"/>
        </w:rPr>
      </w:pPr>
    </w:p>
    <w:p w14:paraId="459C9DCE" w14:textId="0037A131" w:rsidR="007C1B2C" w:rsidRPr="001E7F4E" w:rsidRDefault="007C1B2C" w:rsidP="004D6B8C">
      <w:pPr>
        <w:ind w:left="284"/>
        <w:rPr>
          <w:rFonts w:ascii="Arial" w:hAnsi="Arial" w:cs="Arial"/>
          <w:sz w:val="22"/>
          <w:szCs w:val="22"/>
        </w:rPr>
      </w:pPr>
      <w:r w:rsidRPr="001E7F4E">
        <w:rPr>
          <w:rFonts w:ascii="Arial" w:hAnsi="Arial" w:cs="Arial"/>
          <w:sz w:val="22"/>
          <w:szCs w:val="22"/>
        </w:rPr>
        <w:t>Wenn Teilnehmer keinen FEI-Pass und/oder „Recognition Card“ vorlegen können oder wenn der Pass nicht mehr gültig ist bzw. wenn andere Pass-Vorschriften nicht eingehalten werden</w:t>
      </w:r>
      <w:r w:rsidR="005D3761" w:rsidRPr="001E7F4E">
        <w:rPr>
          <w:rFonts w:ascii="Arial" w:hAnsi="Arial" w:cs="Arial"/>
          <w:sz w:val="22"/>
          <w:szCs w:val="22"/>
        </w:rPr>
        <w:t>,</w:t>
      </w:r>
      <w:r w:rsidRPr="001E7F4E">
        <w:rPr>
          <w:rFonts w:ascii="Arial" w:hAnsi="Arial" w:cs="Arial"/>
          <w:sz w:val="22"/>
          <w:szCs w:val="22"/>
        </w:rPr>
        <w:t xml:space="preserve"> müssen die Teil</w:t>
      </w:r>
      <w:r w:rsidR="00BF30DE" w:rsidRPr="001E7F4E">
        <w:rPr>
          <w:rFonts w:ascii="Arial" w:hAnsi="Arial" w:cs="Arial"/>
          <w:sz w:val="22"/>
          <w:szCs w:val="22"/>
        </w:rPr>
        <w:t>nehmer mit Strafen gemäß Annex V</w:t>
      </w:r>
      <w:r w:rsidRPr="001E7F4E">
        <w:rPr>
          <w:rFonts w:ascii="Arial" w:hAnsi="Arial" w:cs="Arial"/>
          <w:sz w:val="22"/>
          <w:szCs w:val="22"/>
        </w:rPr>
        <w:t>I des FEI Veterinärreglements rechnen und dürften nicht teilnehmen.</w:t>
      </w:r>
    </w:p>
    <w:p w14:paraId="245EC280" w14:textId="77777777" w:rsidR="007C1B2C" w:rsidRPr="001E7F4E" w:rsidRDefault="007C1B2C" w:rsidP="004D6B8C">
      <w:pPr>
        <w:ind w:left="284"/>
        <w:rPr>
          <w:rFonts w:ascii="Arial" w:hAnsi="Arial" w:cs="Arial"/>
          <w:sz w:val="10"/>
          <w:szCs w:val="10"/>
        </w:rPr>
      </w:pPr>
    </w:p>
    <w:p w14:paraId="62587A18" w14:textId="77777777" w:rsidR="007C1B2C" w:rsidRPr="001E7F4E" w:rsidRDefault="007C1B2C" w:rsidP="004D6B8C">
      <w:pPr>
        <w:ind w:left="284"/>
        <w:rPr>
          <w:rFonts w:ascii="Arial" w:hAnsi="Arial" w:cs="Arial"/>
          <w:sz w:val="22"/>
          <w:szCs w:val="22"/>
        </w:rPr>
      </w:pPr>
      <w:r w:rsidRPr="001E7F4E">
        <w:rPr>
          <w:rFonts w:ascii="Arial" w:hAnsi="Arial" w:cs="Arial"/>
          <w:sz w:val="22"/>
          <w:szCs w:val="22"/>
        </w:rPr>
        <w:t>Grundsätzlich gilt: Pferde, die sich dauerhaft in einem Mitgliedsstaat der EU aufhalten, müssen einen nationalen (Pferde-)Pass haben, der die Anforderungen an die EU-Bestimmungen erfüllt und dem (gegebenenfalls) eine sogenannte „Recognition Card“ beigefügt wird. Eine Ausnahme gilt für Pferde, die einen FEI-Pass haben, der fortlaufend und ohne Unterbrechung gültig war.</w:t>
      </w:r>
    </w:p>
    <w:p w14:paraId="67A9D09B" w14:textId="77777777" w:rsidR="00FF0A63" w:rsidRPr="001E7F4E" w:rsidRDefault="00FF0A63" w:rsidP="004D6B8C">
      <w:pPr>
        <w:rPr>
          <w:rFonts w:ascii="Arial" w:hAnsi="Arial" w:cs="Arial"/>
          <w:sz w:val="22"/>
          <w:szCs w:val="22"/>
        </w:rPr>
      </w:pPr>
    </w:p>
    <w:p w14:paraId="67A9D09C" w14:textId="28B46208" w:rsidR="00FF0A63" w:rsidRPr="001E7F4E" w:rsidRDefault="00DE6179" w:rsidP="004D6B8C">
      <w:pPr>
        <w:pStyle w:val="berschrift2"/>
        <w:numPr>
          <w:ilvl w:val="1"/>
          <w:numId w:val="27"/>
        </w:numPr>
        <w:pBdr>
          <w:top w:val="none" w:sz="0" w:space="0" w:color="auto"/>
        </w:pBdr>
        <w:ind w:right="0" w:hanging="508"/>
        <w:jc w:val="both"/>
        <w:rPr>
          <w:rFonts w:ascii="Arial" w:hAnsi="Arial" w:cs="Arial"/>
          <w:bCs w:val="0"/>
          <w:caps/>
          <w:spacing w:val="-2"/>
          <w:sz w:val="22"/>
        </w:rPr>
      </w:pPr>
      <w:bookmarkStart w:id="79" w:name="_Toc25569534"/>
      <w:r w:rsidRPr="001E7F4E">
        <w:rPr>
          <w:rFonts w:ascii="Arial" w:hAnsi="Arial" w:cs="Arial"/>
          <w:bCs w:val="0"/>
          <w:spacing w:val="-2"/>
          <w:sz w:val="22"/>
        </w:rPr>
        <w:t>IMPFUNGEN – EQUINE INFLUENZA</w:t>
      </w:r>
      <w:r w:rsidRPr="001E7F4E">
        <w:rPr>
          <w:rFonts w:ascii="Arial" w:hAnsi="Arial" w:cs="Arial"/>
          <w:sz w:val="22"/>
          <w:szCs w:val="22"/>
        </w:rPr>
        <w:t xml:space="preserve"> – </w:t>
      </w:r>
      <w:r w:rsidR="002A2441" w:rsidRPr="001E7F4E">
        <w:rPr>
          <w:rFonts w:ascii="Arial" w:hAnsi="Arial" w:cs="Arial"/>
          <w:sz w:val="22"/>
          <w:szCs w:val="22"/>
        </w:rPr>
        <w:t xml:space="preserve">FEI </w:t>
      </w:r>
      <w:r w:rsidRPr="001E7F4E">
        <w:rPr>
          <w:rFonts w:ascii="Arial" w:hAnsi="Arial" w:cs="Arial"/>
          <w:sz w:val="22"/>
          <w:szCs w:val="22"/>
        </w:rPr>
        <w:t>Veterinärreglement</w:t>
      </w:r>
      <w:r w:rsidR="00F90926" w:rsidRPr="001E7F4E">
        <w:rPr>
          <w:rFonts w:ascii="Arial" w:hAnsi="Arial" w:cs="Arial"/>
          <w:sz w:val="22"/>
          <w:szCs w:val="22"/>
        </w:rPr>
        <w:t xml:space="preserve"> A</w:t>
      </w:r>
      <w:r w:rsidRPr="001E7F4E">
        <w:rPr>
          <w:rFonts w:ascii="Arial" w:hAnsi="Arial" w:cs="Arial"/>
          <w:sz w:val="22"/>
          <w:szCs w:val="22"/>
        </w:rPr>
        <w:t>rtikel 10</w:t>
      </w:r>
      <w:r w:rsidR="00BF30DE" w:rsidRPr="001E7F4E">
        <w:rPr>
          <w:rFonts w:ascii="Arial" w:hAnsi="Arial" w:cs="Arial"/>
          <w:sz w:val="22"/>
          <w:szCs w:val="22"/>
        </w:rPr>
        <w:t>03</w:t>
      </w:r>
      <w:bookmarkEnd w:id="79"/>
    </w:p>
    <w:p w14:paraId="67A9D09E" w14:textId="77777777" w:rsidR="00FF0A63" w:rsidRPr="001E7F4E" w:rsidRDefault="00FF0A63" w:rsidP="004D6B8C">
      <w:pPr>
        <w:ind w:left="284"/>
        <w:rPr>
          <w:rFonts w:ascii="Arial" w:hAnsi="Arial" w:cs="Arial"/>
          <w:sz w:val="22"/>
          <w:szCs w:val="22"/>
        </w:rPr>
      </w:pPr>
      <w:r w:rsidRPr="001E7F4E">
        <w:rPr>
          <w:rFonts w:ascii="Arial" w:hAnsi="Arial" w:cs="Arial"/>
          <w:sz w:val="22"/>
          <w:szCs w:val="22"/>
        </w:rPr>
        <w:t xml:space="preserve">Pferde, die an FEI Veranstaltungen teilnehmen, müssen die Anforderungen an die Impfungen gegen </w:t>
      </w:r>
      <w:proofErr w:type="spellStart"/>
      <w:r w:rsidRPr="001E7F4E">
        <w:rPr>
          <w:rFonts w:ascii="Arial" w:hAnsi="Arial" w:cs="Arial"/>
          <w:sz w:val="22"/>
          <w:szCs w:val="22"/>
        </w:rPr>
        <w:t>Equine</w:t>
      </w:r>
      <w:proofErr w:type="spellEnd"/>
      <w:r w:rsidRPr="001E7F4E">
        <w:rPr>
          <w:rFonts w:ascii="Arial" w:hAnsi="Arial" w:cs="Arial"/>
          <w:sz w:val="22"/>
          <w:szCs w:val="22"/>
        </w:rPr>
        <w:t xml:space="preserve"> Influenzavirusinfektionen gemäß Veterinärreglement und wie unten zusammengefasst erfüllen: </w:t>
      </w:r>
    </w:p>
    <w:p w14:paraId="67A9D09F" w14:textId="77777777" w:rsidR="00FF0A63" w:rsidRPr="001E7F4E" w:rsidRDefault="00FF0A63" w:rsidP="004D6B8C">
      <w:pPr>
        <w:ind w:left="284"/>
        <w:rPr>
          <w:rFonts w:ascii="Arial" w:hAnsi="Arial" w:cs="Arial"/>
          <w:sz w:val="10"/>
          <w:szCs w:val="1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402"/>
        <w:gridCol w:w="3704"/>
      </w:tblGrid>
      <w:tr w:rsidR="002A2441" w:rsidRPr="001E7F4E" w14:paraId="67A9D0A4" w14:textId="77777777" w:rsidTr="002A2441">
        <w:tc>
          <w:tcPr>
            <w:tcW w:w="2249" w:type="dxa"/>
            <w:shd w:val="clear" w:color="auto" w:fill="750F7D"/>
          </w:tcPr>
          <w:p w14:paraId="67A9D0A0" w14:textId="77777777" w:rsidR="002A2441" w:rsidRPr="001E7F4E" w:rsidRDefault="002A2441" w:rsidP="004D6B8C">
            <w:pPr>
              <w:rPr>
                <w:rFonts w:ascii="Arial" w:hAnsi="Arial" w:cs="Arial"/>
                <w:b/>
              </w:rPr>
            </w:pPr>
            <w:r w:rsidRPr="001E7F4E">
              <w:rPr>
                <w:rFonts w:ascii="Arial" w:hAnsi="Arial" w:cs="Arial"/>
                <w:b/>
              </w:rPr>
              <w:t>IMPFUNG</w:t>
            </w:r>
          </w:p>
          <w:p w14:paraId="67A9D0A1" w14:textId="77777777" w:rsidR="002A2441" w:rsidRPr="001E7F4E" w:rsidRDefault="002A2441" w:rsidP="004D6B8C">
            <w:pPr>
              <w:rPr>
                <w:rFonts w:ascii="Arial" w:hAnsi="Arial" w:cs="Arial"/>
                <w:b/>
              </w:rPr>
            </w:pPr>
            <w:r w:rsidRPr="001E7F4E">
              <w:rPr>
                <w:rFonts w:ascii="Arial" w:hAnsi="Arial" w:cs="Arial"/>
                <w:b/>
              </w:rPr>
              <w:t xml:space="preserve"> </w:t>
            </w:r>
          </w:p>
        </w:tc>
        <w:tc>
          <w:tcPr>
            <w:tcW w:w="3402" w:type="dxa"/>
            <w:shd w:val="clear" w:color="auto" w:fill="750F7D"/>
          </w:tcPr>
          <w:p w14:paraId="67A9D0A2" w14:textId="77777777" w:rsidR="002A2441" w:rsidRPr="001E7F4E" w:rsidRDefault="002A2441" w:rsidP="004D6B8C">
            <w:pPr>
              <w:rPr>
                <w:rFonts w:ascii="Arial" w:hAnsi="Arial" w:cs="Arial"/>
                <w:b/>
              </w:rPr>
            </w:pPr>
            <w:r w:rsidRPr="001E7F4E">
              <w:rPr>
                <w:rFonts w:ascii="Arial" w:hAnsi="Arial" w:cs="Arial"/>
                <w:b/>
              </w:rPr>
              <w:t>DURCHFÜHRUNG</w:t>
            </w:r>
          </w:p>
        </w:tc>
        <w:tc>
          <w:tcPr>
            <w:tcW w:w="3704" w:type="dxa"/>
            <w:shd w:val="clear" w:color="auto" w:fill="750F7D"/>
          </w:tcPr>
          <w:p w14:paraId="67A9D0A3" w14:textId="77777777" w:rsidR="002A2441" w:rsidRPr="001E7F4E" w:rsidRDefault="002A2441" w:rsidP="004D6B8C">
            <w:pPr>
              <w:rPr>
                <w:rFonts w:ascii="Arial" w:hAnsi="Arial" w:cs="Arial"/>
                <w:b/>
              </w:rPr>
            </w:pPr>
            <w:r w:rsidRPr="001E7F4E">
              <w:rPr>
                <w:rFonts w:ascii="Arial" w:hAnsi="Arial" w:cs="Arial"/>
                <w:b/>
              </w:rPr>
              <w:t>ZULASSUNG ZUM VERANSTALTUNGSGELÄNDE</w:t>
            </w:r>
          </w:p>
        </w:tc>
      </w:tr>
      <w:tr w:rsidR="002A2441" w:rsidRPr="001E7F4E" w14:paraId="67A9D0AA" w14:textId="77777777" w:rsidTr="002A2441">
        <w:tc>
          <w:tcPr>
            <w:tcW w:w="2249" w:type="dxa"/>
            <w:shd w:val="clear" w:color="auto" w:fill="750F7D"/>
          </w:tcPr>
          <w:p w14:paraId="67A9D0A5" w14:textId="77777777" w:rsidR="002A2441" w:rsidRPr="001E7F4E" w:rsidRDefault="002A2441" w:rsidP="004D6B8C">
            <w:pPr>
              <w:jc w:val="both"/>
              <w:rPr>
                <w:rFonts w:ascii="Arial" w:hAnsi="Arial" w:cs="Arial"/>
                <w:b/>
              </w:rPr>
            </w:pPr>
            <w:r w:rsidRPr="001E7F4E">
              <w:rPr>
                <w:rFonts w:ascii="Arial" w:hAnsi="Arial" w:cs="Arial"/>
                <w:b/>
              </w:rPr>
              <w:t>Grund-</w:t>
            </w:r>
          </w:p>
          <w:p w14:paraId="67A9D0A6" w14:textId="77777777" w:rsidR="002A2441" w:rsidRPr="001E7F4E" w:rsidRDefault="002A2441" w:rsidP="004D6B8C">
            <w:pPr>
              <w:jc w:val="both"/>
              <w:rPr>
                <w:rFonts w:ascii="Arial" w:hAnsi="Arial" w:cs="Arial"/>
                <w:b/>
              </w:rPr>
            </w:pPr>
            <w:proofErr w:type="spellStart"/>
            <w:r w:rsidRPr="001E7F4E">
              <w:rPr>
                <w:rFonts w:ascii="Arial" w:hAnsi="Arial" w:cs="Arial"/>
                <w:b/>
              </w:rPr>
              <w:t>immunisierung</w:t>
            </w:r>
            <w:proofErr w:type="spellEnd"/>
            <w:r w:rsidRPr="001E7F4E">
              <w:rPr>
                <w:rFonts w:ascii="Arial" w:hAnsi="Arial" w:cs="Arial"/>
                <w:b/>
              </w:rPr>
              <w:t xml:space="preserve"> </w:t>
            </w:r>
          </w:p>
        </w:tc>
        <w:tc>
          <w:tcPr>
            <w:tcW w:w="3402" w:type="dxa"/>
            <w:shd w:val="clear" w:color="auto" w:fill="D9D9D9" w:themeFill="background1" w:themeFillShade="D9"/>
          </w:tcPr>
          <w:p w14:paraId="67A9D0A7" w14:textId="77777777" w:rsidR="002A2441" w:rsidRPr="001E7F4E" w:rsidRDefault="002A2441" w:rsidP="004D6B8C">
            <w:pPr>
              <w:jc w:val="both"/>
              <w:rPr>
                <w:rFonts w:ascii="Arial" w:hAnsi="Arial" w:cs="Arial"/>
              </w:rPr>
            </w:pPr>
            <w:r w:rsidRPr="001E7F4E">
              <w:rPr>
                <w:rFonts w:ascii="Arial" w:hAnsi="Arial" w:cs="Arial"/>
              </w:rPr>
              <w:t>1. Impfung: Tag 0</w:t>
            </w:r>
          </w:p>
          <w:p w14:paraId="67A9D0A8" w14:textId="77777777" w:rsidR="002A2441" w:rsidRPr="001E7F4E" w:rsidRDefault="002A2441" w:rsidP="004D6B8C">
            <w:pPr>
              <w:jc w:val="both"/>
              <w:rPr>
                <w:rFonts w:ascii="Arial" w:hAnsi="Arial" w:cs="Arial"/>
              </w:rPr>
            </w:pPr>
            <w:r w:rsidRPr="001E7F4E">
              <w:rPr>
                <w:rFonts w:ascii="Arial" w:hAnsi="Arial" w:cs="Arial"/>
              </w:rPr>
              <w:t>2. Impfung Tag 21 bis 92</w:t>
            </w:r>
          </w:p>
        </w:tc>
        <w:tc>
          <w:tcPr>
            <w:tcW w:w="3704" w:type="dxa"/>
            <w:shd w:val="clear" w:color="auto" w:fill="D9D9D9" w:themeFill="background1" w:themeFillShade="D9"/>
          </w:tcPr>
          <w:p w14:paraId="67A9D0A9" w14:textId="77777777" w:rsidR="002A2441" w:rsidRPr="001E7F4E" w:rsidRDefault="002A2441" w:rsidP="004D6B8C">
            <w:pPr>
              <w:jc w:val="both"/>
              <w:rPr>
                <w:rFonts w:ascii="Arial" w:hAnsi="Arial" w:cs="Arial"/>
              </w:rPr>
            </w:pPr>
            <w:r w:rsidRPr="001E7F4E">
              <w:rPr>
                <w:rFonts w:ascii="Arial" w:hAnsi="Arial" w:cs="Arial"/>
              </w:rPr>
              <w:t>Das Pferd darf 7 Tage nach der 2. Impfung starten.</w:t>
            </w:r>
          </w:p>
        </w:tc>
      </w:tr>
      <w:tr w:rsidR="002A2441" w:rsidRPr="001E7F4E" w14:paraId="67A9D0B0" w14:textId="77777777" w:rsidTr="002A2441">
        <w:tc>
          <w:tcPr>
            <w:tcW w:w="2249" w:type="dxa"/>
            <w:shd w:val="clear" w:color="auto" w:fill="750F7D"/>
          </w:tcPr>
          <w:p w14:paraId="67A9D0AB" w14:textId="77777777" w:rsidR="002A2441" w:rsidRPr="001E7F4E" w:rsidRDefault="002A2441" w:rsidP="004D6B8C">
            <w:pPr>
              <w:jc w:val="both"/>
              <w:rPr>
                <w:rFonts w:ascii="Arial" w:hAnsi="Arial" w:cs="Arial"/>
                <w:b/>
              </w:rPr>
            </w:pPr>
            <w:r w:rsidRPr="001E7F4E">
              <w:rPr>
                <w:rFonts w:ascii="Arial" w:hAnsi="Arial" w:cs="Arial"/>
                <w:b/>
              </w:rPr>
              <w:t>Erste Wieder-</w:t>
            </w:r>
          </w:p>
          <w:p w14:paraId="67A9D0AC" w14:textId="77777777" w:rsidR="002A2441" w:rsidRPr="001E7F4E" w:rsidRDefault="002A2441" w:rsidP="004D6B8C">
            <w:pPr>
              <w:jc w:val="both"/>
              <w:rPr>
                <w:rFonts w:ascii="Arial" w:hAnsi="Arial" w:cs="Arial"/>
                <w:b/>
              </w:rPr>
            </w:pPr>
            <w:proofErr w:type="spellStart"/>
            <w:r w:rsidRPr="001E7F4E">
              <w:rPr>
                <w:rFonts w:ascii="Arial" w:hAnsi="Arial" w:cs="Arial"/>
                <w:b/>
              </w:rPr>
              <w:t>holungsimpfung</w:t>
            </w:r>
            <w:proofErr w:type="spellEnd"/>
          </w:p>
        </w:tc>
        <w:tc>
          <w:tcPr>
            <w:tcW w:w="3402" w:type="dxa"/>
            <w:shd w:val="clear" w:color="auto" w:fill="D9D9D9" w:themeFill="background1" w:themeFillShade="D9"/>
          </w:tcPr>
          <w:p w14:paraId="67A9D0AD" w14:textId="77777777" w:rsidR="002A2441" w:rsidRPr="001E7F4E" w:rsidRDefault="002A2441" w:rsidP="004D6B8C">
            <w:pPr>
              <w:jc w:val="both"/>
              <w:rPr>
                <w:rFonts w:ascii="Arial" w:hAnsi="Arial" w:cs="Arial"/>
              </w:rPr>
            </w:pPr>
            <w:r w:rsidRPr="001E7F4E">
              <w:rPr>
                <w:rFonts w:ascii="Arial" w:hAnsi="Arial" w:cs="Arial"/>
              </w:rPr>
              <w:t>Innerhalb von 7 Monaten nach der 2. Impfung (s. o.)</w:t>
            </w:r>
          </w:p>
        </w:tc>
        <w:tc>
          <w:tcPr>
            <w:tcW w:w="3704" w:type="dxa"/>
            <w:shd w:val="clear" w:color="auto" w:fill="D9D9D9" w:themeFill="background1" w:themeFillShade="D9"/>
          </w:tcPr>
          <w:p w14:paraId="67A9D0AE" w14:textId="77777777" w:rsidR="002A2441" w:rsidRPr="001E7F4E" w:rsidRDefault="002A2441" w:rsidP="004D6B8C">
            <w:pPr>
              <w:jc w:val="both"/>
              <w:rPr>
                <w:rFonts w:ascii="Arial" w:hAnsi="Arial" w:cs="Arial"/>
              </w:rPr>
            </w:pPr>
            <w:r w:rsidRPr="001E7F4E">
              <w:rPr>
                <w:rFonts w:ascii="Arial" w:hAnsi="Arial" w:cs="Arial"/>
              </w:rPr>
              <w:t>Das Pferd darf für 6 Monate plus 21 Tage nach der 2. Impfung der Grundimmunisierung starten.</w:t>
            </w:r>
          </w:p>
          <w:p w14:paraId="67A9D0AF" w14:textId="77777777" w:rsidR="002A2441" w:rsidRPr="001E7F4E" w:rsidRDefault="002A2441" w:rsidP="004D6B8C">
            <w:pPr>
              <w:jc w:val="both"/>
              <w:rPr>
                <w:rFonts w:ascii="Arial" w:hAnsi="Arial" w:cs="Arial"/>
              </w:rPr>
            </w:pPr>
            <w:r w:rsidRPr="001E7F4E">
              <w:rPr>
                <w:rFonts w:ascii="Arial" w:hAnsi="Arial" w:cs="Arial"/>
              </w:rPr>
              <w:t xml:space="preserve">Das Pferd darf die ersten 7 Tage nach der Impfung nicht gestartet werden </w:t>
            </w:r>
          </w:p>
        </w:tc>
      </w:tr>
      <w:tr w:rsidR="002A2441" w:rsidRPr="001E7F4E" w14:paraId="67A9D0B6" w14:textId="77777777" w:rsidTr="002A2441">
        <w:tc>
          <w:tcPr>
            <w:tcW w:w="2249" w:type="dxa"/>
            <w:shd w:val="clear" w:color="auto" w:fill="750F7D"/>
          </w:tcPr>
          <w:p w14:paraId="67A9D0B1" w14:textId="77777777" w:rsidR="002A2441" w:rsidRPr="001E7F4E" w:rsidRDefault="002A2441" w:rsidP="004D6B8C">
            <w:pPr>
              <w:jc w:val="both"/>
              <w:rPr>
                <w:rFonts w:ascii="Arial" w:hAnsi="Arial" w:cs="Arial"/>
                <w:b/>
              </w:rPr>
            </w:pPr>
            <w:r w:rsidRPr="001E7F4E">
              <w:rPr>
                <w:rFonts w:ascii="Arial" w:hAnsi="Arial" w:cs="Arial"/>
                <w:b/>
              </w:rPr>
              <w:t>Wiederholungs-impfungen</w:t>
            </w:r>
          </w:p>
        </w:tc>
        <w:tc>
          <w:tcPr>
            <w:tcW w:w="3402" w:type="dxa"/>
            <w:shd w:val="clear" w:color="auto" w:fill="D9D9D9" w:themeFill="background1" w:themeFillShade="D9"/>
          </w:tcPr>
          <w:p w14:paraId="67A9D0B2" w14:textId="1E9DF9A7" w:rsidR="002A2441" w:rsidRPr="001E7F4E" w:rsidRDefault="002A2441" w:rsidP="004D6B8C">
            <w:pPr>
              <w:jc w:val="both"/>
              <w:rPr>
                <w:rFonts w:ascii="Arial" w:hAnsi="Arial" w:cs="Arial"/>
              </w:rPr>
            </w:pPr>
            <w:r w:rsidRPr="001E7F4E">
              <w:rPr>
                <w:rFonts w:ascii="Arial" w:hAnsi="Arial" w:cs="Arial"/>
                <w:b/>
              </w:rPr>
              <w:t>MINIMUM:</w:t>
            </w:r>
            <w:r w:rsidR="00EB29CF" w:rsidRPr="001E7F4E">
              <w:rPr>
                <w:rFonts w:ascii="Arial" w:hAnsi="Arial" w:cs="Arial"/>
              </w:rPr>
              <w:t xml:space="preserve"> </w:t>
            </w:r>
            <w:r w:rsidRPr="001E7F4E">
              <w:rPr>
                <w:rFonts w:ascii="Arial" w:hAnsi="Arial" w:cs="Arial"/>
              </w:rPr>
              <w:t>innerhalb eines Jahres nach der ersten Wiederholungsimpfung</w:t>
            </w:r>
          </w:p>
          <w:p w14:paraId="67A9D0B3" w14:textId="77777777" w:rsidR="002A2441" w:rsidRPr="001E7F4E" w:rsidRDefault="002A2441" w:rsidP="004D6B8C">
            <w:pPr>
              <w:jc w:val="both"/>
              <w:rPr>
                <w:rFonts w:ascii="Arial" w:hAnsi="Arial" w:cs="Arial"/>
              </w:rPr>
            </w:pPr>
            <w:r w:rsidRPr="001E7F4E">
              <w:rPr>
                <w:rFonts w:ascii="Arial" w:hAnsi="Arial" w:cs="Arial"/>
                <w:b/>
              </w:rPr>
              <w:t xml:space="preserve">BEI TEILNAHME: </w:t>
            </w:r>
            <w:r w:rsidRPr="001E7F4E">
              <w:rPr>
                <w:rFonts w:ascii="Arial" w:hAnsi="Arial" w:cs="Arial"/>
              </w:rPr>
              <w:t>ein Start ist nur innerhalb der 6 Monate und 21 Tage ab der vorangegangenen Wiederholungsimpfung zulässig</w:t>
            </w:r>
          </w:p>
        </w:tc>
        <w:tc>
          <w:tcPr>
            <w:tcW w:w="3704" w:type="dxa"/>
            <w:shd w:val="clear" w:color="auto" w:fill="D9D9D9" w:themeFill="background1" w:themeFillShade="D9"/>
          </w:tcPr>
          <w:p w14:paraId="67A9D0B4" w14:textId="77777777" w:rsidR="002A2441" w:rsidRPr="001E7F4E" w:rsidRDefault="002A2441" w:rsidP="004D6B8C">
            <w:pPr>
              <w:jc w:val="both"/>
              <w:rPr>
                <w:rFonts w:ascii="Arial" w:hAnsi="Arial" w:cs="Arial"/>
              </w:rPr>
            </w:pPr>
            <w:r w:rsidRPr="001E7F4E">
              <w:rPr>
                <w:rFonts w:ascii="Arial" w:hAnsi="Arial" w:cs="Arial"/>
              </w:rPr>
              <w:t xml:space="preserve">Das Pferd muss innerhalb der letzten 6 Monate + 21 Tage geimpft sein, bevor das Pferd das Veranstaltungsgelände betreten darf. </w:t>
            </w:r>
          </w:p>
          <w:p w14:paraId="67A9D0B5" w14:textId="77777777" w:rsidR="002A2441" w:rsidRPr="001E7F4E" w:rsidRDefault="002A2441" w:rsidP="004D6B8C">
            <w:pPr>
              <w:jc w:val="both"/>
              <w:rPr>
                <w:rFonts w:ascii="Arial" w:hAnsi="Arial" w:cs="Arial"/>
              </w:rPr>
            </w:pPr>
            <w:r w:rsidRPr="001E7F4E">
              <w:rPr>
                <w:rFonts w:ascii="Arial" w:hAnsi="Arial" w:cs="Arial"/>
              </w:rPr>
              <w:t>Das Pferd darf innerhalb der ersten 7 Tage nach der letzten Impfung nicht gestartet werden.</w:t>
            </w:r>
          </w:p>
        </w:tc>
      </w:tr>
    </w:tbl>
    <w:p w14:paraId="1E8D9014" w14:textId="34005E9A" w:rsidR="007D59DD" w:rsidRPr="001E7F4E" w:rsidRDefault="007D59DD" w:rsidP="004D6B8C">
      <w:pPr>
        <w:overflowPunct/>
        <w:autoSpaceDE/>
        <w:autoSpaceDN/>
        <w:adjustRightInd/>
        <w:textAlignment w:val="auto"/>
        <w:rPr>
          <w:rFonts w:ascii="Arial" w:hAnsi="Arial" w:cs="Arial"/>
          <w:sz w:val="10"/>
          <w:szCs w:val="10"/>
        </w:rPr>
      </w:pPr>
    </w:p>
    <w:p w14:paraId="67A9D0B8" w14:textId="53F95062" w:rsidR="002A2441" w:rsidRPr="001E7F4E" w:rsidRDefault="002A2441" w:rsidP="004D6B8C">
      <w:pPr>
        <w:ind w:left="284"/>
        <w:rPr>
          <w:rFonts w:ascii="Arial" w:hAnsi="Arial" w:cs="Arial"/>
          <w:sz w:val="22"/>
          <w:szCs w:val="22"/>
        </w:rPr>
      </w:pPr>
      <w:r w:rsidRPr="001E7F4E">
        <w:rPr>
          <w:rFonts w:ascii="Arial" w:hAnsi="Arial" w:cs="Arial"/>
          <w:sz w:val="22"/>
          <w:szCs w:val="22"/>
        </w:rPr>
        <w:lastRenderedPageBreak/>
        <w:t>Alle FEI registrierten Pferde, die bei einer FEI Veranstaltung (inkl. CIMs) gestartet werden sollen, müssen gegen Influenzavirusinfektionen gemäß FEI Veterinär-RG geimpft sein.</w:t>
      </w:r>
    </w:p>
    <w:p w14:paraId="67A9D0B9" w14:textId="77777777" w:rsidR="00FF0A63" w:rsidRPr="001E7F4E" w:rsidRDefault="00FF0A63" w:rsidP="004D6B8C">
      <w:pPr>
        <w:ind w:left="284"/>
        <w:rPr>
          <w:rFonts w:ascii="Arial" w:hAnsi="Arial" w:cs="Arial"/>
          <w:sz w:val="22"/>
          <w:szCs w:val="22"/>
        </w:rPr>
      </w:pPr>
      <w:r w:rsidRPr="001E7F4E">
        <w:rPr>
          <w:rFonts w:ascii="Arial" w:hAnsi="Arial" w:cs="Arial"/>
          <w:sz w:val="22"/>
          <w:szCs w:val="22"/>
        </w:rPr>
        <w:t xml:space="preserve">Ausnahmen </w:t>
      </w:r>
      <w:r w:rsidR="002A2441" w:rsidRPr="001E7F4E">
        <w:rPr>
          <w:rFonts w:ascii="Arial" w:hAnsi="Arial" w:cs="Arial"/>
          <w:sz w:val="22"/>
          <w:szCs w:val="22"/>
        </w:rPr>
        <w:t>sind nur möglich, wenn die nationale Gesetzgebung</w:t>
      </w:r>
      <w:r w:rsidR="00DE6179" w:rsidRPr="001E7F4E">
        <w:rPr>
          <w:rFonts w:ascii="Arial" w:hAnsi="Arial" w:cs="Arial"/>
          <w:sz w:val="22"/>
          <w:szCs w:val="22"/>
        </w:rPr>
        <w:t xml:space="preserve"> die Impfung gegen Influenzavirusinfektionen in dem betroffenen Gebiet untersagt.</w:t>
      </w:r>
    </w:p>
    <w:p w14:paraId="67A9D0BA" w14:textId="77777777" w:rsidR="00FF0A63" w:rsidRPr="001E7F4E" w:rsidRDefault="00FF0A63" w:rsidP="004D6B8C">
      <w:pPr>
        <w:ind w:left="284"/>
        <w:rPr>
          <w:rFonts w:ascii="Arial" w:hAnsi="Arial" w:cs="Arial"/>
          <w:sz w:val="22"/>
          <w:szCs w:val="22"/>
        </w:rPr>
      </w:pPr>
    </w:p>
    <w:p w14:paraId="67A9D0BB" w14:textId="11EFA208" w:rsidR="00FF0A63" w:rsidRPr="001E7F4E" w:rsidRDefault="00DE6179" w:rsidP="004D6B8C">
      <w:pPr>
        <w:pStyle w:val="berschrift2"/>
        <w:numPr>
          <w:ilvl w:val="1"/>
          <w:numId w:val="27"/>
        </w:numPr>
        <w:pBdr>
          <w:top w:val="none" w:sz="0" w:space="0" w:color="auto"/>
        </w:pBdr>
        <w:ind w:right="0" w:hanging="508"/>
        <w:jc w:val="both"/>
        <w:rPr>
          <w:rFonts w:ascii="Arial" w:hAnsi="Arial" w:cs="Arial"/>
          <w:sz w:val="22"/>
          <w:szCs w:val="22"/>
        </w:rPr>
      </w:pPr>
      <w:bookmarkStart w:id="80" w:name="_Toc25569535"/>
      <w:r w:rsidRPr="001E7F4E">
        <w:rPr>
          <w:rFonts w:ascii="Arial" w:hAnsi="Arial" w:cs="Arial"/>
          <w:sz w:val="22"/>
          <w:szCs w:val="22"/>
        </w:rPr>
        <w:t xml:space="preserve">UNTERSUCHUNG BEI ANKUNFT – FEI Veterinärreglement, </w:t>
      </w:r>
      <w:r w:rsidR="00F90926" w:rsidRPr="001E7F4E">
        <w:rPr>
          <w:rFonts w:ascii="Arial" w:hAnsi="Arial" w:cs="Arial"/>
          <w:sz w:val="22"/>
          <w:szCs w:val="22"/>
        </w:rPr>
        <w:t>Artikel</w:t>
      </w:r>
      <w:r w:rsidRPr="001E7F4E">
        <w:rPr>
          <w:rFonts w:ascii="Arial" w:hAnsi="Arial" w:cs="Arial"/>
          <w:sz w:val="22"/>
          <w:szCs w:val="22"/>
        </w:rPr>
        <w:t xml:space="preserve"> 103</w:t>
      </w:r>
      <w:r w:rsidR="00D55223" w:rsidRPr="001E7F4E">
        <w:rPr>
          <w:rFonts w:ascii="Arial" w:hAnsi="Arial" w:cs="Arial"/>
          <w:sz w:val="22"/>
          <w:szCs w:val="22"/>
        </w:rPr>
        <w:t>1</w:t>
      </w:r>
      <w:bookmarkEnd w:id="80"/>
    </w:p>
    <w:p w14:paraId="67A9D0BC" w14:textId="77777777" w:rsidR="00FF0A63" w:rsidRPr="001E7F4E" w:rsidRDefault="00FF0A63" w:rsidP="004D6B8C">
      <w:pPr>
        <w:ind w:left="284"/>
        <w:rPr>
          <w:rFonts w:ascii="Arial" w:hAnsi="Arial" w:cs="Arial"/>
          <w:sz w:val="22"/>
          <w:szCs w:val="22"/>
        </w:rPr>
      </w:pPr>
      <w:r w:rsidRPr="001E7F4E">
        <w:rPr>
          <w:rFonts w:ascii="Arial" w:hAnsi="Arial" w:cs="Arial"/>
          <w:sz w:val="22"/>
          <w:szCs w:val="22"/>
        </w:rPr>
        <w:t>Bei Ankunft am Veranstaltungsort werden alle Pferde von einem Tierarzt untersucht, der die Identität der Pferde anhand des Pferdepasses und Mikrochip</w:t>
      </w:r>
      <w:r w:rsidR="000965FB" w:rsidRPr="001E7F4E">
        <w:rPr>
          <w:rFonts w:ascii="Arial" w:hAnsi="Arial" w:cs="Arial"/>
          <w:sz w:val="22"/>
          <w:szCs w:val="22"/>
        </w:rPr>
        <w:t xml:space="preserve"> ID</w:t>
      </w:r>
      <w:r w:rsidRPr="001E7F4E">
        <w:rPr>
          <w:rFonts w:ascii="Arial" w:hAnsi="Arial" w:cs="Arial"/>
          <w:sz w:val="22"/>
          <w:szCs w:val="22"/>
        </w:rPr>
        <w:t xml:space="preserve"> (sofern vorhanden), den Impfstatus sowie den allgemeinen Gesundheitszustand der Pferde überprüft. Um alle Pferde, die an Turnieren teilnehmen, zu schützen, müssen Pferde, bei denen der Gesundheitszustand in Frage zu stellen ist, sei es hinsichtlich der Impfungen, Erkrankungen oder auf Grund anderer Bedenken, in vom Veranstalter vorbereiteten Isolationseinrichtungen untergebracht werden, bis eine (endgültige) Entscheidung getroffen wurde, ob das Pferd das Turniergelände betreten darf. </w:t>
      </w:r>
    </w:p>
    <w:p w14:paraId="67A9D0BF" w14:textId="77777777" w:rsidR="00FF0A63" w:rsidRPr="001E7F4E" w:rsidRDefault="00FF0A63" w:rsidP="004D6B8C">
      <w:pPr>
        <w:ind w:left="284"/>
        <w:rPr>
          <w:rFonts w:ascii="Arial" w:hAnsi="Arial" w:cs="Arial"/>
          <w:sz w:val="22"/>
          <w:szCs w:val="22"/>
        </w:rPr>
      </w:pPr>
    </w:p>
    <w:p w14:paraId="67A9D0C0" w14:textId="3BC401D0" w:rsidR="00FF0A63" w:rsidRPr="001E7F4E" w:rsidRDefault="00F90926" w:rsidP="004D6B8C">
      <w:pPr>
        <w:pStyle w:val="berschrift2"/>
        <w:numPr>
          <w:ilvl w:val="1"/>
          <w:numId w:val="27"/>
        </w:numPr>
        <w:pBdr>
          <w:top w:val="none" w:sz="0" w:space="0" w:color="auto"/>
        </w:pBdr>
        <w:ind w:right="0" w:hanging="508"/>
        <w:jc w:val="both"/>
        <w:rPr>
          <w:rFonts w:ascii="Arial" w:hAnsi="Arial" w:cs="Arial"/>
          <w:sz w:val="22"/>
          <w:szCs w:val="22"/>
        </w:rPr>
      </w:pPr>
      <w:bookmarkStart w:id="81" w:name="_Toc25569536"/>
      <w:r w:rsidRPr="001E7F4E">
        <w:rPr>
          <w:rFonts w:ascii="Arial" w:hAnsi="Arial" w:cs="Arial"/>
          <w:sz w:val="22"/>
          <w:szCs w:val="22"/>
        </w:rPr>
        <w:t xml:space="preserve">VERFASSUNGSPRÜFUNGEN – FEI Veterinärreglement, Artikel </w:t>
      </w:r>
      <w:r w:rsidR="00BF30DE" w:rsidRPr="001E7F4E">
        <w:rPr>
          <w:rFonts w:ascii="Arial" w:hAnsi="Arial" w:cs="Arial"/>
          <w:sz w:val="22"/>
          <w:szCs w:val="22"/>
        </w:rPr>
        <w:t>1034-1042</w:t>
      </w:r>
      <w:bookmarkEnd w:id="81"/>
    </w:p>
    <w:p w14:paraId="67A9D0C1" w14:textId="77777777" w:rsidR="00FF0A63" w:rsidRPr="001E7F4E" w:rsidRDefault="00FF0A63" w:rsidP="004D6B8C">
      <w:pPr>
        <w:ind w:left="284" w:right="-142"/>
        <w:rPr>
          <w:rFonts w:ascii="Arial" w:hAnsi="Arial" w:cs="Arial"/>
          <w:sz w:val="22"/>
          <w:szCs w:val="22"/>
        </w:rPr>
      </w:pPr>
      <w:r w:rsidRPr="001E7F4E">
        <w:rPr>
          <w:rFonts w:ascii="Arial" w:hAnsi="Arial" w:cs="Arial"/>
          <w:sz w:val="22"/>
          <w:szCs w:val="22"/>
        </w:rPr>
        <w:t>Bei allen Pferden wird die „</w:t>
      </w:r>
      <w:proofErr w:type="spellStart"/>
      <w:r w:rsidRPr="001E7F4E">
        <w:rPr>
          <w:rFonts w:ascii="Arial" w:hAnsi="Arial" w:cs="Arial"/>
          <w:sz w:val="22"/>
          <w:szCs w:val="22"/>
        </w:rPr>
        <w:t>fitness</w:t>
      </w:r>
      <w:proofErr w:type="spellEnd"/>
      <w:r w:rsidRPr="001E7F4E">
        <w:rPr>
          <w:rFonts w:ascii="Arial" w:hAnsi="Arial" w:cs="Arial"/>
          <w:sz w:val="22"/>
          <w:szCs w:val="22"/>
        </w:rPr>
        <w:t xml:space="preserve"> </w:t>
      </w:r>
      <w:proofErr w:type="spellStart"/>
      <w:r w:rsidRPr="001E7F4E">
        <w:rPr>
          <w:rFonts w:ascii="Arial" w:hAnsi="Arial" w:cs="Arial"/>
          <w:sz w:val="22"/>
          <w:szCs w:val="22"/>
        </w:rPr>
        <w:t>to</w:t>
      </w:r>
      <w:proofErr w:type="spellEnd"/>
      <w:r w:rsidRPr="001E7F4E">
        <w:rPr>
          <w:rFonts w:ascii="Arial" w:hAnsi="Arial" w:cs="Arial"/>
          <w:sz w:val="22"/>
          <w:szCs w:val="22"/>
        </w:rPr>
        <w:t xml:space="preserve"> </w:t>
      </w:r>
      <w:proofErr w:type="spellStart"/>
      <w:r w:rsidRPr="001E7F4E">
        <w:rPr>
          <w:rFonts w:ascii="Arial" w:hAnsi="Arial" w:cs="Arial"/>
          <w:sz w:val="22"/>
          <w:szCs w:val="22"/>
        </w:rPr>
        <w:t>compete</w:t>
      </w:r>
      <w:proofErr w:type="spellEnd"/>
      <w:r w:rsidRPr="001E7F4E">
        <w:rPr>
          <w:rFonts w:ascii="Arial" w:hAnsi="Arial" w:cs="Arial"/>
          <w:sz w:val="22"/>
          <w:szCs w:val="22"/>
        </w:rPr>
        <w:t>“ während der Verfassungsprüfung beurteilt. Pferde, deren Fitness nicht eindeutig ist, können für eine weitergehende veterinärmedizinische Untersuchung in die Holding Box verwiesen werden. Pferde, die vom Kontroll-Gremium für nicht ausreichend fit erachtet werden, um am Wettkampf teilzunehmen, dürfen nicht gestartet werden.</w:t>
      </w:r>
    </w:p>
    <w:p w14:paraId="67A9D0C2" w14:textId="77777777" w:rsidR="00FF0A63" w:rsidRPr="001E7F4E" w:rsidRDefault="00FF0A63" w:rsidP="004D6B8C">
      <w:pPr>
        <w:ind w:left="284"/>
        <w:rPr>
          <w:rFonts w:ascii="Arial" w:hAnsi="Arial" w:cs="Arial"/>
          <w:sz w:val="22"/>
          <w:szCs w:val="22"/>
        </w:rPr>
      </w:pPr>
    </w:p>
    <w:p w14:paraId="67A9D0C3" w14:textId="2ED5304D" w:rsidR="00FF0A63" w:rsidRPr="001E7F4E" w:rsidRDefault="00F90926" w:rsidP="004D6B8C">
      <w:pPr>
        <w:pStyle w:val="berschrift2"/>
        <w:numPr>
          <w:ilvl w:val="1"/>
          <w:numId w:val="27"/>
        </w:numPr>
        <w:pBdr>
          <w:top w:val="none" w:sz="0" w:space="0" w:color="auto"/>
        </w:pBdr>
        <w:ind w:right="0" w:hanging="508"/>
        <w:jc w:val="both"/>
        <w:rPr>
          <w:rFonts w:ascii="Arial" w:hAnsi="Arial" w:cs="Arial"/>
          <w:sz w:val="22"/>
          <w:szCs w:val="22"/>
        </w:rPr>
      </w:pPr>
      <w:bookmarkStart w:id="82" w:name="_Toc25569537"/>
      <w:r w:rsidRPr="001E7F4E">
        <w:rPr>
          <w:rFonts w:ascii="Arial" w:hAnsi="Arial" w:cs="Arial"/>
          <w:sz w:val="22"/>
          <w:szCs w:val="22"/>
        </w:rPr>
        <w:t xml:space="preserve">UNTERSUCHUNG AUF SENSIBILISIERUNG DER GLIEDMASSEN – Veterinärreglement, Art. </w:t>
      </w:r>
      <w:r w:rsidR="00BF30DE" w:rsidRPr="001E7F4E">
        <w:rPr>
          <w:rFonts w:ascii="Arial" w:hAnsi="Arial" w:cs="Arial"/>
          <w:sz w:val="22"/>
          <w:szCs w:val="22"/>
        </w:rPr>
        <w:t>1048-1053</w:t>
      </w:r>
      <w:bookmarkEnd w:id="82"/>
    </w:p>
    <w:p w14:paraId="67A9D0C4" w14:textId="0C7CFD47" w:rsidR="00FF0A63" w:rsidRPr="001E7F4E" w:rsidRDefault="00FF0A63" w:rsidP="004D6B8C">
      <w:pPr>
        <w:ind w:left="284"/>
        <w:rPr>
          <w:rFonts w:ascii="Arial" w:hAnsi="Arial" w:cs="Arial"/>
          <w:sz w:val="22"/>
          <w:szCs w:val="22"/>
        </w:rPr>
      </w:pPr>
      <w:r w:rsidRPr="001E7F4E">
        <w:rPr>
          <w:rFonts w:ascii="Arial" w:hAnsi="Arial" w:cs="Arial"/>
          <w:sz w:val="22"/>
          <w:szCs w:val="22"/>
        </w:rPr>
        <w:t>Alle Pferde müssen während der Dauer einer Veranstaltung für Untersuchungen gemäß den Vorgaben auf ungewöhnlich starke Sensibilisierung der Gliedmaßen vorgestellt werden</w:t>
      </w:r>
      <w:r w:rsidR="00D80822" w:rsidRPr="001E7F4E">
        <w:rPr>
          <w:rFonts w:ascii="Arial" w:hAnsi="Arial" w:cs="Arial"/>
          <w:sz w:val="22"/>
          <w:szCs w:val="22"/>
        </w:rPr>
        <w:t xml:space="preserve">. In Springprüfungen u. a. </w:t>
      </w:r>
      <w:r w:rsidRPr="001E7F4E">
        <w:rPr>
          <w:rFonts w:ascii="Arial" w:hAnsi="Arial" w:cs="Arial"/>
          <w:sz w:val="22"/>
          <w:szCs w:val="22"/>
        </w:rPr>
        <w:t xml:space="preserve">auch, aber nicht nur, zwischen Umläufen oder vor einem Stechen. Die Pferde können während der Dauer einer Veranstaltung einmalig oder bei verschiedenen Gelegenheiten untersucht werden. </w:t>
      </w:r>
    </w:p>
    <w:p w14:paraId="67A9D0C5" w14:textId="77777777" w:rsidR="00FF0A63" w:rsidRPr="001E7F4E" w:rsidRDefault="00FF0A63" w:rsidP="004D6B8C">
      <w:pPr>
        <w:ind w:left="284"/>
        <w:rPr>
          <w:rFonts w:ascii="Arial" w:hAnsi="Arial" w:cs="Arial"/>
          <w:sz w:val="22"/>
          <w:szCs w:val="22"/>
        </w:rPr>
      </w:pPr>
      <w:r w:rsidRPr="001E7F4E">
        <w:rPr>
          <w:rFonts w:ascii="Arial" w:hAnsi="Arial" w:cs="Arial"/>
          <w:sz w:val="22"/>
          <w:szCs w:val="22"/>
        </w:rPr>
        <w:t>Pferde können für eine Untersuchung gemäß den Vorgaben per Zufallsprinzip oder gezielt ausgesucht werden. Pferde, die ausgewählt wurden, müssen umgehend zur Untersuchung vorgestellt werden oder werden sofort disqualifiziert. Es gibt keine Vorschrift, wie viele Pferde auf einer Veranstaltung untersucht werden müssen.</w:t>
      </w:r>
    </w:p>
    <w:p w14:paraId="67A9D0C6" w14:textId="77777777" w:rsidR="00FF0A63" w:rsidRPr="001E7F4E" w:rsidRDefault="00FF0A63" w:rsidP="004D6B8C">
      <w:pPr>
        <w:rPr>
          <w:rFonts w:ascii="Arial" w:hAnsi="Arial" w:cs="Arial"/>
          <w:sz w:val="22"/>
          <w:szCs w:val="22"/>
        </w:rPr>
      </w:pPr>
    </w:p>
    <w:p w14:paraId="67A9D0C7" w14:textId="424A8629" w:rsidR="00FF0A63" w:rsidRPr="001E7F4E" w:rsidRDefault="00FF0A63" w:rsidP="004D6B8C">
      <w:pPr>
        <w:pStyle w:val="berschrift2"/>
        <w:numPr>
          <w:ilvl w:val="0"/>
          <w:numId w:val="27"/>
        </w:numPr>
        <w:pBdr>
          <w:top w:val="none" w:sz="0" w:space="0" w:color="auto"/>
        </w:pBdr>
        <w:ind w:left="284" w:right="0" w:hanging="284"/>
        <w:jc w:val="both"/>
        <w:rPr>
          <w:rFonts w:ascii="Arial" w:hAnsi="Arial" w:cs="Arial"/>
          <w:bCs w:val="0"/>
          <w:caps/>
          <w:spacing w:val="-2"/>
          <w:sz w:val="22"/>
        </w:rPr>
      </w:pPr>
      <w:bookmarkStart w:id="83" w:name="_Toc25569538"/>
      <w:r w:rsidRPr="001E7F4E">
        <w:rPr>
          <w:rFonts w:ascii="Arial" w:hAnsi="Arial" w:cs="Arial"/>
          <w:bCs w:val="0"/>
          <w:caps/>
          <w:spacing w:val="-2"/>
          <w:sz w:val="22"/>
        </w:rPr>
        <w:t>Durchführung von Medikationskontrollen bei Pferden (Equine Anti-Doping and Controlled Medication Programme – EADCMP)</w:t>
      </w:r>
      <w:r w:rsidR="00F90926" w:rsidRPr="001E7F4E">
        <w:rPr>
          <w:rFonts w:ascii="Arial" w:hAnsi="Arial" w:cs="Arial"/>
          <w:sz w:val="22"/>
          <w:szCs w:val="22"/>
        </w:rPr>
        <w:t xml:space="preserve"> - FEI Veterinärreglement, Kapitel (Chapter) V</w:t>
      </w:r>
      <w:r w:rsidR="007A2B5D" w:rsidRPr="001E7F4E">
        <w:rPr>
          <w:rFonts w:ascii="Arial" w:hAnsi="Arial" w:cs="Arial"/>
          <w:sz w:val="22"/>
          <w:szCs w:val="22"/>
        </w:rPr>
        <w:t>II</w:t>
      </w:r>
      <w:bookmarkEnd w:id="83"/>
    </w:p>
    <w:p w14:paraId="67A9D0C8" w14:textId="77777777" w:rsidR="00FF0A63" w:rsidRPr="001E7F4E" w:rsidRDefault="00FF0A63" w:rsidP="004D6B8C">
      <w:pPr>
        <w:ind w:left="284"/>
        <w:rPr>
          <w:rFonts w:ascii="Arial" w:hAnsi="Arial" w:cs="Arial"/>
          <w:sz w:val="10"/>
          <w:szCs w:val="10"/>
        </w:rPr>
      </w:pPr>
    </w:p>
    <w:p w14:paraId="67A9D0C9" w14:textId="4023FA88" w:rsidR="00FF0A63" w:rsidRPr="001E7F4E" w:rsidRDefault="00F90926" w:rsidP="004D6B8C">
      <w:pPr>
        <w:pStyle w:val="berschrift2"/>
        <w:numPr>
          <w:ilvl w:val="1"/>
          <w:numId w:val="27"/>
        </w:numPr>
        <w:pBdr>
          <w:top w:val="none" w:sz="0" w:space="0" w:color="auto"/>
        </w:pBdr>
        <w:ind w:right="0" w:hanging="508"/>
        <w:jc w:val="both"/>
        <w:rPr>
          <w:rFonts w:ascii="Arial" w:hAnsi="Arial" w:cs="Arial"/>
          <w:sz w:val="22"/>
          <w:szCs w:val="22"/>
        </w:rPr>
      </w:pPr>
      <w:bookmarkStart w:id="84" w:name="_Toc25569539"/>
      <w:r w:rsidRPr="001E7F4E">
        <w:rPr>
          <w:rFonts w:ascii="Arial" w:hAnsi="Arial" w:cs="Arial"/>
          <w:sz w:val="22"/>
          <w:szCs w:val="22"/>
        </w:rPr>
        <w:t xml:space="preserve">PROBENNAHMEN – Veterinärreglement, </w:t>
      </w:r>
      <w:r w:rsidR="00BF30DE" w:rsidRPr="001E7F4E">
        <w:rPr>
          <w:rFonts w:ascii="Arial" w:hAnsi="Arial" w:cs="Arial"/>
          <w:sz w:val="22"/>
          <w:szCs w:val="22"/>
        </w:rPr>
        <w:t>Chapter VII</w:t>
      </w:r>
      <w:bookmarkEnd w:id="84"/>
    </w:p>
    <w:p w14:paraId="67A9D0CA" w14:textId="77777777" w:rsidR="00FF0A63" w:rsidRPr="001E7F4E" w:rsidRDefault="00FF0A63" w:rsidP="004D6B8C">
      <w:pPr>
        <w:ind w:left="284"/>
        <w:rPr>
          <w:rFonts w:ascii="Arial" w:hAnsi="Arial" w:cs="Arial"/>
          <w:sz w:val="22"/>
          <w:szCs w:val="22"/>
        </w:rPr>
      </w:pPr>
      <w:r w:rsidRPr="001E7F4E">
        <w:rPr>
          <w:rFonts w:ascii="Arial" w:hAnsi="Arial" w:cs="Arial"/>
          <w:sz w:val="22"/>
          <w:szCs w:val="22"/>
        </w:rPr>
        <w:t xml:space="preserve">Von allen Pferden, die an FEI Veranstaltungen teilnehmen, können Proben genommen werden, die, gemäß Bestimmungen für Anti-Doping und kontrollierte Medikation für Pferde (EADCM-Bestimmungen), auf das Vorhandensein verbotener Substanzen untersucht werden. Die Auswahl der Pferde unterliegt dem jeweiligen Testverfahren. Das heißt, sie können für sogenannte Pflichtproben, Zielproben oder </w:t>
      </w:r>
      <w:r w:rsidR="00F90926" w:rsidRPr="001E7F4E">
        <w:rPr>
          <w:rFonts w:ascii="Arial" w:hAnsi="Arial" w:cs="Arial"/>
          <w:sz w:val="22"/>
          <w:szCs w:val="22"/>
        </w:rPr>
        <w:t>Zufallsproben ausgewählt werden.</w:t>
      </w:r>
    </w:p>
    <w:p w14:paraId="67A9D0CB" w14:textId="01E8804A" w:rsidR="00FF0A63" w:rsidRPr="001E7F4E" w:rsidRDefault="00103096" w:rsidP="004D6B8C">
      <w:pPr>
        <w:ind w:left="284"/>
        <w:rPr>
          <w:rFonts w:ascii="Arial" w:hAnsi="Arial" w:cs="Arial"/>
          <w:sz w:val="22"/>
          <w:szCs w:val="22"/>
        </w:rPr>
      </w:pPr>
      <w:r w:rsidRPr="001E7F4E">
        <w:rPr>
          <w:rFonts w:ascii="Arial" w:hAnsi="Arial" w:cs="Arial"/>
          <w:sz w:val="22"/>
          <w:szCs w:val="22"/>
        </w:rPr>
        <w:t xml:space="preserve">Weitere Informationen zu den Gebühren, die Veranstalter/FNs für das Anti-Doping- und </w:t>
      </w:r>
      <w:proofErr w:type="spellStart"/>
      <w:r w:rsidRPr="001E7F4E">
        <w:rPr>
          <w:rFonts w:ascii="Arial" w:hAnsi="Arial" w:cs="Arial"/>
          <w:sz w:val="22"/>
          <w:szCs w:val="22"/>
        </w:rPr>
        <w:t>Kontrol-lierten</w:t>
      </w:r>
      <w:proofErr w:type="spellEnd"/>
      <w:r w:rsidRPr="001E7F4E">
        <w:rPr>
          <w:rFonts w:ascii="Arial" w:hAnsi="Arial" w:cs="Arial"/>
          <w:sz w:val="22"/>
          <w:szCs w:val="22"/>
        </w:rPr>
        <w:t xml:space="preserve"> Medikations-Programm im Pferdesport (EADMCP) den Teilnehmern berechnen können (weltweit gültig), sind in den „Financial </w:t>
      </w:r>
      <w:proofErr w:type="spellStart"/>
      <w:r w:rsidRPr="001E7F4E">
        <w:rPr>
          <w:rFonts w:ascii="Arial" w:hAnsi="Arial" w:cs="Arial"/>
          <w:sz w:val="22"/>
          <w:szCs w:val="22"/>
        </w:rPr>
        <w:t>Charges</w:t>
      </w:r>
      <w:proofErr w:type="spellEnd"/>
      <w:r w:rsidRPr="001E7F4E">
        <w:rPr>
          <w:rFonts w:ascii="Arial" w:hAnsi="Arial" w:cs="Arial"/>
          <w:sz w:val="22"/>
          <w:szCs w:val="22"/>
        </w:rPr>
        <w:t>“ (Gebührenordnung) der FEI zu finden.</w:t>
      </w:r>
    </w:p>
    <w:p w14:paraId="4F8E463D" w14:textId="77777777" w:rsidR="00103096" w:rsidRPr="001E7F4E" w:rsidRDefault="00103096" w:rsidP="004D6B8C">
      <w:pPr>
        <w:ind w:left="284"/>
        <w:rPr>
          <w:rFonts w:ascii="Arial" w:hAnsi="Arial" w:cs="Arial"/>
          <w:sz w:val="10"/>
          <w:szCs w:val="10"/>
        </w:rPr>
      </w:pPr>
    </w:p>
    <w:p w14:paraId="67A9D0CC" w14:textId="570BE9C8" w:rsidR="00FF0A63" w:rsidRPr="001E7F4E" w:rsidRDefault="00F31599" w:rsidP="004D6B8C">
      <w:pPr>
        <w:pStyle w:val="berschrift2"/>
        <w:numPr>
          <w:ilvl w:val="1"/>
          <w:numId w:val="27"/>
        </w:numPr>
        <w:pBdr>
          <w:top w:val="none" w:sz="0" w:space="0" w:color="auto"/>
        </w:pBdr>
        <w:ind w:left="709" w:right="0" w:hanging="425"/>
        <w:jc w:val="both"/>
        <w:rPr>
          <w:rFonts w:ascii="Arial" w:hAnsi="Arial" w:cs="Arial"/>
          <w:sz w:val="22"/>
          <w:szCs w:val="22"/>
        </w:rPr>
      </w:pPr>
      <w:bookmarkStart w:id="85" w:name="_Toc25569540"/>
      <w:r w:rsidRPr="001E7F4E">
        <w:rPr>
          <w:rFonts w:ascii="Arial" w:hAnsi="Arial" w:cs="Arial"/>
          <w:sz w:val="22"/>
          <w:szCs w:val="22"/>
        </w:rPr>
        <w:t>„ELECTIVE TESTING“</w:t>
      </w:r>
      <w:r w:rsidR="00F90926" w:rsidRPr="001E7F4E">
        <w:rPr>
          <w:rFonts w:ascii="Arial" w:hAnsi="Arial" w:cs="Arial"/>
          <w:sz w:val="22"/>
          <w:szCs w:val="22"/>
        </w:rPr>
        <w:t xml:space="preserve"> – Veterinärreglement, Artikel 105</w:t>
      </w:r>
      <w:r w:rsidR="00BE2ED2" w:rsidRPr="001E7F4E">
        <w:rPr>
          <w:rFonts w:ascii="Arial" w:hAnsi="Arial" w:cs="Arial"/>
          <w:sz w:val="22"/>
          <w:szCs w:val="22"/>
        </w:rPr>
        <w:t>8</w:t>
      </w:r>
      <w:bookmarkEnd w:id="85"/>
    </w:p>
    <w:p w14:paraId="67A9D0CD" w14:textId="7D39C9E0" w:rsidR="00FF0A63" w:rsidRPr="001E7F4E" w:rsidRDefault="00F90926" w:rsidP="004D6B8C">
      <w:pPr>
        <w:ind w:left="284"/>
        <w:rPr>
          <w:rFonts w:ascii="Arial" w:hAnsi="Arial" w:cs="Arial"/>
          <w:sz w:val="22"/>
          <w:szCs w:val="22"/>
        </w:rPr>
      </w:pPr>
      <w:r w:rsidRPr="001E7F4E">
        <w:rPr>
          <w:rFonts w:ascii="Arial" w:hAnsi="Arial" w:cs="Arial"/>
          <w:sz w:val="22"/>
          <w:szCs w:val="22"/>
        </w:rPr>
        <w:t>„</w:t>
      </w:r>
      <w:proofErr w:type="spellStart"/>
      <w:r w:rsidRPr="001E7F4E">
        <w:rPr>
          <w:rFonts w:ascii="Arial" w:hAnsi="Arial" w:cs="Arial"/>
          <w:sz w:val="22"/>
          <w:szCs w:val="22"/>
        </w:rPr>
        <w:t>Elective</w:t>
      </w:r>
      <w:proofErr w:type="spellEnd"/>
      <w:r w:rsidRPr="001E7F4E">
        <w:rPr>
          <w:rFonts w:ascii="Arial" w:hAnsi="Arial" w:cs="Arial"/>
          <w:sz w:val="22"/>
          <w:szCs w:val="22"/>
        </w:rPr>
        <w:t xml:space="preserve"> </w:t>
      </w:r>
      <w:proofErr w:type="spellStart"/>
      <w:r w:rsidRPr="001E7F4E">
        <w:rPr>
          <w:rFonts w:ascii="Arial" w:hAnsi="Arial" w:cs="Arial"/>
          <w:sz w:val="22"/>
          <w:szCs w:val="22"/>
        </w:rPr>
        <w:t>Testing</w:t>
      </w:r>
      <w:proofErr w:type="spellEnd"/>
      <w:r w:rsidR="00FF0A63" w:rsidRPr="001E7F4E">
        <w:rPr>
          <w:rFonts w:ascii="Arial" w:hAnsi="Arial" w:cs="Arial"/>
          <w:sz w:val="22"/>
          <w:szCs w:val="22"/>
        </w:rPr>
        <w:t xml:space="preserve">“ (freiwillige Probennahme) </w:t>
      </w:r>
      <w:r w:rsidR="007C1B2C" w:rsidRPr="001E7F4E">
        <w:rPr>
          <w:rFonts w:ascii="Arial" w:hAnsi="Arial" w:cs="Arial"/>
          <w:sz w:val="22"/>
          <w:szCs w:val="22"/>
        </w:rPr>
        <w:t>kann</w:t>
      </w:r>
      <w:r w:rsidR="00FF0A63" w:rsidRPr="001E7F4E">
        <w:rPr>
          <w:rFonts w:ascii="Arial" w:hAnsi="Arial" w:cs="Arial"/>
          <w:sz w:val="22"/>
          <w:szCs w:val="22"/>
        </w:rPr>
        <w:t xml:space="preserve"> vor einer Veranstaltung durchführen, um das Vorhandensein einer verbotenen Substanz festzustellen. (für Informationen und Details siehe </w:t>
      </w:r>
      <w:r w:rsidR="00BC2354" w:rsidRPr="001E7F4E">
        <w:rPr>
          <w:rFonts w:ascii="Arial" w:hAnsi="Arial" w:cs="Arial"/>
          <w:sz w:val="22"/>
          <w:szCs w:val="22"/>
        </w:rPr>
        <w:t>http://inside.fei.org/fei/your-role/veterinarians</w:t>
      </w:r>
      <w:r w:rsidR="00FF0A63" w:rsidRPr="001E7F4E">
        <w:rPr>
          <w:rFonts w:ascii="Arial" w:hAnsi="Arial" w:cs="Arial"/>
          <w:sz w:val="22"/>
          <w:szCs w:val="22"/>
        </w:rPr>
        <w:t>)</w:t>
      </w:r>
    </w:p>
    <w:p w14:paraId="67A9D0CE" w14:textId="77777777" w:rsidR="00FF0A63" w:rsidRPr="001E7F4E" w:rsidRDefault="00FF0A63" w:rsidP="004D6B8C">
      <w:pPr>
        <w:rPr>
          <w:rFonts w:ascii="Arial" w:hAnsi="Arial" w:cs="Arial"/>
          <w:b/>
          <w:bCs/>
          <w:sz w:val="22"/>
          <w:szCs w:val="22"/>
        </w:rPr>
      </w:pPr>
    </w:p>
    <w:p w14:paraId="67A9D0CF" w14:textId="06D59C4D" w:rsidR="00FF0A63" w:rsidRPr="001E7F4E" w:rsidRDefault="001728B7"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86" w:name="_Toc25569541"/>
      <w:r w:rsidRPr="001E7F4E">
        <w:rPr>
          <w:rFonts w:ascii="Arial" w:hAnsi="Arial" w:cs="Arial"/>
          <w:b/>
          <w:spacing w:val="-2"/>
          <w:sz w:val="28"/>
          <w:szCs w:val="28"/>
          <w:u w:val="none"/>
          <w:lang w:eastAsia="en-US"/>
        </w:rPr>
        <w:t>ANTI-DOPING-KONTROLLEN FÜR ATHLETEN</w:t>
      </w:r>
      <w:bookmarkEnd w:id="86"/>
    </w:p>
    <w:p w14:paraId="67A9D0D0" w14:textId="77777777" w:rsidR="00F90926" w:rsidRPr="001E7F4E" w:rsidRDefault="00F90926" w:rsidP="004D6B8C">
      <w:pPr>
        <w:tabs>
          <w:tab w:val="left" w:pos="142"/>
        </w:tabs>
        <w:rPr>
          <w:rFonts w:ascii="Arial" w:hAnsi="Arial" w:cs="Arial"/>
          <w:sz w:val="22"/>
          <w:szCs w:val="22"/>
        </w:rPr>
      </w:pPr>
      <w:r w:rsidRPr="001E7F4E">
        <w:rPr>
          <w:rFonts w:ascii="Arial" w:hAnsi="Arial" w:cs="Arial"/>
          <w:sz w:val="22"/>
          <w:szCs w:val="22"/>
        </w:rPr>
        <w:t xml:space="preserve">Teilnehmer können bei jeder FEI Veranstaltung </w:t>
      </w:r>
      <w:r w:rsidR="00A26CA6" w:rsidRPr="001E7F4E">
        <w:rPr>
          <w:rFonts w:ascii="Arial" w:hAnsi="Arial" w:cs="Arial"/>
          <w:sz w:val="22"/>
          <w:szCs w:val="22"/>
        </w:rPr>
        <w:t xml:space="preserve">durch die FEI oder anderen zum Testen berechtigten Anti-Doping Organisationen </w:t>
      </w:r>
      <w:r w:rsidRPr="001E7F4E">
        <w:rPr>
          <w:rFonts w:ascii="Arial" w:hAnsi="Arial" w:cs="Arial"/>
          <w:sz w:val="22"/>
          <w:szCs w:val="22"/>
        </w:rPr>
        <w:t>untersucht werden</w:t>
      </w:r>
      <w:r w:rsidR="00A26CA6" w:rsidRPr="001E7F4E">
        <w:rPr>
          <w:rFonts w:ascii="Arial" w:hAnsi="Arial" w:cs="Arial"/>
          <w:sz w:val="22"/>
          <w:szCs w:val="22"/>
        </w:rPr>
        <w:t>. Veranstalter müssen einen Bereich und Personal/freiwillige Helfer zur Verfügung stellen, um eine Untersuchung gemäß Artikel 22.3 der FEI Anti-Doping Bestimmungen für Athleten (ADRHA) zu ermöglichen.</w:t>
      </w:r>
    </w:p>
    <w:p w14:paraId="67A9D0D1" w14:textId="77777777" w:rsidR="00F90926" w:rsidRPr="001E7F4E" w:rsidRDefault="00F90926" w:rsidP="004D6B8C">
      <w:pPr>
        <w:tabs>
          <w:tab w:val="left" w:pos="142"/>
        </w:tabs>
        <w:rPr>
          <w:rFonts w:ascii="Arial" w:hAnsi="Arial" w:cs="Arial"/>
          <w:sz w:val="22"/>
          <w:szCs w:val="22"/>
        </w:rPr>
      </w:pPr>
    </w:p>
    <w:p w14:paraId="67A9D0D2" w14:textId="6E520283" w:rsidR="00FF0A63" w:rsidRPr="001E7F4E" w:rsidRDefault="00A26CA6" w:rsidP="004D6B8C">
      <w:pPr>
        <w:rPr>
          <w:rFonts w:ascii="Arial" w:hAnsi="Arial" w:cs="Arial"/>
          <w:sz w:val="22"/>
          <w:szCs w:val="22"/>
        </w:rPr>
      </w:pPr>
      <w:r w:rsidRPr="001E7F4E">
        <w:rPr>
          <w:rFonts w:ascii="Arial" w:hAnsi="Arial" w:cs="Arial"/>
          <w:sz w:val="22"/>
          <w:szCs w:val="22"/>
        </w:rPr>
        <w:t xml:space="preserve">FEI Anti-Doping Bestimmungen für Athleten (ADRHA) </w:t>
      </w:r>
      <w:r w:rsidR="00FF0A63" w:rsidRPr="001E7F4E">
        <w:rPr>
          <w:rFonts w:ascii="Arial" w:hAnsi="Arial" w:cs="Arial"/>
          <w:sz w:val="22"/>
          <w:szCs w:val="22"/>
        </w:rPr>
        <w:t xml:space="preserve">sind </w:t>
      </w:r>
      <w:r w:rsidRPr="001E7F4E">
        <w:rPr>
          <w:rFonts w:ascii="Arial" w:hAnsi="Arial" w:cs="Arial"/>
          <w:sz w:val="22"/>
          <w:szCs w:val="22"/>
        </w:rPr>
        <w:t>auf folgender Internetseite veröffentlicht</w:t>
      </w:r>
      <w:r w:rsidR="009D555E" w:rsidRPr="001E7F4E">
        <w:rPr>
          <w:rFonts w:ascii="Arial" w:hAnsi="Arial" w:cs="Arial"/>
          <w:sz w:val="22"/>
          <w:szCs w:val="22"/>
        </w:rPr>
        <w:t xml:space="preserve">: </w:t>
      </w:r>
      <w:r w:rsidR="00BC2354" w:rsidRPr="001E7F4E">
        <w:rPr>
          <w:rFonts w:ascii="Arial" w:hAnsi="Arial" w:cs="Arial"/>
          <w:sz w:val="22"/>
          <w:szCs w:val="22"/>
        </w:rPr>
        <w:t>http://inside.fei.org/content/anti-doping-rules</w:t>
      </w:r>
      <w:r w:rsidR="009D555E" w:rsidRPr="001E7F4E">
        <w:rPr>
          <w:rFonts w:ascii="Arial" w:hAnsi="Arial" w:cs="Arial"/>
          <w:sz w:val="22"/>
          <w:szCs w:val="22"/>
        </w:rPr>
        <w:t>.</w:t>
      </w:r>
    </w:p>
    <w:p w14:paraId="67A9D0D3" w14:textId="77777777" w:rsidR="00FF0A63" w:rsidRPr="001E7F4E" w:rsidRDefault="00FF0A63" w:rsidP="004D6B8C">
      <w:pPr>
        <w:rPr>
          <w:rFonts w:ascii="Arial" w:hAnsi="Arial" w:cs="Arial"/>
          <w:sz w:val="22"/>
        </w:rPr>
      </w:pPr>
    </w:p>
    <w:p w14:paraId="67A9D0D4" w14:textId="3537BF44" w:rsidR="00C265ED" w:rsidRPr="001E7F4E" w:rsidRDefault="00C265ED" w:rsidP="004D6B8C">
      <w:pPr>
        <w:pStyle w:val="berschrift1"/>
        <w:keepNext w:val="0"/>
        <w:pageBreakBefore/>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spacing w:val="-2"/>
          <w:sz w:val="28"/>
          <w:szCs w:val="28"/>
          <w:u w:val="none"/>
          <w:lang w:eastAsia="en-US"/>
        </w:rPr>
      </w:pPr>
      <w:bookmarkStart w:id="87" w:name="_Toc25569542"/>
      <w:r w:rsidRPr="001E7F4E">
        <w:rPr>
          <w:rFonts w:ascii="Arial" w:hAnsi="Arial" w:cs="Arial"/>
          <w:b/>
          <w:spacing w:val="-2"/>
          <w:sz w:val="28"/>
          <w:szCs w:val="28"/>
          <w:u w:val="none"/>
          <w:lang w:eastAsia="en-US"/>
        </w:rPr>
        <w:lastRenderedPageBreak/>
        <w:t>WEITERE INFORMATIONEN</w:t>
      </w:r>
      <w:bookmarkEnd w:id="87"/>
    </w:p>
    <w:p w14:paraId="67A9D0D5" w14:textId="77777777" w:rsidR="002D7A47" w:rsidRPr="001E7F4E" w:rsidRDefault="002D7A47" w:rsidP="004D6B8C">
      <w:pPr>
        <w:rPr>
          <w:rFonts w:ascii="Arial" w:hAnsi="Arial" w:cs="Arial"/>
          <w:sz w:val="24"/>
        </w:rPr>
      </w:pPr>
    </w:p>
    <w:p w14:paraId="67A9D0D6" w14:textId="77777777" w:rsidR="00C265ED" w:rsidRPr="001E7F4E" w:rsidRDefault="00C265ED"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88" w:name="_Toc25569543"/>
      <w:r w:rsidRPr="001E7F4E">
        <w:rPr>
          <w:rFonts w:ascii="Arial" w:hAnsi="Arial" w:cs="Arial"/>
          <w:bCs w:val="0"/>
          <w:caps/>
          <w:spacing w:val="-2"/>
          <w:sz w:val="22"/>
        </w:rPr>
        <w:t>Versicherung</w:t>
      </w:r>
      <w:r w:rsidR="009D555E" w:rsidRPr="001E7F4E">
        <w:rPr>
          <w:rFonts w:ascii="Arial" w:hAnsi="Arial" w:cs="Arial"/>
          <w:bCs w:val="0"/>
          <w:caps/>
          <w:spacing w:val="-2"/>
          <w:sz w:val="22"/>
        </w:rPr>
        <w:t xml:space="preserve"> und nationale bestimmungen</w:t>
      </w:r>
      <w:bookmarkEnd w:id="88"/>
    </w:p>
    <w:p w14:paraId="67A9D0D7" w14:textId="12AEF8C3" w:rsidR="009D555E" w:rsidRPr="001E7F4E" w:rsidRDefault="00F61C56" w:rsidP="004D6B8C">
      <w:pPr>
        <w:ind w:left="284"/>
        <w:rPr>
          <w:rFonts w:ascii="Arial" w:hAnsi="Arial" w:cs="Arial"/>
          <w:sz w:val="22"/>
        </w:rPr>
      </w:pPr>
      <w:r w:rsidRPr="001E7F4E">
        <w:rPr>
          <w:rFonts w:ascii="Arial" w:hAnsi="Arial" w:cs="Arial"/>
          <w:sz w:val="22"/>
        </w:rPr>
        <w:t xml:space="preserve">Der Pferdesport birgt naturgemäß gefährliche Risiken. Soweit gesetzlich zulässig, haften die FEI und die Veranstalter von FEI-Turnieren </w:t>
      </w:r>
      <w:r w:rsidRPr="001E7F4E">
        <w:rPr>
          <w:rFonts w:ascii="Arial" w:hAnsi="Arial" w:cs="Arial"/>
          <w:b/>
          <w:sz w:val="22"/>
        </w:rPr>
        <w:t>NICHT</w:t>
      </w:r>
      <w:r w:rsidRPr="001E7F4E">
        <w:rPr>
          <w:rFonts w:ascii="Arial" w:hAnsi="Arial" w:cs="Arial"/>
          <w:sz w:val="22"/>
        </w:rPr>
        <w:t xml:space="preserve"> für Schäden im Zusammenhang mit Sach- oder Personenschäden jeglicher Art an </w:t>
      </w:r>
      <w:r w:rsidR="007A2B5D" w:rsidRPr="001E7F4E">
        <w:rPr>
          <w:rFonts w:ascii="Arial" w:hAnsi="Arial" w:cs="Arial"/>
          <w:sz w:val="22"/>
        </w:rPr>
        <w:t>Teilnehmern</w:t>
      </w:r>
      <w:r w:rsidRPr="001E7F4E">
        <w:rPr>
          <w:rFonts w:ascii="Arial" w:hAnsi="Arial" w:cs="Arial"/>
          <w:sz w:val="22"/>
        </w:rPr>
        <w:t>, Besitzern, Hilfspersonal oder Pferden bei oder im Zusammenhang mit einer FEI-Veranstaltung, und die FEI schließt diese Haftung ausdrücklich aus.</w:t>
      </w:r>
    </w:p>
    <w:p w14:paraId="67A9D0D8" w14:textId="77777777" w:rsidR="009D555E" w:rsidRPr="001E7F4E" w:rsidRDefault="009D555E" w:rsidP="004D6B8C">
      <w:pPr>
        <w:ind w:left="284"/>
        <w:rPr>
          <w:rFonts w:ascii="Arial" w:hAnsi="Arial" w:cs="Arial"/>
          <w:sz w:val="22"/>
        </w:rPr>
      </w:pPr>
    </w:p>
    <w:p w14:paraId="67A9D0D9" w14:textId="77777777" w:rsidR="009D555E" w:rsidRPr="001E7F4E" w:rsidRDefault="00B95E0E" w:rsidP="004D6B8C">
      <w:pPr>
        <w:pStyle w:val="berschrift2"/>
        <w:numPr>
          <w:ilvl w:val="1"/>
          <w:numId w:val="15"/>
        </w:numPr>
        <w:pBdr>
          <w:top w:val="none" w:sz="0" w:space="0" w:color="auto"/>
        </w:pBdr>
        <w:ind w:left="709" w:right="0" w:hanging="425"/>
        <w:jc w:val="both"/>
        <w:rPr>
          <w:rFonts w:ascii="Arial" w:hAnsi="Arial" w:cs="Arial"/>
          <w:sz w:val="22"/>
        </w:rPr>
      </w:pPr>
      <w:bookmarkStart w:id="89" w:name="_Toc25569544"/>
      <w:r w:rsidRPr="001E7F4E">
        <w:rPr>
          <w:rFonts w:ascii="Arial" w:hAnsi="Arial" w:cs="Arial"/>
          <w:sz w:val="22"/>
        </w:rPr>
        <w:t>TEILNEHMER, BESITZER UND HILFSPERSONAL</w:t>
      </w:r>
      <w:bookmarkEnd w:id="89"/>
    </w:p>
    <w:p w14:paraId="67A9D0DA" w14:textId="77777777" w:rsidR="006A17F7" w:rsidRPr="001E7F4E" w:rsidRDefault="006A17F7" w:rsidP="004D6B8C">
      <w:pPr>
        <w:pStyle w:val="berschrift2"/>
        <w:numPr>
          <w:ilvl w:val="2"/>
          <w:numId w:val="15"/>
        </w:numPr>
        <w:pBdr>
          <w:top w:val="none" w:sz="0" w:space="0" w:color="auto"/>
        </w:pBdr>
        <w:ind w:left="993" w:right="0" w:hanging="709"/>
        <w:jc w:val="both"/>
        <w:rPr>
          <w:rFonts w:ascii="Arial" w:hAnsi="Arial" w:cs="Arial"/>
          <w:sz w:val="22"/>
        </w:rPr>
      </w:pPr>
      <w:bookmarkStart w:id="90" w:name="_Toc25569545"/>
      <w:r w:rsidRPr="001E7F4E">
        <w:rPr>
          <w:rFonts w:ascii="Arial" w:hAnsi="Arial" w:cs="Arial"/>
          <w:sz w:val="22"/>
        </w:rPr>
        <w:t>UNFALL- UND KRANKENVERSICHERUNG</w:t>
      </w:r>
      <w:bookmarkEnd w:id="90"/>
      <w:r w:rsidRPr="001E7F4E">
        <w:rPr>
          <w:rFonts w:ascii="Arial" w:hAnsi="Arial" w:cs="Arial"/>
          <w:sz w:val="22"/>
        </w:rPr>
        <w:t xml:space="preserve"> </w:t>
      </w:r>
    </w:p>
    <w:p w14:paraId="67A9D0DB" w14:textId="77777777" w:rsidR="006A17F7" w:rsidRPr="001E7F4E" w:rsidRDefault="006A17F7" w:rsidP="004D6B8C">
      <w:pPr>
        <w:ind w:left="284"/>
        <w:rPr>
          <w:rFonts w:ascii="Arial" w:hAnsi="Arial" w:cs="Arial"/>
          <w:sz w:val="22"/>
        </w:rPr>
      </w:pPr>
    </w:p>
    <w:p w14:paraId="67A9D0DC" w14:textId="77777777" w:rsidR="00B95E0E" w:rsidRPr="001E7F4E" w:rsidRDefault="00B95E0E" w:rsidP="004D6B8C">
      <w:pPr>
        <w:ind w:left="284"/>
        <w:rPr>
          <w:rFonts w:ascii="Arial" w:hAnsi="Arial" w:cs="Arial"/>
          <w:sz w:val="22"/>
        </w:rPr>
      </w:pPr>
      <w:r w:rsidRPr="001E7F4E">
        <w:rPr>
          <w:rFonts w:ascii="Arial" w:hAnsi="Arial" w:cs="Arial"/>
          <w:sz w:val="22"/>
        </w:rPr>
        <w:t xml:space="preserve">Sie sind als Teilnehmer/Pferdebesitzer/Hilfspersonal dafür verantwortlich sicherzustellen, dass Sie eine </w:t>
      </w:r>
      <w:r w:rsidR="00194908" w:rsidRPr="001E7F4E">
        <w:rPr>
          <w:rFonts w:ascii="Arial" w:hAnsi="Arial" w:cs="Arial"/>
          <w:sz w:val="22"/>
        </w:rPr>
        <w:t>angemessene</w:t>
      </w:r>
      <w:r w:rsidRPr="001E7F4E">
        <w:rPr>
          <w:rFonts w:ascii="Arial" w:hAnsi="Arial" w:cs="Arial"/>
          <w:sz w:val="22"/>
        </w:rPr>
        <w:t xml:space="preserve"> Unfallversicherung abgeschlossen haben, die die Teilnahme an FEI Veranstaltungen abdeckt. Besonders ist sicherzustellen, dass Sie gegen Personenschäden und Behandlungskosten, die durch einen Unfall entstehen</w:t>
      </w:r>
      <w:r w:rsidR="00E415A2" w:rsidRPr="001E7F4E">
        <w:rPr>
          <w:rFonts w:ascii="Arial" w:hAnsi="Arial" w:cs="Arial"/>
          <w:sz w:val="22"/>
        </w:rPr>
        <w:t xml:space="preserve">, versichert sind und gegen </w:t>
      </w:r>
      <w:r w:rsidR="00260B6F" w:rsidRPr="001E7F4E">
        <w:rPr>
          <w:rFonts w:ascii="Arial" w:hAnsi="Arial" w:cs="Arial"/>
          <w:sz w:val="22"/>
        </w:rPr>
        <w:t xml:space="preserve">Unfall, </w:t>
      </w:r>
      <w:r w:rsidR="00E415A2" w:rsidRPr="001E7F4E">
        <w:rPr>
          <w:rFonts w:ascii="Arial" w:hAnsi="Arial" w:cs="Arial"/>
          <w:sz w:val="22"/>
        </w:rPr>
        <w:t>Verletzungen und Krankheiten, die auf einer FEI Veranstaltung vorkommen können.</w:t>
      </w:r>
    </w:p>
    <w:p w14:paraId="67A9D0DD" w14:textId="77777777" w:rsidR="00E415A2" w:rsidRPr="001E7F4E" w:rsidRDefault="00E415A2" w:rsidP="004D6B8C">
      <w:pPr>
        <w:ind w:left="284"/>
        <w:rPr>
          <w:rFonts w:ascii="Arial" w:hAnsi="Arial" w:cs="Arial"/>
          <w:sz w:val="22"/>
        </w:rPr>
      </w:pPr>
    </w:p>
    <w:p w14:paraId="67A9D0DE" w14:textId="77777777" w:rsidR="00E415A2" w:rsidRPr="001E7F4E" w:rsidRDefault="00E415A2" w:rsidP="004D6B8C">
      <w:pPr>
        <w:ind w:left="284"/>
        <w:rPr>
          <w:rFonts w:ascii="Arial" w:hAnsi="Arial" w:cs="Arial"/>
          <w:sz w:val="22"/>
        </w:rPr>
      </w:pPr>
      <w:r w:rsidRPr="001E7F4E">
        <w:rPr>
          <w:rFonts w:ascii="Arial" w:hAnsi="Arial" w:cs="Arial"/>
          <w:sz w:val="22"/>
        </w:rPr>
        <w:t>Sie sollten sich bei Ihrer nationalen Föderation erkundigen, ob die Versicherung (sofern es eine gibt) Unfälle und/oder Krankheiten</w:t>
      </w:r>
      <w:r w:rsidR="009B564D" w:rsidRPr="001E7F4E">
        <w:rPr>
          <w:rFonts w:ascii="Arial" w:hAnsi="Arial" w:cs="Arial"/>
          <w:sz w:val="22"/>
        </w:rPr>
        <w:t xml:space="preserve"> abdeck</w:t>
      </w:r>
      <w:r w:rsidR="00260B6F" w:rsidRPr="001E7F4E">
        <w:rPr>
          <w:rFonts w:ascii="Arial" w:hAnsi="Arial" w:cs="Arial"/>
          <w:sz w:val="22"/>
        </w:rPr>
        <w:t>t</w:t>
      </w:r>
      <w:r w:rsidRPr="001E7F4E">
        <w:rPr>
          <w:rFonts w:ascii="Arial" w:hAnsi="Arial" w:cs="Arial"/>
          <w:sz w:val="22"/>
        </w:rPr>
        <w:t xml:space="preserve">, die </w:t>
      </w:r>
      <w:r w:rsidR="009B564D" w:rsidRPr="001E7F4E">
        <w:rPr>
          <w:rFonts w:ascii="Arial" w:hAnsi="Arial" w:cs="Arial"/>
          <w:sz w:val="22"/>
        </w:rPr>
        <w:t>vorkommen können, wenn Sie eine</w:t>
      </w:r>
      <w:r w:rsidRPr="001E7F4E">
        <w:rPr>
          <w:rFonts w:ascii="Arial" w:hAnsi="Arial" w:cs="Arial"/>
          <w:sz w:val="22"/>
        </w:rPr>
        <w:t xml:space="preserve"> FEI Veranstaltung besuchen bzw. an einer FEI Veranstaltung teilnehmen</w:t>
      </w:r>
      <w:r w:rsidR="009B564D" w:rsidRPr="001E7F4E">
        <w:rPr>
          <w:rFonts w:ascii="Arial" w:hAnsi="Arial" w:cs="Arial"/>
          <w:sz w:val="22"/>
        </w:rPr>
        <w:t>.</w:t>
      </w:r>
    </w:p>
    <w:p w14:paraId="67A9D0DF" w14:textId="77777777" w:rsidR="009B564D" w:rsidRPr="001E7F4E" w:rsidRDefault="009B564D" w:rsidP="004D6B8C">
      <w:pPr>
        <w:ind w:left="284"/>
        <w:rPr>
          <w:rFonts w:ascii="Arial" w:hAnsi="Arial" w:cs="Arial"/>
          <w:sz w:val="22"/>
        </w:rPr>
      </w:pPr>
    </w:p>
    <w:p w14:paraId="67A9D0E0" w14:textId="77777777" w:rsidR="009B564D" w:rsidRPr="001E7F4E" w:rsidRDefault="009B564D" w:rsidP="004D6B8C">
      <w:pPr>
        <w:ind w:left="284"/>
        <w:rPr>
          <w:rFonts w:ascii="Arial" w:hAnsi="Arial" w:cs="Arial"/>
          <w:sz w:val="22"/>
        </w:rPr>
      </w:pPr>
      <w:r w:rsidRPr="001E7F4E">
        <w:rPr>
          <w:rFonts w:ascii="Arial" w:hAnsi="Arial" w:cs="Arial"/>
          <w:sz w:val="22"/>
        </w:rPr>
        <w:t>Sollte Ihre nationalen Föderation keine Unfall-/Kranken-Versicherung haben oder wenn die Versicherung der nationalen Föderation keine Ansprüche wegen Unfällen und/oder Krankheiten abdeckt, dann sollten Sie eine eigene Unfall- und Krankenversicherung abschließen, die den Besuch einer FEI Veranstaltung bzw. die Teilnahme an einer FEI Veranstaltung abdeckt.</w:t>
      </w:r>
    </w:p>
    <w:p w14:paraId="67A9D0E1" w14:textId="77777777" w:rsidR="00B95E0E" w:rsidRPr="001E7F4E" w:rsidRDefault="00B95E0E" w:rsidP="004D6B8C">
      <w:pPr>
        <w:rPr>
          <w:rFonts w:ascii="Arial" w:hAnsi="Arial" w:cs="Arial"/>
          <w:sz w:val="22"/>
        </w:rPr>
      </w:pPr>
    </w:p>
    <w:p w14:paraId="67A9D0E2" w14:textId="77777777" w:rsidR="009B564D" w:rsidRPr="001E7F4E" w:rsidRDefault="009B564D" w:rsidP="004D6B8C">
      <w:pPr>
        <w:pStyle w:val="berschrift2"/>
        <w:numPr>
          <w:ilvl w:val="2"/>
          <w:numId w:val="15"/>
        </w:numPr>
        <w:pBdr>
          <w:top w:val="none" w:sz="0" w:space="0" w:color="auto"/>
        </w:pBdr>
        <w:ind w:left="993" w:right="0" w:hanging="709"/>
        <w:jc w:val="both"/>
        <w:rPr>
          <w:rFonts w:ascii="Arial" w:hAnsi="Arial" w:cs="Arial"/>
          <w:sz w:val="22"/>
        </w:rPr>
      </w:pPr>
      <w:bookmarkStart w:id="91" w:name="_Toc25569546"/>
      <w:r w:rsidRPr="001E7F4E">
        <w:rPr>
          <w:rFonts w:ascii="Arial" w:hAnsi="Arial" w:cs="Arial"/>
          <w:sz w:val="22"/>
        </w:rPr>
        <w:t>DIEBSTAHLVERSICHERUNG</w:t>
      </w:r>
      <w:bookmarkEnd w:id="91"/>
    </w:p>
    <w:p w14:paraId="67A9D0E3" w14:textId="77777777" w:rsidR="009B564D" w:rsidRPr="001E7F4E" w:rsidRDefault="009B564D" w:rsidP="004D6B8C">
      <w:pPr>
        <w:ind w:left="284"/>
        <w:rPr>
          <w:rFonts w:ascii="Arial" w:hAnsi="Arial" w:cs="Arial"/>
          <w:sz w:val="22"/>
        </w:rPr>
      </w:pPr>
      <w:r w:rsidRPr="001E7F4E">
        <w:rPr>
          <w:rFonts w:ascii="Arial" w:hAnsi="Arial" w:cs="Arial"/>
          <w:sz w:val="22"/>
        </w:rPr>
        <w:t>Sie sollten ebenfalls sicherstellen, dass Sie gegen Vorkommnisse während einer Veranstaltung wie Verlust, Diebstahl oder Beschädigung versichert sind.</w:t>
      </w:r>
    </w:p>
    <w:p w14:paraId="67A9D0E4" w14:textId="77777777" w:rsidR="009B564D" w:rsidRPr="001E7F4E" w:rsidRDefault="009B564D" w:rsidP="004D6B8C">
      <w:pPr>
        <w:ind w:left="284"/>
        <w:rPr>
          <w:rFonts w:ascii="Arial" w:hAnsi="Arial" w:cs="Arial"/>
          <w:sz w:val="22"/>
        </w:rPr>
      </w:pPr>
      <w:r w:rsidRPr="001E7F4E">
        <w:rPr>
          <w:rFonts w:ascii="Arial" w:hAnsi="Arial" w:cs="Arial"/>
          <w:sz w:val="22"/>
        </w:rPr>
        <w:t xml:space="preserve">Hier wiederum der Rat, sich bei Ihrer nationalen Föderation zu erkundigen, ob Sie durch die nationale Föderation gegen Verlust, Diebstahl oder Beschädigungen versichert </w:t>
      </w:r>
      <w:proofErr w:type="gramStart"/>
      <w:r w:rsidRPr="001E7F4E">
        <w:rPr>
          <w:rFonts w:ascii="Arial" w:hAnsi="Arial" w:cs="Arial"/>
          <w:sz w:val="22"/>
        </w:rPr>
        <w:t>sind</w:t>
      </w:r>
      <w:proofErr w:type="gramEnd"/>
      <w:r w:rsidRPr="001E7F4E">
        <w:rPr>
          <w:rFonts w:ascii="Arial" w:hAnsi="Arial" w:cs="Arial"/>
          <w:sz w:val="22"/>
        </w:rPr>
        <w:t xml:space="preserve">. Wenn nicht, </w:t>
      </w:r>
      <w:r w:rsidR="006A17F7" w:rsidRPr="001E7F4E">
        <w:rPr>
          <w:rFonts w:ascii="Arial" w:hAnsi="Arial" w:cs="Arial"/>
          <w:sz w:val="22"/>
        </w:rPr>
        <w:t>sollten Sie Ihre eigene Haftpflichtversicherung abschließen, um solche Vorkommnisse abzudecken.</w:t>
      </w:r>
    </w:p>
    <w:p w14:paraId="0F69EFC2" w14:textId="77777777" w:rsidR="001728B7" w:rsidRPr="001E7F4E" w:rsidRDefault="001728B7" w:rsidP="004D6B8C">
      <w:pPr>
        <w:rPr>
          <w:rFonts w:ascii="Arial" w:hAnsi="Arial" w:cs="Arial"/>
          <w:sz w:val="22"/>
        </w:rPr>
      </w:pPr>
    </w:p>
    <w:p w14:paraId="6E1F9DBF" w14:textId="02EB4C00" w:rsidR="001728B7" w:rsidRPr="001E7F4E" w:rsidRDefault="001728B7" w:rsidP="004D6B8C">
      <w:pPr>
        <w:pStyle w:val="berschrift2"/>
        <w:numPr>
          <w:ilvl w:val="2"/>
          <w:numId w:val="15"/>
        </w:numPr>
        <w:pBdr>
          <w:top w:val="none" w:sz="0" w:space="0" w:color="auto"/>
        </w:pBdr>
        <w:ind w:left="993" w:right="0" w:hanging="709"/>
        <w:jc w:val="both"/>
        <w:rPr>
          <w:rFonts w:ascii="Arial" w:hAnsi="Arial" w:cs="Arial"/>
          <w:sz w:val="22"/>
        </w:rPr>
      </w:pPr>
      <w:bookmarkStart w:id="92" w:name="_Toc25569547"/>
      <w:r w:rsidRPr="001E7F4E">
        <w:rPr>
          <w:rFonts w:ascii="Arial" w:hAnsi="Arial" w:cs="Arial"/>
          <w:sz w:val="22"/>
        </w:rPr>
        <w:t>PRESSE AUSRÜSTUNG</w:t>
      </w:r>
      <w:bookmarkEnd w:id="92"/>
    </w:p>
    <w:p w14:paraId="1436419B" w14:textId="689E312F" w:rsidR="001728B7" w:rsidRPr="001E7F4E" w:rsidRDefault="006952A7" w:rsidP="004D6B8C">
      <w:pPr>
        <w:ind w:left="284"/>
        <w:rPr>
          <w:rFonts w:ascii="Arial" w:hAnsi="Arial" w:cs="Arial"/>
          <w:sz w:val="22"/>
        </w:rPr>
      </w:pPr>
      <w:r w:rsidRPr="001E7F4E">
        <w:rPr>
          <w:rFonts w:ascii="Arial" w:hAnsi="Arial" w:cs="Arial"/>
          <w:sz w:val="22"/>
        </w:rPr>
        <w:t xml:space="preserve">Das Ablegen von </w:t>
      </w:r>
      <w:r w:rsidR="001728B7" w:rsidRPr="001E7F4E">
        <w:rPr>
          <w:rFonts w:ascii="Arial" w:hAnsi="Arial" w:cs="Arial"/>
          <w:sz w:val="22"/>
        </w:rPr>
        <w:t>Presse-Ausrüstung oder andere</w:t>
      </w:r>
      <w:r w:rsidRPr="001E7F4E">
        <w:rPr>
          <w:rFonts w:ascii="Arial" w:hAnsi="Arial" w:cs="Arial"/>
          <w:sz w:val="22"/>
        </w:rPr>
        <w:t>n</w:t>
      </w:r>
      <w:r w:rsidR="001728B7" w:rsidRPr="001E7F4E">
        <w:rPr>
          <w:rFonts w:ascii="Arial" w:hAnsi="Arial" w:cs="Arial"/>
          <w:sz w:val="22"/>
        </w:rPr>
        <w:t xml:space="preserve"> Gegenstände</w:t>
      </w:r>
      <w:r w:rsidRPr="001E7F4E">
        <w:rPr>
          <w:rFonts w:ascii="Arial" w:hAnsi="Arial" w:cs="Arial"/>
          <w:sz w:val="22"/>
        </w:rPr>
        <w:t>n</w:t>
      </w:r>
      <w:r w:rsidR="001728B7" w:rsidRPr="001E7F4E">
        <w:rPr>
          <w:rFonts w:ascii="Arial" w:hAnsi="Arial" w:cs="Arial"/>
          <w:sz w:val="22"/>
        </w:rPr>
        <w:t xml:space="preserve"> im Pressebüro, </w:t>
      </w:r>
      <w:r w:rsidR="0095783A" w:rsidRPr="001E7F4E">
        <w:rPr>
          <w:rFonts w:ascii="Arial" w:hAnsi="Arial" w:cs="Arial"/>
          <w:sz w:val="22"/>
        </w:rPr>
        <w:t xml:space="preserve">im Presse-Spind, auf der Presse-Tribüne oder irgendwo auf dem Turnierplatz erfolgt auf eigene Gefahr. Der Veranstalter übernimmt keine Verantwortung für Verlust oder Beschädigungen an dieser Ausrüstung oder an den Gegenständen. </w:t>
      </w:r>
      <w:r w:rsidRPr="001E7F4E">
        <w:rPr>
          <w:rFonts w:ascii="Arial" w:hAnsi="Arial" w:cs="Arial"/>
          <w:sz w:val="22"/>
        </w:rPr>
        <w:t>Pressemitarbeitern wird geraten, keine Ausrüstung</w:t>
      </w:r>
      <w:r w:rsidRPr="001E7F4E">
        <w:rPr>
          <w:rFonts w:ascii="Arial" w:hAnsi="Arial" w:cs="Arial"/>
          <w:sz w:val="22"/>
        </w:rPr>
        <w:br/>
        <w:t>oder persönliche Gegenstände unbeaufsichtigt zu lassen.</w:t>
      </w:r>
    </w:p>
    <w:p w14:paraId="67A9D0E5" w14:textId="77777777" w:rsidR="009B564D" w:rsidRPr="001E7F4E" w:rsidRDefault="009B564D" w:rsidP="004D6B8C">
      <w:pPr>
        <w:ind w:left="284"/>
        <w:rPr>
          <w:rFonts w:ascii="Arial" w:hAnsi="Arial" w:cs="Arial"/>
          <w:sz w:val="22"/>
        </w:rPr>
      </w:pPr>
    </w:p>
    <w:p w14:paraId="67A9D0E6" w14:textId="77777777" w:rsidR="00B079BB" w:rsidRPr="001E7F4E" w:rsidRDefault="00B079BB" w:rsidP="004D6B8C">
      <w:pPr>
        <w:pStyle w:val="berschrift2"/>
        <w:numPr>
          <w:ilvl w:val="1"/>
          <w:numId w:val="15"/>
        </w:numPr>
        <w:pBdr>
          <w:top w:val="none" w:sz="0" w:space="0" w:color="auto"/>
        </w:pBdr>
        <w:ind w:left="709" w:right="0" w:hanging="425"/>
        <w:jc w:val="both"/>
        <w:rPr>
          <w:rFonts w:ascii="Arial" w:hAnsi="Arial" w:cs="Arial"/>
          <w:sz w:val="22"/>
        </w:rPr>
      </w:pPr>
      <w:bookmarkStart w:id="93" w:name="_Toc25569548"/>
      <w:r w:rsidRPr="001E7F4E">
        <w:rPr>
          <w:rFonts w:ascii="Arial" w:hAnsi="Arial" w:cs="Arial"/>
          <w:sz w:val="22"/>
        </w:rPr>
        <w:t>TEILNEHMER UND BESITZER</w:t>
      </w:r>
      <w:bookmarkEnd w:id="93"/>
    </w:p>
    <w:p w14:paraId="67A9D0E7" w14:textId="77777777" w:rsidR="006A17F7" w:rsidRPr="001E7F4E" w:rsidRDefault="006A17F7" w:rsidP="004D6B8C">
      <w:pPr>
        <w:pStyle w:val="berschrift2"/>
        <w:numPr>
          <w:ilvl w:val="2"/>
          <w:numId w:val="15"/>
        </w:numPr>
        <w:pBdr>
          <w:top w:val="none" w:sz="0" w:space="0" w:color="auto"/>
        </w:pBdr>
        <w:ind w:left="993" w:right="0" w:hanging="709"/>
        <w:jc w:val="both"/>
        <w:rPr>
          <w:rFonts w:ascii="Arial" w:hAnsi="Arial" w:cs="Arial"/>
          <w:sz w:val="22"/>
        </w:rPr>
      </w:pPr>
      <w:bookmarkStart w:id="94" w:name="_Toc25569549"/>
      <w:r w:rsidRPr="001E7F4E">
        <w:rPr>
          <w:rFonts w:ascii="Arial" w:hAnsi="Arial" w:cs="Arial"/>
          <w:sz w:val="22"/>
        </w:rPr>
        <w:t>HAFTPFLICHTVERSICHERUNG</w:t>
      </w:r>
      <w:bookmarkEnd w:id="94"/>
    </w:p>
    <w:p w14:paraId="67A9D0E8" w14:textId="77777777" w:rsidR="00C265ED" w:rsidRPr="001E7F4E" w:rsidRDefault="006A17F7" w:rsidP="004D6B8C">
      <w:pPr>
        <w:ind w:left="284"/>
        <w:rPr>
          <w:rFonts w:ascii="Arial" w:hAnsi="Arial" w:cs="Arial"/>
          <w:sz w:val="22"/>
        </w:rPr>
      </w:pPr>
      <w:r w:rsidRPr="001E7F4E">
        <w:rPr>
          <w:rFonts w:ascii="Arial" w:hAnsi="Arial" w:cs="Arial"/>
          <w:sz w:val="22"/>
        </w:rPr>
        <w:t>Als</w:t>
      </w:r>
      <w:r w:rsidR="00C265ED" w:rsidRPr="001E7F4E">
        <w:rPr>
          <w:rFonts w:ascii="Arial" w:hAnsi="Arial" w:cs="Arial"/>
          <w:sz w:val="22"/>
        </w:rPr>
        <w:t xml:space="preserve"> Teilnehmer</w:t>
      </w:r>
      <w:r w:rsidRPr="001E7F4E">
        <w:rPr>
          <w:rFonts w:ascii="Arial" w:hAnsi="Arial" w:cs="Arial"/>
          <w:sz w:val="22"/>
        </w:rPr>
        <w:t xml:space="preserve">/Besitzer </w:t>
      </w:r>
      <w:r w:rsidR="00C265ED" w:rsidRPr="001E7F4E">
        <w:rPr>
          <w:rFonts w:ascii="Arial" w:hAnsi="Arial" w:cs="Arial"/>
          <w:sz w:val="22"/>
        </w:rPr>
        <w:t>sind</w:t>
      </w:r>
      <w:r w:rsidRPr="001E7F4E">
        <w:rPr>
          <w:rFonts w:ascii="Arial" w:hAnsi="Arial" w:cs="Arial"/>
          <w:sz w:val="22"/>
        </w:rPr>
        <w:t xml:space="preserve"> Sie</w:t>
      </w:r>
      <w:r w:rsidR="00C265ED" w:rsidRPr="001E7F4E">
        <w:rPr>
          <w:rFonts w:ascii="Arial" w:hAnsi="Arial" w:cs="Arial"/>
          <w:sz w:val="22"/>
        </w:rPr>
        <w:t xml:space="preserve"> persönlich haftbar für Schäden gegenüber Dritten, die durch </w:t>
      </w:r>
      <w:r w:rsidRPr="001E7F4E">
        <w:rPr>
          <w:rFonts w:ascii="Arial" w:hAnsi="Arial" w:cs="Arial"/>
          <w:sz w:val="22"/>
        </w:rPr>
        <w:t>Sie</w:t>
      </w:r>
      <w:r w:rsidR="00C265ED" w:rsidRPr="001E7F4E">
        <w:rPr>
          <w:rFonts w:ascii="Arial" w:hAnsi="Arial" w:cs="Arial"/>
          <w:sz w:val="22"/>
        </w:rPr>
        <w:t xml:space="preserve"> selbst, </w:t>
      </w:r>
      <w:r w:rsidRPr="001E7F4E">
        <w:rPr>
          <w:rFonts w:ascii="Arial" w:hAnsi="Arial" w:cs="Arial"/>
          <w:sz w:val="22"/>
        </w:rPr>
        <w:t>I</w:t>
      </w:r>
      <w:r w:rsidR="00C265ED" w:rsidRPr="001E7F4E">
        <w:rPr>
          <w:rFonts w:ascii="Arial" w:hAnsi="Arial" w:cs="Arial"/>
          <w:sz w:val="22"/>
        </w:rPr>
        <w:t xml:space="preserve">hre Angestellten, </w:t>
      </w:r>
      <w:r w:rsidRPr="001E7F4E">
        <w:rPr>
          <w:rFonts w:ascii="Arial" w:hAnsi="Arial" w:cs="Arial"/>
          <w:sz w:val="22"/>
        </w:rPr>
        <w:t>Hilfspersonal, Ihre Beauftragten oder I</w:t>
      </w:r>
      <w:r w:rsidR="00C265ED" w:rsidRPr="001E7F4E">
        <w:rPr>
          <w:rFonts w:ascii="Arial" w:hAnsi="Arial" w:cs="Arial"/>
          <w:sz w:val="22"/>
        </w:rPr>
        <w:t xml:space="preserve">hre Pferde verursacht werden. Es wird </w:t>
      </w:r>
      <w:r w:rsidR="00260B6F" w:rsidRPr="001E7F4E">
        <w:rPr>
          <w:rFonts w:ascii="Arial" w:hAnsi="Arial" w:cs="Arial"/>
          <w:sz w:val="22"/>
        </w:rPr>
        <w:t xml:space="preserve">Ihnen </w:t>
      </w:r>
      <w:r w:rsidR="00C265ED" w:rsidRPr="001E7F4E">
        <w:rPr>
          <w:rFonts w:ascii="Arial" w:hAnsi="Arial" w:cs="Arial"/>
          <w:sz w:val="22"/>
        </w:rPr>
        <w:t xml:space="preserve">daher dringend empfohlen, entsprechende Haftpflichtversicherungen abzuschließen, die </w:t>
      </w:r>
      <w:r w:rsidRPr="001E7F4E">
        <w:rPr>
          <w:rFonts w:ascii="Arial" w:hAnsi="Arial" w:cs="Arial"/>
          <w:sz w:val="22"/>
        </w:rPr>
        <w:t xml:space="preserve">Vorkommnisse auf FEI Veranstaltungen voll abdecken </w:t>
      </w:r>
      <w:r w:rsidR="00C265ED" w:rsidRPr="001E7F4E">
        <w:rPr>
          <w:rFonts w:ascii="Arial" w:hAnsi="Arial" w:cs="Arial"/>
          <w:sz w:val="22"/>
        </w:rPr>
        <w:t>und gültig sind.</w:t>
      </w:r>
    </w:p>
    <w:p w14:paraId="67A9D0E9" w14:textId="77777777" w:rsidR="006A17F7" w:rsidRPr="001E7F4E" w:rsidRDefault="006A17F7" w:rsidP="004D6B8C">
      <w:pPr>
        <w:ind w:left="284"/>
        <w:rPr>
          <w:rFonts w:ascii="Arial" w:hAnsi="Arial" w:cs="Arial"/>
          <w:sz w:val="22"/>
        </w:rPr>
      </w:pPr>
    </w:p>
    <w:p w14:paraId="67A9D0EA" w14:textId="77777777" w:rsidR="006A17F7" w:rsidRPr="001E7F4E" w:rsidRDefault="006A17F7" w:rsidP="004D6B8C">
      <w:pPr>
        <w:ind w:left="284"/>
        <w:rPr>
          <w:rFonts w:ascii="Arial" w:hAnsi="Arial" w:cs="Arial"/>
          <w:sz w:val="22"/>
        </w:rPr>
      </w:pPr>
      <w:r w:rsidRPr="001E7F4E">
        <w:rPr>
          <w:rFonts w:ascii="Arial" w:hAnsi="Arial" w:cs="Arial"/>
          <w:sz w:val="22"/>
        </w:rPr>
        <w:t xml:space="preserve">Die FEI und der Veranstalter übernehmen </w:t>
      </w:r>
      <w:r w:rsidRPr="001E7F4E">
        <w:rPr>
          <w:rFonts w:ascii="Arial" w:hAnsi="Arial" w:cs="Arial"/>
          <w:b/>
          <w:sz w:val="22"/>
          <w:u w:val="single"/>
        </w:rPr>
        <w:t>KEINE</w:t>
      </w:r>
      <w:r w:rsidRPr="001E7F4E">
        <w:rPr>
          <w:rFonts w:ascii="Arial" w:hAnsi="Arial" w:cs="Arial"/>
          <w:sz w:val="22"/>
        </w:rPr>
        <w:t xml:space="preserve"> Verantwortung für Schäden an Dritte, die durch Sie, Ihre Mitarbeiter, Hilfspersonal, Beauftragte oder Ihre Pferde verursacht werden.</w:t>
      </w:r>
    </w:p>
    <w:p w14:paraId="67A9D0EB" w14:textId="77777777" w:rsidR="006A17F7" w:rsidRPr="001E7F4E" w:rsidRDefault="006A17F7" w:rsidP="004D6B8C">
      <w:pPr>
        <w:ind w:left="284"/>
        <w:rPr>
          <w:rFonts w:ascii="Arial" w:hAnsi="Arial" w:cs="Arial"/>
          <w:sz w:val="22"/>
        </w:rPr>
      </w:pPr>
    </w:p>
    <w:p w14:paraId="67A9D0EC" w14:textId="77777777" w:rsidR="006A17F7" w:rsidRPr="001E7F4E" w:rsidRDefault="006A17F7" w:rsidP="004D6B8C">
      <w:pPr>
        <w:tabs>
          <w:tab w:val="left" w:pos="284"/>
        </w:tabs>
        <w:ind w:left="284"/>
        <w:rPr>
          <w:rFonts w:ascii="Arial" w:hAnsi="Arial" w:cs="Arial"/>
          <w:b/>
          <w:sz w:val="22"/>
        </w:rPr>
      </w:pPr>
      <w:r w:rsidRPr="001E7F4E">
        <w:rPr>
          <w:rFonts w:ascii="Arial" w:hAnsi="Arial" w:cs="Arial"/>
          <w:b/>
          <w:sz w:val="22"/>
        </w:rPr>
        <w:t>Haftung</w:t>
      </w:r>
    </w:p>
    <w:p w14:paraId="67A9D0ED" w14:textId="77777777" w:rsidR="006A17F7" w:rsidRPr="001E7F4E" w:rsidRDefault="006A17F7" w:rsidP="004D6B8C">
      <w:pPr>
        <w:ind w:left="284"/>
        <w:rPr>
          <w:rFonts w:ascii="Arial" w:hAnsi="Arial" w:cs="Arial"/>
          <w:bCs/>
          <w:sz w:val="22"/>
        </w:rPr>
      </w:pPr>
      <w:r w:rsidRPr="001E7F4E">
        <w:rPr>
          <w:rFonts w:ascii="Arial" w:hAnsi="Arial" w:cs="Arial"/>
          <w:bCs/>
          <w:sz w:val="22"/>
        </w:rPr>
        <w:t xml:space="preserve">Der Veranstalter schließt jegliche Haftung für Sach- und Vermögensschäden aus, die den Besuchern, Teilnehmern, Pferdepflegern und Pferdebesitzern durch leichte Fahrlässigkeit des Veranstalters, seiner Vertreter oder Erfüllungsgehilfen entstehen. </w:t>
      </w:r>
      <w:bookmarkStart w:id="95" w:name="OLE_LINK8"/>
      <w:bookmarkStart w:id="96" w:name="OLE_LINK10"/>
      <w:r w:rsidRPr="001E7F4E">
        <w:rPr>
          <w:rFonts w:ascii="Arial" w:hAnsi="Arial" w:cs="Arial"/>
          <w:bCs/>
          <w:sz w:val="22"/>
        </w:rPr>
        <w:t>Der Veranstalter haftet in Fällen des Vorsatzes, der groben Fahrlässigkeit sowie bei Verletzung des Lebens, des Körpers oder der Gesundheit und in weiteren Fällen der zwingenden gesetzlichen Haftung nach den gesetzlichen Bestimmungen.</w:t>
      </w:r>
      <w:bookmarkEnd w:id="95"/>
      <w:r w:rsidRPr="001E7F4E">
        <w:rPr>
          <w:rFonts w:ascii="Arial" w:hAnsi="Arial" w:cs="Arial"/>
          <w:bCs/>
          <w:sz w:val="22"/>
        </w:rPr>
        <w:t xml:space="preserve"> </w:t>
      </w:r>
      <w:bookmarkEnd w:id="96"/>
    </w:p>
    <w:p w14:paraId="67A9D0F0" w14:textId="77777777" w:rsidR="00061DB1" w:rsidRPr="001E7F4E" w:rsidRDefault="00061DB1" w:rsidP="004D6B8C">
      <w:pPr>
        <w:ind w:left="284"/>
        <w:rPr>
          <w:rFonts w:ascii="Arial" w:hAnsi="Arial" w:cs="Arial"/>
          <w:sz w:val="22"/>
        </w:rPr>
      </w:pPr>
    </w:p>
    <w:p w14:paraId="67A9D0F1" w14:textId="77777777" w:rsidR="00B079BB" w:rsidRPr="001E7F4E" w:rsidRDefault="00B079BB" w:rsidP="004D6B8C">
      <w:pPr>
        <w:pStyle w:val="berschrift2"/>
        <w:numPr>
          <w:ilvl w:val="2"/>
          <w:numId w:val="15"/>
        </w:numPr>
        <w:pBdr>
          <w:top w:val="none" w:sz="0" w:space="0" w:color="auto"/>
        </w:pBdr>
        <w:ind w:left="993" w:right="0" w:hanging="709"/>
        <w:jc w:val="both"/>
        <w:rPr>
          <w:rFonts w:ascii="Arial" w:hAnsi="Arial" w:cs="Arial"/>
          <w:sz w:val="22"/>
        </w:rPr>
      </w:pPr>
      <w:bookmarkStart w:id="97" w:name="_Toc25569550"/>
      <w:r w:rsidRPr="001E7F4E">
        <w:rPr>
          <w:rFonts w:ascii="Arial" w:hAnsi="Arial" w:cs="Arial"/>
          <w:sz w:val="22"/>
        </w:rPr>
        <w:lastRenderedPageBreak/>
        <w:t>PFERDEVERSICHERUNG</w:t>
      </w:r>
      <w:bookmarkEnd w:id="97"/>
    </w:p>
    <w:p w14:paraId="67A9D0F2" w14:textId="77777777" w:rsidR="00B079BB" w:rsidRPr="001E7F4E" w:rsidRDefault="00B079BB" w:rsidP="004D6B8C">
      <w:pPr>
        <w:ind w:left="284"/>
        <w:rPr>
          <w:rFonts w:ascii="Arial" w:hAnsi="Arial" w:cs="Arial"/>
          <w:sz w:val="22"/>
        </w:rPr>
      </w:pPr>
      <w:r w:rsidRPr="001E7F4E">
        <w:rPr>
          <w:rFonts w:ascii="Arial" w:hAnsi="Arial" w:cs="Arial"/>
          <w:sz w:val="22"/>
        </w:rPr>
        <w:t xml:space="preserve">Als Besitzer sollten Sie sicherstellen, dass </w:t>
      </w:r>
      <w:r w:rsidR="00260B6F" w:rsidRPr="001E7F4E">
        <w:rPr>
          <w:rFonts w:ascii="Arial" w:hAnsi="Arial" w:cs="Arial"/>
          <w:sz w:val="22"/>
        </w:rPr>
        <w:t xml:space="preserve">Ihre </w:t>
      </w:r>
      <w:r w:rsidRPr="001E7F4E">
        <w:rPr>
          <w:rFonts w:ascii="Arial" w:hAnsi="Arial" w:cs="Arial"/>
          <w:sz w:val="22"/>
        </w:rPr>
        <w:t>Pferde angemessen gegen jegliche Art von Verletzungen oder Krankheiten versichert sind, die bei einer Teilnahme während einer FEI Veranstaltung vorkommen können.</w:t>
      </w:r>
    </w:p>
    <w:p w14:paraId="67A9D0F3" w14:textId="77777777" w:rsidR="000E5312" w:rsidRPr="001E7F4E" w:rsidRDefault="000E5312" w:rsidP="004D6B8C">
      <w:pPr>
        <w:rPr>
          <w:rFonts w:ascii="Arial" w:hAnsi="Arial" w:cs="Arial"/>
          <w:b/>
          <w:sz w:val="22"/>
        </w:rPr>
      </w:pPr>
    </w:p>
    <w:p w14:paraId="67A9D0F4" w14:textId="77777777" w:rsidR="00463908" w:rsidRPr="001E7F4E" w:rsidRDefault="00463908"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98" w:name="_Toc25569551"/>
      <w:r w:rsidRPr="001E7F4E">
        <w:rPr>
          <w:rFonts w:ascii="Arial" w:hAnsi="Arial" w:cs="Arial"/>
          <w:bCs w:val="0"/>
          <w:caps/>
          <w:spacing w:val="-2"/>
          <w:sz w:val="22"/>
        </w:rPr>
        <w:t>Einsprüche/Berufung</w:t>
      </w:r>
      <w:bookmarkEnd w:id="98"/>
    </w:p>
    <w:p w14:paraId="67A9D0F5" w14:textId="77777777" w:rsidR="00463908" w:rsidRPr="001E7F4E" w:rsidRDefault="00463908" w:rsidP="004D6B8C">
      <w:pPr>
        <w:ind w:left="284"/>
        <w:rPr>
          <w:rFonts w:ascii="Arial" w:hAnsi="Arial" w:cs="Arial"/>
          <w:sz w:val="22"/>
        </w:rPr>
      </w:pPr>
      <w:r w:rsidRPr="001E7F4E">
        <w:rPr>
          <w:rFonts w:ascii="Arial" w:hAnsi="Arial" w:cs="Arial"/>
          <w:sz w:val="22"/>
        </w:rPr>
        <w:t xml:space="preserve">Einsprüche und Berufungen </w:t>
      </w:r>
      <w:r w:rsidR="00B079BB" w:rsidRPr="001E7F4E">
        <w:rPr>
          <w:rFonts w:ascii="Arial" w:hAnsi="Arial" w:cs="Arial"/>
          <w:sz w:val="22"/>
        </w:rPr>
        <w:t xml:space="preserve">haben nur Gültigkeit, wenn sie </w:t>
      </w:r>
      <w:r w:rsidRPr="001E7F4E">
        <w:rPr>
          <w:rFonts w:ascii="Arial" w:hAnsi="Arial" w:cs="Arial"/>
          <w:sz w:val="22"/>
        </w:rPr>
        <w:t xml:space="preserve">schriftlich </w:t>
      </w:r>
      <w:r w:rsidR="00B079BB" w:rsidRPr="001E7F4E">
        <w:rPr>
          <w:rFonts w:ascii="Arial" w:hAnsi="Arial" w:cs="Arial"/>
          <w:sz w:val="22"/>
        </w:rPr>
        <w:t>eingereicht werden und wenn g</w:t>
      </w:r>
      <w:r w:rsidRPr="001E7F4E">
        <w:rPr>
          <w:rFonts w:ascii="Arial" w:hAnsi="Arial" w:cs="Arial"/>
          <w:sz w:val="22"/>
        </w:rPr>
        <w:t xml:space="preserve">leichzeitig ist eine Haftsumme im Wert von 150 SFr. </w:t>
      </w:r>
      <w:r w:rsidR="00B079BB" w:rsidRPr="001E7F4E">
        <w:rPr>
          <w:rFonts w:ascii="Arial" w:hAnsi="Arial" w:cs="Arial"/>
          <w:sz w:val="22"/>
        </w:rPr>
        <w:t>h</w:t>
      </w:r>
      <w:r w:rsidRPr="001E7F4E">
        <w:rPr>
          <w:rFonts w:ascii="Arial" w:hAnsi="Arial" w:cs="Arial"/>
          <w:sz w:val="22"/>
        </w:rPr>
        <w:t>interleg</w:t>
      </w:r>
      <w:r w:rsidR="00B079BB" w:rsidRPr="001E7F4E">
        <w:rPr>
          <w:rFonts w:ascii="Arial" w:hAnsi="Arial" w:cs="Arial"/>
          <w:sz w:val="22"/>
        </w:rPr>
        <w:t>t wird</w:t>
      </w:r>
      <w:r w:rsidRPr="001E7F4E">
        <w:rPr>
          <w:rFonts w:ascii="Arial" w:hAnsi="Arial" w:cs="Arial"/>
          <w:sz w:val="22"/>
        </w:rPr>
        <w:t>.</w:t>
      </w:r>
    </w:p>
    <w:p w14:paraId="1B21E202" w14:textId="77777777" w:rsidR="00314104" w:rsidRPr="001E7F4E" w:rsidRDefault="00B079BB" w:rsidP="004D6B8C">
      <w:pPr>
        <w:ind w:left="284" w:right="-284"/>
        <w:rPr>
          <w:rFonts w:ascii="Arial" w:hAnsi="Arial" w:cs="Arial"/>
          <w:sz w:val="22"/>
        </w:rPr>
      </w:pPr>
      <w:r w:rsidRPr="001E7F4E">
        <w:rPr>
          <w:rFonts w:ascii="Arial" w:hAnsi="Arial" w:cs="Arial"/>
          <w:sz w:val="22"/>
        </w:rPr>
        <w:t>Formular</w:t>
      </w:r>
      <w:r w:rsidR="0007610F" w:rsidRPr="001E7F4E">
        <w:rPr>
          <w:rFonts w:ascii="Arial" w:hAnsi="Arial" w:cs="Arial"/>
          <w:sz w:val="22"/>
        </w:rPr>
        <w:t>e</w:t>
      </w:r>
      <w:r w:rsidRPr="001E7F4E">
        <w:rPr>
          <w:rFonts w:ascii="Arial" w:hAnsi="Arial" w:cs="Arial"/>
          <w:sz w:val="22"/>
        </w:rPr>
        <w:t xml:space="preserve"> für Einsprüche und Berufungen </w:t>
      </w:r>
      <w:r w:rsidR="0007610F" w:rsidRPr="001E7F4E">
        <w:rPr>
          <w:rFonts w:ascii="Arial" w:hAnsi="Arial" w:cs="Arial"/>
          <w:sz w:val="22"/>
        </w:rPr>
        <w:t>sind auf folgenden Internetseiten der FEI veröffentlicht:</w:t>
      </w:r>
    </w:p>
    <w:p w14:paraId="399DDBB3" w14:textId="2AFA6931" w:rsidR="00BC2354" w:rsidRPr="001E7F4E" w:rsidRDefault="00BC2354" w:rsidP="004D6B8C">
      <w:pPr>
        <w:ind w:left="284"/>
        <w:rPr>
          <w:rFonts w:ascii="Arial" w:hAnsi="Arial" w:cs="Arial"/>
          <w:sz w:val="22"/>
        </w:rPr>
      </w:pPr>
      <w:r w:rsidRPr="001E7F4E">
        <w:rPr>
          <w:rFonts w:ascii="Arial" w:hAnsi="Arial" w:cs="Arial"/>
          <w:sz w:val="22"/>
        </w:rPr>
        <w:t xml:space="preserve">Einsprüche: http://inside.fei.org/sites/default/files/FEI%20Protest%20Form.pdf </w:t>
      </w:r>
    </w:p>
    <w:p w14:paraId="67A9D0F7" w14:textId="2FB7DC1C" w:rsidR="00B079BB" w:rsidRPr="001E7F4E" w:rsidRDefault="00BC2354" w:rsidP="004D6B8C">
      <w:pPr>
        <w:ind w:left="284"/>
        <w:rPr>
          <w:rFonts w:ascii="Arial" w:hAnsi="Arial" w:cs="Arial"/>
          <w:sz w:val="22"/>
        </w:rPr>
      </w:pPr>
      <w:r w:rsidRPr="001E7F4E">
        <w:rPr>
          <w:rFonts w:ascii="Arial" w:hAnsi="Arial" w:cs="Arial"/>
          <w:sz w:val="22"/>
        </w:rPr>
        <w:t>Berufungen: http://inside.fei.org/sites/default/files/FEI%20Appeal%20Form.pdf</w:t>
      </w:r>
    </w:p>
    <w:p w14:paraId="67A9D0F8" w14:textId="77777777" w:rsidR="0082339A" w:rsidRPr="001E7F4E" w:rsidRDefault="0082339A" w:rsidP="004D6B8C">
      <w:pPr>
        <w:tabs>
          <w:tab w:val="left" w:pos="284"/>
        </w:tabs>
        <w:rPr>
          <w:rFonts w:ascii="Arial" w:hAnsi="Arial" w:cs="Arial"/>
          <w:b/>
          <w:sz w:val="22"/>
        </w:rPr>
      </w:pPr>
    </w:p>
    <w:p w14:paraId="67A9D0F9" w14:textId="77777777" w:rsidR="00C265ED" w:rsidRPr="001E7F4E" w:rsidRDefault="00C265ED"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99" w:name="_Toc25569552"/>
      <w:r w:rsidRPr="001E7F4E">
        <w:rPr>
          <w:rFonts w:ascii="Arial" w:hAnsi="Arial" w:cs="Arial"/>
          <w:bCs w:val="0"/>
          <w:caps/>
          <w:spacing w:val="-2"/>
          <w:sz w:val="22"/>
        </w:rPr>
        <w:t>Training</w:t>
      </w:r>
      <w:bookmarkEnd w:id="99"/>
    </w:p>
    <w:p w14:paraId="67A9D0FA" w14:textId="77777777" w:rsidR="00C265ED" w:rsidRPr="001E7F4E" w:rsidRDefault="00C265ED" w:rsidP="004D6B8C">
      <w:pPr>
        <w:ind w:left="284"/>
        <w:rPr>
          <w:rFonts w:ascii="Arial" w:hAnsi="Arial" w:cs="Arial"/>
          <w:sz w:val="22"/>
        </w:rPr>
      </w:pPr>
      <w:r w:rsidRPr="001E7F4E">
        <w:rPr>
          <w:rFonts w:ascii="Arial" w:hAnsi="Arial" w:cs="Arial"/>
          <w:sz w:val="22"/>
        </w:rPr>
        <w:t>Teilnehmer, die Zeitspringprüfungen (Richtverfahren A bzw. C) zum Training nutzen möchten, müssen hierüber den Veranstalter vor Beginn der Prüfung informieren. Sie starten dann vor denen, die um eine Platzierung reiten</w:t>
      </w:r>
      <w:r w:rsidR="00876656" w:rsidRPr="001E7F4E">
        <w:rPr>
          <w:rFonts w:ascii="Arial" w:hAnsi="Arial" w:cs="Arial"/>
          <w:sz w:val="22"/>
        </w:rPr>
        <w:t>.</w:t>
      </w:r>
    </w:p>
    <w:p w14:paraId="67A9D0FB" w14:textId="77777777" w:rsidR="0007610F" w:rsidRPr="001E7F4E" w:rsidRDefault="0007610F" w:rsidP="004D6B8C">
      <w:pPr>
        <w:ind w:left="284"/>
        <w:rPr>
          <w:rFonts w:ascii="Arial" w:hAnsi="Arial" w:cs="Arial"/>
          <w:sz w:val="22"/>
        </w:rPr>
      </w:pPr>
    </w:p>
    <w:p w14:paraId="67A9D0FC" w14:textId="77777777" w:rsidR="0007610F" w:rsidRPr="001E7F4E" w:rsidRDefault="0007610F"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100" w:name="_Toc25569553"/>
      <w:r w:rsidRPr="001E7F4E">
        <w:rPr>
          <w:rFonts w:ascii="Arial" w:hAnsi="Arial" w:cs="Arial"/>
          <w:bCs w:val="0"/>
          <w:caps/>
          <w:spacing w:val="-2"/>
          <w:sz w:val="22"/>
        </w:rPr>
        <w:t>Stewarding</w:t>
      </w:r>
      <w:bookmarkEnd w:id="100"/>
    </w:p>
    <w:p w14:paraId="67A9D0FD" w14:textId="77777777" w:rsidR="0007610F" w:rsidRPr="001E7F4E" w:rsidRDefault="0007610F" w:rsidP="004D6B8C">
      <w:pPr>
        <w:ind w:left="284" w:right="-142"/>
        <w:rPr>
          <w:rFonts w:ascii="Arial" w:hAnsi="Arial" w:cs="Arial"/>
          <w:sz w:val="22"/>
        </w:rPr>
      </w:pPr>
      <w:r w:rsidRPr="001E7F4E">
        <w:rPr>
          <w:rFonts w:ascii="Arial" w:hAnsi="Arial" w:cs="Arial"/>
          <w:sz w:val="22"/>
        </w:rPr>
        <w:t xml:space="preserve">Vgl. </w:t>
      </w:r>
      <w:proofErr w:type="spellStart"/>
      <w:r w:rsidRPr="001E7F4E">
        <w:rPr>
          <w:rFonts w:ascii="Arial" w:hAnsi="Arial" w:cs="Arial"/>
          <w:sz w:val="22"/>
        </w:rPr>
        <w:t>Stewarding</w:t>
      </w:r>
      <w:proofErr w:type="spellEnd"/>
      <w:r w:rsidRPr="001E7F4E">
        <w:rPr>
          <w:rFonts w:ascii="Arial" w:hAnsi="Arial" w:cs="Arial"/>
          <w:sz w:val="22"/>
        </w:rPr>
        <w:t xml:space="preserve"> </w:t>
      </w:r>
      <w:proofErr w:type="spellStart"/>
      <w:r w:rsidRPr="001E7F4E">
        <w:rPr>
          <w:rFonts w:ascii="Arial" w:hAnsi="Arial" w:cs="Arial"/>
          <w:sz w:val="22"/>
        </w:rPr>
        <w:t>Guiedlines</w:t>
      </w:r>
      <w:proofErr w:type="spellEnd"/>
      <w:r w:rsidRPr="001E7F4E">
        <w:rPr>
          <w:rFonts w:ascii="Arial" w:hAnsi="Arial" w:cs="Arial"/>
          <w:sz w:val="22"/>
        </w:rPr>
        <w:t>, Annex XIV. 2 – Kontrolle von Gamaschen vor Einritt in den Parcours.</w:t>
      </w:r>
    </w:p>
    <w:p w14:paraId="67A9D0FE" w14:textId="77777777" w:rsidR="00203C52" w:rsidRPr="001E7F4E" w:rsidRDefault="00203C52" w:rsidP="004D6B8C">
      <w:pPr>
        <w:ind w:left="284"/>
        <w:rPr>
          <w:rFonts w:ascii="Arial" w:hAnsi="Arial" w:cs="Arial"/>
          <w:sz w:val="22"/>
        </w:rPr>
      </w:pPr>
    </w:p>
    <w:p w14:paraId="67A9D0FF" w14:textId="77777777" w:rsidR="00203C52" w:rsidRPr="001E7F4E" w:rsidRDefault="00203C52"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101" w:name="_Toc25569554"/>
      <w:r w:rsidRPr="001E7F4E">
        <w:rPr>
          <w:rFonts w:ascii="Arial" w:hAnsi="Arial" w:cs="Arial"/>
          <w:bCs w:val="0"/>
          <w:caps/>
          <w:spacing w:val="-2"/>
          <w:sz w:val="22"/>
        </w:rPr>
        <w:t>Streitigkeiten</w:t>
      </w:r>
      <w:bookmarkEnd w:id="101"/>
    </w:p>
    <w:p w14:paraId="67A9D100" w14:textId="77777777" w:rsidR="00203C52" w:rsidRPr="001E7F4E" w:rsidRDefault="00203C52" w:rsidP="004D6B8C">
      <w:pPr>
        <w:ind w:left="284"/>
        <w:rPr>
          <w:rFonts w:ascii="Arial" w:hAnsi="Arial" w:cs="Arial"/>
          <w:sz w:val="22"/>
        </w:rPr>
      </w:pPr>
      <w:r w:rsidRPr="001E7F4E">
        <w:rPr>
          <w:rFonts w:ascii="Arial" w:hAnsi="Arial" w:cs="Arial"/>
          <w:sz w:val="22"/>
        </w:rPr>
        <w:t>Bei Streitigkeiten bzgl. der Auslegung der Ausschreibung (bei Übersetzungen), ist die englische Ausschreibung gültig.</w:t>
      </w:r>
    </w:p>
    <w:p w14:paraId="67A9D101" w14:textId="77777777" w:rsidR="0007610F" w:rsidRPr="001E7F4E" w:rsidRDefault="0007610F" w:rsidP="004D6B8C">
      <w:pPr>
        <w:tabs>
          <w:tab w:val="left" w:pos="284"/>
        </w:tabs>
        <w:ind w:left="284"/>
        <w:rPr>
          <w:rFonts w:ascii="Arial" w:hAnsi="Arial" w:cs="Arial"/>
          <w:sz w:val="22"/>
        </w:rPr>
      </w:pPr>
    </w:p>
    <w:p w14:paraId="67A9D102" w14:textId="77777777" w:rsidR="0007610F" w:rsidRPr="001E7F4E" w:rsidRDefault="0007610F"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102" w:name="_Toc25569555"/>
      <w:r w:rsidRPr="001E7F4E">
        <w:rPr>
          <w:rFonts w:ascii="Arial" w:hAnsi="Arial" w:cs="Arial"/>
          <w:bCs w:val="0"/>
          <w:caps/>
          <w:spacing w:val="-2"/>
          <w:sz w:val="22"/>
        </w:rPr>
        <w:t>Änderung der Ausschreibung</w:t>
      </w:r>
      <w:bookmarkEnd w:id="102"/>
    </w:p>
    <w:p w14:paraId="67A9D104" w14:textId="388CB7DC" w:rsidR="0007610F" w:rsidRPr="001E7F4E" w:rsidRDefault="0007610F" w:rsidP="004D6B8C">
      <w:pPr>
        <w:ind w:left="284"/>
        <w:rPr>
          <w:rFonts w:ascii="Arial" w:hAnsi="Arial" w:cs="Arial"/>
          <w:sz w:val="22"/>
        </w:rPr>
      </w:pPr>
      <w:r w:rsidRPr="001E7F4E">
        <w:rPr>
          <w:rFonts w:ascii="Arial" w:hAnsi="Arial" w:cs="Arial"/>
          <w:sz w:val="22"/>
        </w:rPr>
        <w:t>In Ausnahmefällen behält sich der Veranstalter das Recht vor, die Ausschreibung mit Zustimmung der Richtergruppe und des FN-Beauftragten so zu ändern, dass Unklarheiten beseitigt oder Probleme geklärt werden, die auf einer Auslassung oder unvorhergesehenen Umständen beruhen</w:t>
      </w:r>
      <w:bookmarkStart w:id="103" w:name="OLE_LINK2"/>
      <w:bookmarkStart w:id="104" w:name="OLE_LINK3"/>
      <w:r w:rsidRPr="001E7F4E">
        <w:rPr>
          <w:rFonts w:ascii="Arial" w:hAnsi="Arial" w:cs="Arial"/>
          <w:sz w:val="22"/>
        </w:rPr>
        <w:t xml:space="preserve">; hierzu zählen nicht vom Veranstalter vorgenommene Änderungen der Ausschreibung, die nicht von der FEI genehmigt wurden. </w:t>
      </w:r>
      <w:bookmarkEnd w:id="103"/>
      <w:bookmarkEnd w:id="104"/>
      <w:r w:rsidRPr="001E7F4E">
        <w:rPr>
          <w:rFonts w:ascii="Arial" w:hAnsi="Arial" w:cs="Arial"/>
          <w:sz w:val="22"/>
        </w:rPr>
        <w:t xml:space="preserve">Jegliche Änderung ist sofort allen Teilnehmern und Offiziellen bekannt zu geben und durch den </w:t>
      </w:r>
      <w:r w:rsidR="00F2692C" w:rsidRPr="001E7F4E">
        <w:rPr>
          <w:rFonts w:ascii="Arial" w:hAnsi="Arial" w:cs="Arial"/>
          <w:sz w:val="22"/>
        </w:rPr>
        <w:t>ausländischen Richter</w:t>
      </w:r>
      <w:r w:rsidRPr="001E7F4E">
        <w:rPr>
          <w:rFonts w:ascii="Arial" w:hAnsi="Arial" w:cs="Arial"/>
          <w:sz w:val="22"/>
        </w:rPr>
        <w:t xml:space="preserve"> dem FEI Generalsekretär mitzuteilen.</w:t>
      </w:r>
    </w:p>
    <w:p w14:paraId="67A9D105" w14:textId="77777777" w:rsidR="00203C52" w:rsidRPr="001E7F4E" w:rsidRDefault="00203C52" w:rsidP="004D6B8C">
      <w:pPr>
        <w:ind w:left="284"/>
        <w:rPr>
          <w:rFonts w:ascii="Arial" w:hAnsi="Arial" w:cs="Arial"/>
          <w:sz w:val="22"/>
        </w:rPr>
      </w:pPr>
    </w:p>
    <w:p w14:paraId="78A13E2E" w14:textId="77777777" w:rsidR="003E0DC0" w:rsidRPr="001E7F4E" w:rsidRDefault="003E0DC0"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105" w:name="_Toc25569556"/>
      <w:r w:rsidRPr="001E7F4E">
        <w:rPr>
          <w:rFonts w:ascii="Arial" w:hAnsi="Arial" w:cs="Arial"/>
          <w:bCs w:val="0"/>
          <w:caps/>
          <w:spacing w:val="-2"/>
          <w:sz w:val="22"/>
        </w:rPr>
        <w:t>WEITere Informationen des veranstalters</w:t>
      </w:r>
      <w:bookmarkEnd w:id="105"/>
    </w:p>
    <w:p w14:paraId="36051D70" w14:textId="77777777" w:rsidR="0087396A" w:rsidRPr="001E7F4E" w:rsidRDefault="0087396A" w:rsidP="004D6B8C">
      <w:pPr>
        <w:pStyle w:val="Listenabsatz"/>
        <w:numPr>
          <w:ilvl w:val="1"/>
          <w:numId w:val="15"/>
        </w:numPr>
        <w:tabs>
          <w:tab w:val="left" w:pos="142"/>
        </w:tabs>
        <w:ind w:left="709" w:hanging="425"/>
        <w:rPr>
          <w:rFonts w:ascii="Arial" w:hAnsi="Arial" w:cs="Arial"/>
          <w:b/>
          <w:sz w:val="22"/>
        </w:rPr>
      </w:pPr>
      <w:bookmarkStart w:id="106" w:name="_Toc430352718"/>
      <w:bookmarkStart w:id="107" w:name="_Toc431533040"/>
      <w:r w:rsidRPr="001E7F4E">
        <w:rPr>
          <w:rFonts w:ascii="Arial" w:hAnsi="Arial" w:cs="Arial"/>
          <w:b/>
          <w:sz w:val="22"/>
        </w:rPr>
        <w:t>LPO</w:t>
      </w:r>
    </w:p>
    <w:p w14:paraId="7D472095" w14:textId="77777777" w:rsidR="0087396A" w:rsidRPr="001E7F4E" w:rsidRDefault="0087396A" w:rsidP="004D6B8C">
      <w:pPr>
        <w:pStyle w:val="Listenabsatz"/>
        <w:tabs>
          <w:tab w:val="left" w:pos="142"/>
        </w:tabs>
        <w:ind w:left="284"/>
        <w:rPr>
          <w:rFonts w:ascii="Arial" w:hAnsi="Arial" w:cs="Arial"/>
          <w:sz w:val="22"/>
        </w:rPr>
      </w:pPr>
      <w:r w:rsidRPr="001E7F4E">
        <w:rPr>
          <w:rFonts w:ascii="Arial" w:hAnsi="Arial" w:cs="Arial"/>
          <w:sz w:val="22"/>
        </w:rPr>
        <w:t>Der Veranstalter erkennt die Verbindlichkeit von § 1.4 LPO für internationale Turniere in Deutschland an.</w:t>
      </w:r>
    </w:p>
    <w:p w14:paraId="2CB9FE99" w14:textId="6FFC382C" w:rsidR="0087396A" w:rsidRPr="001E7F4E" w:rsidRDefault="003814BB" w:rsidP="004D6B8C">
      <w:pPr>
        <w:pStyle w:val="Listenabsatz"/>
        <w:numPr>
          <w:ilvl w:val="1"/>
          <w:numId w:val="15"/>
        </w:numPr>
        <w:tabs>
          <w:tab w:val="left" w:pos="142"/>
        </w:tabs>
        <w:ind w:left="709" w:hanging="425"/>
        <w:rPr>
          <w:rFonts w:ascii="Arial" w:hAnsi="Arial" w:cs="Arial"/>
          <w:b/>
          <w:caps/>
          <w:sz w:val="22"/>
        </w:rPr>
      </w:pPr>
      <w:r w:rsidRPr="001E7F4E">
        <w:rPr>
          <w:rFonts w:ascii="Arial" w:hAnsi="Arial" w:cs="Arial"/>
          <w:b/>
          <w:sz w:val="22"/>
        </w:rPr>
        <w:t>ZEITEINTEILUNG</w:t>
      </w:r>
    </w:p>
    <w:p w14:paraId="766900D5" w14:textId="4AC660FE" w:rsidR="0087396A" w:rsidRPr="001E7F4E" w:rsidRDefault="0087396A" w:rsidP="004D6B8C">
      <w:pPr>
        <w:pStyle w:val="Listenabsatz"/>
        <w:tabs>
          <w:tab w:val="left" w:pos="142"/>
        </w:tabs>
        <w:ind w:left="284"/>
        <w:rPr>
          <w:rFonts w:ascii="Arial" w:hAnsi="Arial" w:cs="Arial"/>
          <w:sz w:val="22"/>
        </w:rPr>
      </w:pPr>
      <w:r w:rsidRPr="001E7F4E">
        <w:rPr>
          <w:rFonts w:ascii="Arial" w:hAnsi="Arial" w:cs="Arial"/>
          <w:sz w:val="22"/>
        </w:rPr>
        <w:t xml:space="preserve">Die in der unter </w:t>
      </w:r>
      <w:r w:rsidR="003814BB" w:rsidRPr="001E7F4E">
        <w:rPr>
          <w:rFonts w:ascii="Arial" w:hAnsi="Arial" w:cs="Arial"/>
          <w:sz w:val="22"/>
        </w:rPr>
        <w:t>„VIII. Zeiteinteilung“</w:t>
      </w:r>
      <w:r w:rsidRPr="001E7F4E">
        <w:rPr>
          <w:rFonts w:ascii="Arial" w:hAnsi="Arial" w:cs="Arial"/>
          <w:sz w:val="22"/>
        </w:rPr>
        <w:t xml:space="preserve"> angegebenen Zeiten werden ggf. noch angepasst.</w:t>
      </w:r>
    </w:p>
    <w:p w14:paraId="7F292E6A" w14:textId="43F15575" w:rsidR="004479DF" w:rsidRPr="001E7F4E" w:rsidRDefault="003814BB" w:rsidP="004D6B8C">
      <w:pPr>
        <w:pStyle w:val="Listenabsatz"/>
        <w:numPr>
          <w:ilvl w:val="1"/>
          <w:numId w:val="15"/>
        </w:numPr>
        <w:tabs>
          <w:tab w:val="left" w:pos="142"/>
        </w:tabs>
        <w:ind w:left="709" w:hanging="425"/>
        <w:rPr>
          <w:rFonts w:ascii="Arial" w:hAnsi="Arial" w:cs="Arial"/>
          <w:b/>
          <w:sz w:val="22"/>
        </w:rPr>
      </w:pPr>
      <w:r w:rsidRPr="001E7F4E">
        <w:rPr>
          <w:rFonts w:ascii="Arial" w:hAnsi="Arial" w:cs="Arial"/>
          <w:b/>
          <w:sz w:val="22"/>
        </w:rPr>
        <w:t>FEI PFERDEPÄSSE</w:t>
      </w:r>
    </w:p>
    <w:p w14:paraId="69E68BF8" w14:textId="7412DFF7" w:rsidR="004479DF" w:rsidRPr="001E7F4E" w:rsidRDefault="004479DF" w:rsidP="004D6B8C">
      <w:pPr>
        <w:pStyle w:val="Listenabsatz"/>
        <w:tabs>
          <w:tab w:val="left" w:pos="142"/>
          <w:tab w:val="left" w:pos="709"/>
        </w:tabs>
        <w:ind w:left="284"/>
        <w:rPr>
          <w:rFonts w:ascii="Arial" w:hAnsi="Arial" w:cs="Arial"/>
          <w:sz w:val="22"/>
        </w:rPr>
      </w:pPr>
      <w:r w:rsidRPr="001E7F4E">
        <w:rPr>
          <w:rFonts w:ascii="Arial" w:hAnsi="Arial" w:cs="Arial"/>
          <w:sz w:val="22"/>
        </w:rPr>
        <w:t>Alle Pferde, die für CIMs (CSI1*/CSI2*/</w:t>
      </w:r>
      <w:r w:rsidR="00E0061C" w:rsidRPr="001E7F4E">
        <w:rPr>
          <w:rFonts w:ascii="Arial" w:hAnsi="Arial" w:cs="Arial"/>
          <w:sz w:val="22"/>
        </w:rPr>
        <w:t xml:space="preserve">CSIU25 </w:t>
      </w:r>
      <w:r w:rsidR="003E29C8" w:rsidRPr="001E7F4E">
        <w:rPr>
          <w:rFonts w:ascii="Arial" w:hAnsi="Arial" w:cs="Arial"/>
          <w:sz w:val="22"/>
        </w:rPr>
        <w:t>A+</w:t>
      </w:r>
      <w:r w:rsidR="00E0061C" w:rsidRPr="001E7F4E">
        <w:rPr>
          <w:rFonts w:ascii="Arial" w:hAnsi="Arial" w:cs="Arial"/>
          <w:sz w:val="22"/>
        </w:rPr>
        <w:t>B/</w:t>
      </w:r>
      <w:r w:rsidRPr="001E7F4E">
        <w:rPr>
          <w:rFonts w:ascii="Arial" w:hAnsi="Arial" w:cs="Arial"/>
          <w:sz w:val="22"/>
        </w:rPr>
        <w:t xml:space="preserve">CSIJY </w:t>
      </w:r>
      <w:r w:rsidR="003E29C8" w:rsidRPr="001E7F4E">
        <w:rPr>
          <w:rFonts w:ascii="Arial" w:hAnsi="Arial" w:cs="Arial"/>
          <w:sz w:val="22"/>
        </w:rPr>
        <w:t>A+</w:t>
      </w:r>
      <w:r w:rsidRPr="001E7F4E">
        <w:rPr>
          <w:rFonts w:ascii="Arial" w:hAnsi="Arial" w:cs="Arial"/>
          <w:sz w:val="22"/>
        </w:rPr>
        <w:t>B</w:t>
      </w:r>
      <w:r w:rsidR="00E0061C" w:rsidRPr="001E7F4E">
        <w:rPr>
          <w:rFonts w:ascii="Arial" w:hAnsi="Arial" w:cs="Arial"/>
          <w:sz w:val="22"/>
        </w:rPr>
        <w:t>/</w:t>
      </w:r>
      <w:proofErr w:type="spellStart"/>
      <w:r w:rsidRPr="001E7F4E">
        <w:rPr>
          <w:rFonts w:ascii="Arial" w:hAnsi="Arial" w:cs="Arial"/>
          <w:sz w:val="22"/>
        </w:rPr>
        <w:t>CSIAm</w:t>
      </w:r>
      <w:proofErr w:type="spellEnd"/>
      <w:r w:rsidRPr="001E7F4E">
        <w:rPr>
          <w:rFonts w:ascii="Arial" w:hAnsi="Arial" w:cs="Arial"/>
          <w:sz w:val="22"/>
        </w:rPr>
        <w:t xml:space="preserve"> </w:t>
      </w:r>
      <w:r w:rsidR="003E29C8" w:rsidRPr="001E7F4E">
        <w:rPr>
          <w:rFonts w:ascii="Arial" w:hAnsi="Arial" w:cs="Arial"/>
          <w:sz w:val="22"/>
        </w:rPr>
        <w:t>A+</w:t>
      </w:r>
      <w:r w:rsidRPr="001E7F4E">
        <w:rPr>
          <w:rFonts w:ascii="Arial" w:hAnsi="Arial" w:cs="Arial"/>
          <w:sz w:val="22"/>
        </w:rPr>
        <w:t>B</w:t>
      </w:r>
      <w:r w:rsidR="00E0061C" w:rsidRPr="001E7F4E">
        <w:rPr>
          <w:rFonts w:ascii="Arial" w:hAnsi="Arial" w:cs="Arial"/>
          <w:sz w:val="22"/>
        </w:rPr>
        <w:t>/</w:t>
      </w:r>
      <w:proofErr w:type="spellStart"/>
      <w:r w:rsidRPr="001E7F4E">
        <w:rPr>
          <w:rFonts w:ascii="Arial" w:hAnsi="Arial" w:cs="Arial"/>
          <w:sz w:val="22"/>
        </w:rPr>
        <w:t>CSICh</w:t>
      </w:r>
      <w:proofErr w:type="spellEnd"/>
      <w:r w:rsidRPr="001E7F4E">
        <w:rPr>
          <w:rFonts w:ascii="Arial" w:hAnsi="Arial" w:cs="Arial"/>
          <w:sz w:val="22"/>
        </w:rPr>
        <w:t xml:space="preserve"> </w:t>
      </w:r>
      <w:r w:rsidR="003E29C8" w:rsidRPr="001E7F4E">
        <w:rPr>
          <w:rFonts w:ascii="Arial" w:hAnsi="Arial" w:cs="Arial"/>
          <w:sz w:val="22"/>
        </w:rPr>
        <w:t>A+</w:t>
      </w:r>
      <w:r w:rsidRPr="001E7F4E">
        <w:rPr>
          <w:rFonts w:ascii="Arial" w:hAnsi="Arial" w:cs="Arial"/>
          <w:sz w:val="22"/>
        </w:rPr>
        <w:t xml:space="preserve">B) </w:t>
      </w:r>
      <w:r w:rsidR="003E29C8" w:rsidRPr="001E7F4E">
        <w:rPr>
          <w:rFonts w:ascii="Arial" w:hAnsi="Arial" w:cs="Arial"/>
          <w:sz w:val="22"/>
        </w:rPr>
        <w:t>so</w:t>
      </w:r>
      <w:r w:rsidRPr="001E7F4E">
        <w:rPr>
          <w:rFonts w:ascii="Arial" w:hAnsi="Arial" w:cs="Arial"/>
          <w:sz w:val="22"/>
        </w:rPr>
        <w:t xml:space="preserve">wie CSIP genannt werden und deren Nationalität die der gastgebenden Nation entspricht, benötigen keinen FEI-Pass bzw. eine „FEI Recognition Card“. Diese Pferde müssen ordnungsgemäß registriert und identifizierbar sein (GRs 137.2). </w:t>
      </w:r>
    </w:p>
    <w:p w14:paraId="2AED2B58" w14:textId="00A84CF6" w:rsidR="006D63F0" w:rsidRPr="001E7F4E" w:rsidRDefault="006D63F0" w:rsidP="004D6B8C">
      <w:pPr>
        <w:pStyle w:val="Listenabsatz"/>
        <w:numPr>
          <w:ilvl w:val="1"/>
          <w:numId w:val="15"/>
        </w:numPr>
        <w:tabs>
          <w:tab w:val="left" w:pos="142"/>
        </w:tabs>
        <w:ind w:left="709" w:hanging="425"/>
        <w:rPr>
          <w:rFonts w:ascii="Arial" w:hAnsi="Arial" w:cs="Arial"/>
          <w:b/>
          <w:sz w:val="22"/>
        </w:rPr>
      </w:pPr>
      <w:r w:rsidRPr="001E7F4E">
        <w:rPr>
          <w:rFonts w:ascii="Arial" w:hAnsi="Arial" w:cs="Arial"/>
          <w:b/>
          <w:sz w:val="22"/>
        </w:rPr>
        <w:t>DEUTSCHE</w:t>
      </w:r>
      <w:r w:rsidR="003663BF" w:rsidRPr="001E7F4E">
        <w:rPr>
          <w:rFonts w:ascii="Arial" w:hAnsi="Arial" w:cs="Arial"/>
          <w:b/>
          <w:sz w:val="22"/>
        </w:rPr>
        <w:t>S TIERSCHUTZGESETZ</w:t>
      </w:r>
    </w:p>
    <w:p w14:paraId="35364CB3" w14:textId="78097AE9" w:rsidR="004479DF" w:rsidRPr="001E7F4E" w:rsidRDefault="006D63F0" w:rsidP="004D6B8C">
      <w:pPr>
        <w:pStyle w:val="Listenabsatz"/>
        <w:tabs>
          <w:tab w:val="left" w:pos="142"/>
        </w:tabs>
        <w:ind w:left="284"/>
        <w:rPr>
          <w:rFonts w:ascii="Arial" w:hAnsi="Arial" w:cs="Arial"/>
          <w:sz w:val="22"/>
        </w:rPr>
      </w:pPr>
      <w:r w:rsidRPr="001E7F4E">
        <w:rPr>
          <w:rFonts w:ascii="Arial" w:hAnsi="Arial" w:cs="Arial"/>
          <w:sz w:val="22"/>
        </w:rPr>
        <w:t>Gemäß § 6 des Deutschen Tierschutzgesetzes ist das Entfernen der Tasthaare an Augen und Maul sowie das Ausrasieren der Ohren von Pferden verboten.</w:t>
      </w:r>
    </w:p>
    <w:bookmarkEnd w:id="106"/>
    <w:bookmarkEnd w:id="107"/>
    <w:p w14:paraId="01BE5BCF" w14:textId="77777777" w:rsidR="00F2692C" w:rsidRPr="001E7F4E" w:rsidRDefault="00F2692C" w:rsidP="004D6B8C">
      <w:pPr>
        <w:pStyle w:val="Listenabsatz"/>
        <w:numPr>
          <w:ilvl w:val="1"/>
          <w:numId w:val="15"/>
        </w:numPr>
        <w:tabs>
          <w:tab w:val="left" w:pos="142"/>
        </w:tabs>
        <w:ind w:left="709" w:hanging="425"/>
        <w:rPr>
          <w:rFonts w:ascii="Arial" w:hAnsi="Arial" w:cs="Arial"/>
          <w:b/>
          <w:sz w:val="22"/>
        </w:rPr>
      </w:pPr>
      <w:r w:rsidRPr="001E7F4E">
        <w:rPr>
          <w:rFonts w:ascii="Arial" w:hAnsi="Arial" w:cs="Arial"/>
          <w:b/>
          <w:sz w:val="22"/>
        </w:rPr>
        <w:t xml:space="preserve">Datenschutzerklärung </w:t>
      </w:r>
    </w:p>
    <w:p w14:paraId="29F3F122" w14:textId="77777777" w:rsidR="00D80822" w:rsidRPr="001E7F4E" w:rsidRDefault="00F2692C" w:rsidP="004D6B8C">
      <w:pPr>
        <w:pStyle w:val="Listenabsatz"/>
        <w:tabs>
          <w:tab w:val="left" w:pos="142"/>
          <w:tab w:val="left" w:pos="709"/>
        </w:tabs>
        <w:ind w:left="284"/>
        <w:rPr>
          <w:rFonts w:ascii="Arial" w:hAnsi="Arial" w:cs="Arial"/>
          <w:sz w:val="22"/>
        </w:rPr>
      </w:pPr>
      <w:r w:rsidRPr="001E7F4E">
        <w:rPr>
          <w:rFonts w:ascii="Arial" w:hAnsi="Arial" w:cs="Arial"/>
          <w:sz w:val="22"/>
        </w:rPr>
        <w:t>Mit der Abgabe der Nennung erklärt sich der Teilnehmer einverstanden, dass der Veranstalter seine Daten speichern darf. Ferner stimmt der Teilnehmer zu, dass der Veranstalter Foto- und Filmmaterial, das während der Veranstaltung von ihm aufgenommen wurde, für Veröffentlichungen verwenden darf.</w:t>
      </w:r>
    </w:p>
    <w:p w14:paraId="0773B475" w14:textId="77777777" w:rsidR="00D80822" w:rsidRPr="001E7F4E" w:rsidRDefault="00D80822" w:rsidP="004D6B8C">
      <w:pPr>
        <w:pStyle w:val="Listenabsatz"/>
        <w:numPr>
          <w:ilvl w:val="1"/>
          <w:numId w:val="15"/>
        </w:numPr>
        <w:tabs>
          <w:tab w:val="left" w:pos="142"/>
        </w:tabs>
        <w:ind w:left="709" w:hanging="425"/>
        <w:rPr>
          <w:rFonts w:ascii="Arial" w:hAnsi="Arial" w:cs="Arial"/>
          <w:b/>
          <w:sz w:val="22"/>
        </w:rPr>
      </w:pPr>
      <w:r w:rsidRPr="001E7F4E">
        <w:rPr>
          <w:rFonts w:ascii="Arial" w:hAnsi="Arial" w:cs="Arial"/>
          <w:b/>
          <w:sz w:val="22"/>
        </w:rPr>
        <w:t>HUNDE</w:t>
      </w:r>
    </w:p>
    <w:p w14:paraId="7CDEA260" w14:textId="77777777" w:rsidR="00D80822" w:rsidRPr="001E7F4E" w:rsidRDefault="00D80822" w:rsidP="004D6B8C">
      <w:pPr>
        <w:pStyle w:val="Listenabsatz"/>
        <w:ind w:left="284" w:right="-142"/>
        <w:rPr>
          <w:rFonts w:ascii="Arial" w:hAnsi="Arial" w:cs="Arial"/>
          <w:sz w:val="22"/>
        </w:rPr>
      </w:pPr>
      <w:r w:rsidRPr="001E7F4E">
        <w:rPr>
          <w:rFonts w:ascii="Arial" w:hAnsi="Arial" w:cs="Arial"/>
          <w:sz w:val="22"/>
        </w:rPr>
        <w:t>Alle Hunde müssen auf dem Turniergelände und im Stallbereich an der Leine gehalten oder an einem festen Gegenstand angebunden sein. Ein Verstoß gegen diese Regel führt zu einer Geldstrafe von CHF 100 pro Vorkommnis und im Falle eines wiederholten Verstoßes auf dem Turnier kann der Hundehalter vom Veranstaltungsort verwiesen werden (vgl. Art. 109.13 General RG).</w:t>
      </w:r>
    </w:p>
    <w:p w14:paraId="06AB3351" w14:textId="0E767A53" w:rsidR="00BC18AE" w:rsidRPr="001E7F4E" w:rsidRDefault="00BC18AE" w:rsidP="004D6B8C">
      <w:pPr>
        <w:pStyle w:val="Listenabsatz"/>
        <w:tabs>
          <w:tab w:val="left" w:pos="142"/>
          <w:tab w:val="left" w:pos="709"/>
        </w:tabs>
        <w:ind w:left="284"/>
        <w:rPr>
          <w:rFonts w:ascii="Arial" w:hAnsi="Arial" w:cs="Arial"/>
        </w:rPr>
      </w:pPr>
      <w:r w:rsidRPr="001E7F4E">
        <w:rPr>
          <w:rFonts w:ascii="Arial" w:hAnsi="Arial" w:cs="Arial"/>
        </w:rPr>
        <w:br w:type="page"/>
      </w:r>
    </w:p>
    <w:p w14:paraId="70DC66F7" w14:textId="77777777" w:rsidR="00BC18AE" w:rsidRPr="001E7F4E" w:rsidRDefault="00BC18AE" w:rsidP="004D6B8C">
      <w:pPr>
        <w:tabs>
          <w:tab w:val="left" w:pos="284"/>
          <w:tab w:val="left" w:pos="425"/>
          <w:tab w:val="left" w:pos="1843"/>
          <w:tab w:val="left" w:pos="2410"/>
          <w:tab w:val="left" w:pos="2835"/>
          <w:tab w:val="left" w:pos="4536"/>
          <w:tab w:val="left" w:pos="6237"/>
        </w:tabs>
        <w:rPr>
          <w:rFonts w:ascii="Arial" w:hAnsi="Arial" w:cs="Arial"/>
          <w:b/>
          <w:sz w:val="22"/>
          <w:szCs w:val="22"/>
        </w:rPr>
      </w:pPr>
      <w:r w:rsidRPr="001E7F4E">
        <w:rPr>
          <w:rFonts w:ascii="Arial" w:hAnsi="Arial" w:cs="Arial"/>
          <w:b/>
          <w:sz w:val="22"/>
          <w:szCs w:val="22"/>
        </w:rPr>
        <w:lastRenderedPageBreak/>
        <w:t>Alter der Teilnehmer und Pferde gemäß entsprechender Kategorie</w:t>
      </w:r>
    </w:p>
    <w:p w14:paraId="526708F1" w14:textId="77777777" w:rsidR="00BC18AE" w:rsidRPr="001E7F4E" w:rsidRDefault="00BC18AE" w:rsidP="004D6B8C">
      <w:pPr>
        <w:rPr>
          <w:rFonts w:ascii="Arial" w:hAnsi="Arial" w:cs="Arial"/>
          <w:sz w:val="22"/>
          <w:szCs w:val="22"/>
        </w:rPr>
      </w:pPr>
    </w:p>
    <w:tbl>
      <w:tblPr>
        <w:tblW w:w="10031" w:type="dxa"/>
        <w:tblLayout w:type="fixed"/>
        <w:tblCellMar>
          <w:left w:w="0" w:type="dxa"/>
          <w:right w:w="0" w:type="dxa"/>
        </w:tblCellMar>
        <w:tblLook w:val="04A0" w:firstRow="1" w:lastRow="0" w:firstColumn="1" w:lastColumn="0" w:noHBand="0" w:noVBand="1"/>
      </w:tblPr>
      <w:tblGrid>
        <w:gridCol w:w="4219"/>
        <w:gridCol w:w="3544"/>
        <w:gridCol w:w="2268"/>
      </w:tblGrid>
      <w:tr w:rsidR="00D80822" w:rsidRPr="001E7F4E" w14:paraId="4CDFD319" w14:textId="77777777" w:rsidTr="00CD3382">
        <w:tc>
          <w:tcPr>
            <w:tcW w:w="4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81CB79" w14:textId="77777777" w:rsidR="00D80822" w:rsidRPr="001E7F4E" w:rsidRDefault="00D80822" w:rsidP="004D6B8C">
            <w:pPr>
              <w:rPr>
                <w:rFonts w:ascii="Arial" w:eastAsia="Calibri" w:hAnsi="Arial" w:cs="Arial"/>
                <w:b/>
                <w:bCs/>
                <w:sz w:val="16"/>
                <w:szCs w:val="16"/>
              </w:rPr>
            </w:pPr>
            <w:r w:rsidRPr="001E7F4E">
              <w:rPr>
                <w:rFonts w:ascii="Arial" w:hAnsi="Arial" w:cs="Arial"/>
                <w:b/>
                <w:bCs/>
                <w:sz w:val="16"/>
                <w:szCs w:val="16"/>
              </w:rPr>
              <w:t>Kategorie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7AA50" w14:textId="77777777" w:rsidR="00D80822" w:rsidRPr="001E7F4E" w:rsidRDefault="00D80822" w:rsidP="004D6B8C">
            <w:pPr>
              <w:rPr>
                <w:rFonts w:ascii="Arial" w:eastAsia="Calibri" w:hAnsi="Arial" w:cs="Arial"/>
                <w:b/>
                <w:bCs/>
                <w:sz w:val="16"/>
                <w:szCs w:val="16"/>
              </w:rPr>
            </w:pPr>
            <w:r w:rsidRPr="001E7F4E">
              <w:rPr>
                <w:rFonts w:ascii="Arial" w:hAnsi="Arial" w:cs="Arial"/>
                <w:b/>
                <w:bCs/>
                <w:sz w:val="16"/>
                <w:szCs w:val="16"/>
              </w:rPr>
              <w:t>Alter der Teilnehmer</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FD923B" w14:textId="77777777" w:rsidR="00D80822" w:rsidRPr="001E7F4E" w:rsidRDefault="00D80822" w:rsidP="004D6B8C">
            <w:pPr>
              <w:rPr>
                <w:rFonts w:ascii="Arial" w:eastAsia="Calibri" w:hAnsi="Arial" w:cs="Arial"/>
                <w:b/>
                <w:bCs/>
                <w:sz w:val="16"/>
                <w:szCs w:val="16"/>
              </w:rPr>
            </w:pPr>
            <w:r w:rsidRPr="001E7F4E">
              <w:rPr>
                <w:rFonts w:ascii="Arial" w:hAnsi="Arial" w:cs="Arial"/>
                <w:b/>
                <w:bCs/>
                <w:sz w:val="16"/>
                <w:szCs w:val="16"/>
              </w:rPr>
              <w:t>Alter der Pferde</w:t>
            </w:r>
          </w:p>
        </w:tc>
      </w:tr>
      <w:tr w:rsidR="00D80822" w:rsidRPr="001E7F4E" w14:paraId="3EE0E456"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B254FA"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Olympische Spiele/WEG</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172CE10"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C583472"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9jährig und älter</w:t>
            </w:r>
          </w:p>
        </w:tc>
      </w:tr>
      <w:tr w:rsidR="00D80822" w:rsidRPr="001E7F4E" w14:paraId="40E4DAD9"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A498CC" w14:textId="77777777" w:rsidR="00D80822" w:rsidRPr="001E7F4E" w:rsidRDefault="00D80822" w:rsidP="004D6B8C">
            <w:pPr>
              <w:rPr>
                <w:rFonts w:ascii="Arial" w:hAnsi="Arial" w:cs="Arial"/>
                <w:sz w:val="16"/>
                <w:szCs w:val="16"/>
              </w:rPr>
            </w:pPr>
            <w:r w:rsidRPr="001E7F4E">
              <w:rPr>
                <w:rFonts w:ascii="Arial" w:hAnsi="Arial" w:cs="Arial"/>
                <w:sz w:val="16"/>
                <w:szCs w:val="16"/>
              </w:rPr>
              <w:t xml:space="preserve">Europameisterschaften </w:t>
            </w:r>
          </w:p>
          <w:p w14:paraId="4986B6FB"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(Senioren)</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5026921A"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2BFBDE4"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8jährig und älter</w:t>
            </w:r>
          </w:p>
        </w:tc>
      </w:tr>
      <w:tr w:rsidR="00D80822" w:rsidRPr="001E7F4E" w14:paraId="47C710E5"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AC9CF6"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 xml:space="preserve">Regionale Championate/Spiele </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70E52F2" w14:textId="77777777" w:rsidR="00D80822" w:rsidRPr="001E7F4E" w:rsidRDefault="00D80822" w:rsidP="004D6B8C">
            <w:pPr>
              <w:rPr>
                <w:rFonts w:ascii="Arial" w:hAnsi="Arial" w:cs="Arial"/>
                <w:sz w:val="16"/>
                <w:szCs w:val="16"/>
              </w:rPr>
            </w:pPr>
            <w:r w:rsidRPr="001E7F4E">
              <w:rPr>
                <w:rFonts w:ascii="Arial" w:hAnsi="Arial" w:cs="Arial"/>
                <w:sz w:val="16"/>
                <w:szCs w:val="16"/>
              </w:rPr>
              <w:t>18 Jahre und älter</w:t>
            </w:r>
          </w:p>
          <w:p w14:paraId="0B90F5FE"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16 Jahre und älter, sofern die Hindernishöhe max. 1,40 beträgt (JR Annex IX, Art. 6.1)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339D036" w14:textId="77777777" w:rsidR="00D80822" w:rsidRPr="001E7F4E" w:rsidRDefault="00D80822" w:rsidP="004D6B8C">
            <w:pPr>
              <w:rPr>
                <w:rFonts w:ascii="Arial" w:hAnsi="Arial" w:cs="Arial"/>
                <w:sz w:val="16"/>
                <w:szCs w:val="16"/>
              </w:rPr>
            </w:pPr>
            <w:r w:rsidRPr="001E7F4E">
              <w:rPr>
                <w:rFonts w:ascii="Arial" w:hAnsi="Arial" w:cs="Arial"/>
                <w:sz w:val="16"/>
                <w:szCs w:val="16"/>
              </w:rPr>
              <w:t>8jährig und älter</w:t>
            </w:r>
          </w:p>
          <w:p w14:paraId="6BF597A2"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7jährig und älter, sofern die Hindernishöhe max. 1,40 beträgt (JR Art. 254.1.1)</w:t>
            </w:r>
          </w:p>
        </w:tc>
      </w:tr>
      <w:tr w:rsidR="00D80822" w:rsidRPr="001E7F4E" w14:paraId="0A12B709"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E00286"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Weltcup-Finale</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3ECDA6A5"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27EEB38"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9jährig und älter</w:t>
            </w:r>
          </w:p>
        </w:tc>
      </w:tr>
      <w:tr w:rsidR="00D80822" w:rsidRPr="001E7F4E" w14:paraId="6AE6C95F"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49922"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Nationen-Cup-Finale</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A735E0E"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6EC1B79"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8jährig und älter</w:t>
            </w:r>
          </w:p>
        </w:tc>
      </w:tr>
      <w:tr w:rsidR="00D80822" w:rsidRPr="001E7F4E" w14:paraId="1C352970"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C8283D" w14:textId="77777777" w:rsidR="00D80822" w:rsidRPr="001E7F4E" w:rsidRDefault="00D80822" w:rsidP="004D6B8C">
            <w:pPr>
              <w:rPr>
                <w:rFonts w:ascii="Arial" w:hAnsi="Arial" w:cs="Arial"/>
                <w:sz w:val="16"/>
                <w:szCs w:val="16"/>
              </w:rPr>
            </w:pPr>
            <w:r w:rsidRPr="001E7F4E">
              <w:rPr>
                <w:rFonts w:ascii="Arial" w:hAnsi="Arial" w:cs="Arial"/>
                <w:sz w:val="16"/>
                <w:szCs w:val="16"/>
              </w:rPr>
              <w:t>CSI-W1*-5*/CSIO-W3* - 5*</w:t>
            </w:r>
          </w:p>
          <w:p w14:paraId="43BC8733"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Grand Prix, Weltcup, Nationencup, Mächtigkeits-/ Barrieren-/ Master-Springen, Derby oder Prüfungen mit dem höchsten Geldpreis</w:t>
            </w:r>
          </w:p>
          <w:p w14:paraId="329B7D9B"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alle anderen Prüfungen</w:t>
            </w:r>
          </w:p>
          <w:p w14:paraId="122E6121"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1,40 m</w:t>
            </w:r>
          </w:p>
          <w:p w14:paraId="1850DCD9"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1,30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1352A99" w14:textId="77777777" w:rsidR="00D80822" w:rsidRPr="001E7F4E" w:rsidRDefault="00D80822" w:rsidP="004D6B8C">
            <w:pPr>
              <w:rPr>
                <w:rFonts w:ascii="Arial" w:hAnsi="Arial" w:cs="Arial"/>
                <w:sz w:val="16"/>
                <w:szCs w:val="16"/>
              </w:rPr>
            </w:pPr>
          </w:p>
          <w:p w14:paraId="1FB03183"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p w14:paraId="456820DE" w14:textId="77777777" w:rsidR="00D80822" w:rsidRPr="001E7F4E" w:rsidRDefault="00D80822" w:rsidP="004D6B8C">
            <w:pPr>
              <w:rPr>
                <w:rFonts w:ascii="Arial" w:hAnsi="Arial" w:cs="Arial"/>
                <w:sz w:val="16"/>
                <w:szCs w:val="16"/>
              </w:rPr>
            </w:pPr>
          </w:p>
          <w:p w14:paraId="46C1B9EB" w14:textId="77777777" w:rsidR="00D80822" w:rsidRPr="001E7F4E" w:rsidRDefault="00D80822" w:rsidP="004D6B8C">
            <w:pPr>
              <w:rPr>
                <w:rFonts w:ascii="Arial" w:hAnsi="Arial" w:cs="Arial"/>
                <w:sz w:val="16"/>
                <w:szCs w:val="16"/>
              </w:rPr>
            </w:pPr>
          </w:p>
          <w:p w14:paraId="11063AF9" w14:textId="77777777" w:rsidR="00D80822" w:rsidRPr="001E7F4E" w:rsidRDefault="00D80822" w:rsidP="004D6B8C">
            <w:pPr>
              <w:rPr>
                <w:rFonts w:ascii="Arial" w:hAnsi="Arial" w:cs="Arial"/>
                <w:sz w:val="16"/>
                <w:szCs w:val="16"/>
              </w:rPr>
            </w:pPr>
            <w:r w:rsidRPr="001E7F4E">
              <w:rPr>
                <w:rFonts w:ascii="Arial" w:hAnsi="Arial" w:cs="Arial"/>
                <w:sz w:val="16"/>
                <w:szCs w:val="16"/>
              </w:rPr>
              <w:t>16 Jahre und älter mit Genehmigung ihrer FN</w:t>
            </w:r>
          </w:p>
          <w:p w14:paraId="37112AB0" w14:textId="77777777" w:rsidR="00D80822" w:rsidRPr="001E7F4E" w:rsidRDefault="00D80822" w:rsidP="004D6B8C">
            <w:pPr>
              <w:rPr>
                <w:rFonts w:ascii="Arial" w:hAnsi="Arial" w:cs="Arial"/>
                <w:sz w:val="16"/>
                <w:szCs w:val="16"/>
              </w:rPr>
            </w:pPr>
            <w:r w:rsidRPr="001E7F4E">
              <w:rPr>
                <w:rFonts w:ascii="Arial" w:hAnsi="Arial" w:cs="Arial"/>
                <w:sz w:val="16"/>
                <w:szCs w:val="16"/>
              </w:rPr>
              <w:t>14 Jahre und älter mit Genehmigung ihrer FN</w:t>
            </w:r>
          </w:p>
          <w:p w14:paraId="289F7FAD"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Jahre und älter mit Genehmigung ihrer FN</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9F1CC3E"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7jährig und älter</w:t>
            </w:r>
          </w:p>
        </w:tc>
      </w:tr>
      <w:tr w:rsidR="00D80822" w:rsidRPr="001E7F4E" w14:paraId="44375418"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836908" w14:textId="77777777" w:rsidR="00D80822" w:rsidRPr="001E7F4E" w:rsidRDefault="00D80822" w:rsidP="004D6B8C">
            <w:pPr>
              <w:rPr>
                <w:rFonts w:ascii="Arial" w:hAnsi="Arial" w:cs="Arial"/>
                <w:sz w:val="16"/>
                <w:szCs w:val="16"/>
              </w:rPr>
            </w:pPr>
            <w:r w:rsidRPr="001E7F4E">
              <w:rPr>
                <w:rFonts w:ascii="Arial" w:hAnsi="Arial" w:cs="Arial"/>
                <w:sz w:val="16"/>
                <w:szCs w:val="16"/>
              </w:rPr>
              <w:t>CSI3* - 5*/CSIO3* - 5*</w:t>
            </w:r>
          </w:p>
          <w:p w14:paraId="52612C5A"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Grand Prix, Nationencup, Mächtigkeits-/Barrieren-/ Master-Springen, Derby oder Prüfungen mit dem höchsten Geldpreis</w:t>
            </w:r>
          </w:p>
          <w:p w14:paraId="74EF475E"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alle anderen Prüfungen</w:t>
            </w:r>
          </w:p>
          <w:p w14:paraId="1A91D6B7"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1,40 m</w:t>
            </w:r>
          </w:p>
          <w:p w14:paraId="67E6DDCE"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1,30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1ED811F0" w14:textId="77777777" w:rsidR="00D80822" w:rsidRPr="001E7F4E" w:rsidRDefault="00D80822" w:rsidP="004D6B8C">
            <w:pPr>
              <w:rPr>
                <w:rFonts w:ascii="Arial" w:hAnsi="Arial" w:cs="Arial"/>
                <w:sz w:val="16"/>
                <w:szCs w:val="16"/>
              </w:rPr>
            </w:pPr>
          </w:p>
          <w:p w14:paraId="6234DF74"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p w14:paraId="216D58FB" w14:textId="77777777" w:rsidR="00D80822" w:rsidRPr="001E7F4E" w:rsidRDefault="00D80822" w:rsidP="004D6B8C">
            <w:pPr>
              <w:rPr>
                <w:rFonts w:ascii="Arial" w:hAnsi="Arial" w:cs="Arial"/>
                <w:sz w:val="16"/>
                <w:szCs w:val="16"/>
              </w:rPr>
            </w:pPr>
          </w:p>
          <w:p w14:paraId="7AFB67FA" w14:textId="77777777" w:rsidR="00D80822" w:rsidRPr="001E7F4E" w:rsidRDefault="00D80822" w:rsidP="004D6B8C">
            <w:pPr>
              <w:rPr>
                <w:rFonts w:ascii="Arial" w:hAnsi="Arial" w:cs="Arial"/>
                <w:sz w:val="16"/>
                <w:szCs w:val="16"/>
              </w:rPr>
            </w:pPr>
          </w:p>
          <w:p w14:paraId="19D0D703" w14:textId="77777777" w:rsidR="00D80822" w:rsidRPr="001E7F4E" w:rsidRDefault="00D80822" w:rsidP="004D6B8C">
            <w:pPr>
              <w:rPr>
                <w:rFonts w:ascii="Arial" w:hAnsi="Arial" w:cs="Arial"/>
                <w:sz w:val="16"/>
                <w:szCs w:val="16"/>
              </w:rPr>
            </w:pPr>
            <w:r w:rsidRPr="001E7F4E">
              <w:rPr>
                <w:rFonts w:ascii="Arial" w:hAnsi="Arial" w:cs="Arial"/>
                <w:sz w:val="16"/>
                <w:szCs w:val="16"/>
              </w:rPr>
              <w:t>16 Jahre und älter mit Genehmigung ihrer FN</w:t>
            </w:r>
          </w:p>
          <w:p w14:paraId="7BD544DC" w14:textId="77777777" w:rsidR="00D80822" w:rsidRPr="001E7F4E" w:rsidRDefault="00D80822" w:rsidP="004D6B8C">
            <w:pPr>
              <w:rPr>
                <w:rFonts w:ascii="Arial" w:hAnsi="Arial" w:cs="Arial"/>
                <w:sz w:val="16"/>
                <w:szCs w:val="16"/>
              </w:rPr>
            </w:pPr>
            <w:r w:rsidRPr="001E7F4E">
              <w:rPr>
                <w:rFonts w:ascii="Arial" w:hAnsi="Arial" w:cs="Arial"/>
                <w:sz w:val="16"/>
                <w:szCs w:val="16"/>
              </w:rPr>
              <w:t>14 Jahre und älter mit Genehmigung ihrer FN</w:t>
            </w:r>
          </w:p>
          <w:p w14:paraId="3FBFA3A8"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Jahre und älter mit Genehmigung ihrer FN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64810"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7jährig und älter</w:t>
            </w:r>
          </w:p>
        </w:tc>
      </w:tr>
      <w:tr w:rsidR="00D80822" w:rsidRPr="001E7F4E" w14:paraId="7B7D083C"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A20519" w14:textId="77777777" w:rsidR="00D80822" w:rsidRPr="001E7F4E" w:rsidRDefault="00D80822" w:rsidP="004D6B8C">
            <w:pPr>
              <w:rPr>
                <w:rFonts w:ascii="Arial" w:hAnsi="Arial" w:cs="Arial"/>
                <w:sz w:val="16"/>
                <w:szCs w:val="16"/>
              </w:rPr>
            </w:pPr>
            <w:r w:rsidRPr="001E7F4E">
              <w:rPr>
                <w:rFonts w:ascii="Arial" w:hAnsi="Arial" w:cs="Arial"/>
                <w:sz w:val="16"/>
                <w:szCs w:val="16"/>
              </w:rPr>
              <w:t>CSI2*</w:t>
            </w:r>
          </w:p>
          <w:p w14:paraId="77AA4487"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Mächtigkeits-/Barrieren-/Master-Springen oder Derby</w:t>
            </w:r>
          </w:p>
          <w:p w14:paraId="5A13F4F0"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Großer Preis/alle anderen Prüfungen</w:t>
            </w:r>
          </w:p>
          <w:p w14:paraId="4AA88BCE"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1,40 m</w:t>
            </w:r>
          </w:p>
          <w:p w14:paraId="3F0837E6"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1,30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39555922" w14:textId="77777777" w:rsidR="00D80822" w:rsidRPr="001E7F4E" w:rsidRDefault="00D80822" w:rsidP="004D6B8C">
            <w:pPr>
              <w:rPr>
                <w:rFonts w:ascii="Arial" w:hAnsi="Arial" w:cs="Arial"/>
                <w:sz w:val="16"/>
                <w:szCs w:val="16"/>
              </w:rPr>
            </w:pPr>
          </w:p>
          <w:p w14:paraId="1A493A61"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p w14:paraId="06516A97" w14:textId="77777777" w:rsidR="00D80822" w:rsidRPr="001E7F4E" w:rsidRDefault="00D80822" w:rsidP="004D6B8C">
            <w:pPr>
              <w:rPr>
                <w:rFonts w:ascii="Arial" w:hAnsi="Arial" w:cs="Arial"/>
                <w:sz w:val="16"/>
                <w:szCs w:val="16"/>
              </w:rPr>
            </w:pPr>
            <w:r w:rsidRPr="001E7F4E">
              <w:rPr>
                <w:rFonts w:ascii="Arial" w:hAnsi="Arial" w:cs="Arial"/>
                <w:sz w:val="16"/>
                <w:szCs w:val="16"/>
              </w:rPr>
              <w:t>16 Jahre und älter mit Genehmigung ihrer FN</w:t>
            </w:r>
          </w:p>
          <w:p w14:paraId="7C72E40A" w14:textId="77777777" w:rsidR="00D80822" w:rsidRPr="001E7F4E" w:rsidRDefault="00D80822" w:rsidP="004D6B8C">
            <w:pPr>
              <w:rPr>
                <w:rFonts w:ascii="Arial" w:hAnsi="Arial" w:cs="Arial"/>
                <w:sz w:val="16"/>
                <w:szCs w:val="16"/>
              </w:rPr>
            </w:pPr>
            <w:r w:rsidRPr="001E7F4E">
              <w:rPr>
                <w:rFonts w:ascii="Arial" w:hAnsi="Arial" w:cs="Arial"/>
                <w:sz w:val="16"/>
                <w:szCs w:val="16"/>
              </w:rPr>
              <w:t>14 Jahre und älter mit Genehmigung ihrer FN</w:t>
            </w:r>
          </w:p>
          <w:p w14:paraId="5EA354E2"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Jahre und älter mit Genehmigung ihrer FN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C48AE"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56080823"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B1DB83" w14:textId="77777777" w:rsidR="00D80822" w:rsidRPr="001E7F4E" w:rsidRDefault="00D80822" w:rsidP="004D6B8C">
            <w:pPr>
              <w:rPr>
                <w:rFonts w:ascii="Arial" w:hAnsi="Arial" w:cs="Arial"/>
                <w:sz w:val="16"/>
                <w:szCs w:val="16"/>
              </w:rPr>
            </w:pPr>
            <w:r w:rsidRPr="001E7F4E">
              <w:rPr>
                <w:rFonts w:ascii="Arial" w:hAnsi="Arial" w:cs="Arial"/>
                <w:sz w:val="16"/>
                <w:szCs w:val="16"/>
              </w:rPr>
              <w:t>CSIO2*</w:t>
            </w:r>
          </w:p>
          <w:p w14:paraId="703EF1DA"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Mächtigkeits-/Barrieren-/Master-Springen oder Derby/ Großer Preis</w:t>
            </w:r>
          </w:p>
          <w:p w14:paraId="39D11A0D"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alle anderen Prüfungen</w:t>
            </w:r>
          </w:p>
          <w:p w14:paraId="25E14741"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1,40 m</w:t>
            </w:r>
          </w:p>
          <w:p w14:paraId="4E775CFB"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1,30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5436F741" w14:textId="77777777" w:rsidR="00D80822" w:rsidRPr="001E7F4E" w:rsidRDefault="00D80822" w:rsidP="004D6B8C">
            <w:pPr>
              <w:rPr>
                <w:rFonts w:ascii="Arial" w:hAnsi="Arial" w:cs="Arial"/>
                <w:sz w:val="16"/>
                <w:szCs w:val="16"/>
              </w:rPr>
            </w:pPr>
          </w:p>
          <w:p w14:paraId="5BB84BEF" w14:textId="77777777" w:rsidR="00D80822" w:rsidRPr="001E7F4E" w:rsidRDefault="00D80822" w:rsidP="004D6B8C">
            <w:pPr>
              <w:rPr>
                <w:rFonts w:ascii="Arial" w:eastAsia="Calibri" w:hAnsi="Arial" w:cs="Arial"/>
                <w:sz w:val="16"/>
                <w:szCs w:val="16"/>
              </w:rPr>
            </w:pPr>
          </w:p>
          <w:p w14:paraId="4845E910" w14:textId="77777777" w:rsidR="00D80822" w:rsidRPr="001E7F4E" w:rsidRDefault="00D80822" w:rsidP="004D6B8C">
            <w:pPr>
              <w:rPr>
                <w:rFonts w:ascii="Arial" w:hAnsi="Arial" w:cs="Arial"/>
                <w:sz w:val="16"/>
                <w:szCs w:val="16"/>
              </w:rPr>
            </w:pPr>
            <w:r w:rsidRPr="001E7F4E">
              <w:rPr>
                <w:rFonts w:ascii="Arial" w:hAnsi="Arial" w:cs="Arial"/>
                <w:sz w:val="16"/>
                <w:szCs w:val="16"/>
              </w:rPr>
              <w:t>18 Jahre und älter</w:t>
            </w:r>
          </w:p>
          <w:p w14:paraId="3D0AF177" w14:textId="77777777" w:rsidR="00D80822" w:rsidRPr="001E7F4E" w:rsidRDefault="00D80822" w:rsidP="004D6B8C">
            <w:pPr>
              <w:rPr>
                <w:rFonts w:ascii="Arial" w:hAnsi="Arial" w:cs="Arial"/>
                <w:sz w:val="16"/>
                <w:szCs w:val="16"/>
              </w:rPr>
            </w:pPr>
            <w:r w:rsidRPr="001E7F4E">
              <w:rPr>
                <w:rFonts w:ascii="Arial" w:hAnsi="Arial" w:cs="Arial"/>
                <w:sz w:val="16"/>
                <w:szCs w:val="16"/>
              </w:rPr>
              <w:t>16 Jahre und älter mit Genehmigung ihrer FN</w:t>
            </w:r>
          </w:p>
          <w:p w14:paraId="67DE3639" w14:textId="77777777" w:rsidR="00D80822" w:rsidRPr="001E7F4E" w:rsidRDefault="00D80822" w:rsidP="004D6B8C">
            <w:pPr>
              <w:rPr>
                <w:rFonts w:ascii="Arial" w:hAnsi="Arial" w:cs="Arial"/>
                <w:sz w:val="16"/>
                <w:szCs w:val="16"/>
              </w:rPr>
            </w:pPr>
            <w:r w:rsidRPr="001E7F4E">
              <w:rPr>
                <w:rFonts w:ascii="Arial" w:hAnsi="Arial" w:cs="Arial"/>
                <w:sz w:val="16"/>
                <w:szCs w:val="16"/>
              </w:rPr>
              <w:t>14 Jahre und älter mit Genehmigung ihrer FN</w:t>
            </w:r>
          </w:p>
          <w:p w14:paraId="52D31A4C"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Jahre und älter mit Genehmigung ihrer FN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4BD8A"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22709CCD"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2CF89D" w14:textId="77777777" w:rsidR="00D80822" w:rsidRPr="001E7F4E" w:rsidRDefault="00D80822" w:rsidP="004D6B8C">
            <w:pPr>
              <w:rPr>
                <w:rFonts w:ascii="Arial" w:hAnsi="Arial" w:cs="Arial"/>
                <w:sz w:val="16"/>
                <w:szCs w:val="16"/>
              </w:rPr>
            </w:pPr>
            <w:r w:rsidRPr="001E7F4E">
              <w:rPr>
                <w:rFonts w:ascii="Arial" w:hAnsi="Arial" w:cs="Arial"/>
                <w:sz w:val="16"/>
                <w:szCs w:val="16"/>
              </w:rPr>
              <w:t>CSI1*</w:t>
            </w:r>
          </w:p>
          <w:p w14:paraId="114A66F8"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Mächtigkeits-/Barrieren-/Master-Springen oder Derby</w:t>
            </w:r>
          </w:p>
          <w:p w14:paraId="6E5CF9F4"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alle anderen Prüfungen</w:t>
            </w:r>
          </w:p>
          <w:p w14:paraId="7FEDF8E0"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 xml:space="preserve">in Prüfungen mit einer max. </w:t>
            </w:r>
            <w:r w:rsidRPr="001E7F4E">
              <w:rPr>
                <w:rFonts w:ascii="Arial" w:eastAsia="Calibri" w:hAnsi="Arial" w:cs="Arial"/>
                <w:sz w:val="16"/>
                <w:szCs w:val="16"/>
              </w:rPr>
              <w:t>Höhe</w:t>
            </w:r>
            <w:r w:rsidRPr="001E7F4E">
              <w:rPr>
                <w:rFonts w:ascii="Arial" w:hAnsi="Arial" w:cs="Arial"/>
                <w:sz w:val="16"/>
                <w:szCs w:val="16"/>
              </w:rPr>
              <w:t xml:space="preserve"> von 1,30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771B7A9" w14:textId="77777777" w:rsidR="00D80822" w:rsidRPr="001E7F4E" w:rsidRDefault="00D80822" w:rsidP="004D6B8C">
            <w:pPr>
              <w:rPr>
                <w:rFonts w:ascii="Arial" w:hAnsi="Arial" w:cs="Arial"/>
                <w:sz w:val="16"/>
                <w:szCs w:val="16"/>
              </w:rPr>
            </w:pPr>
          </w:p>
          <w:p w14:paraId="109FCC34"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18 Jahre und älter</w:t>
            </w:r>
          </w:p>
          <w:p w14:paraId="5D699964" w14:textId="77777777" w:rsidR="00D80822" w:rsidRPr="001E7F4E" w:rsidRDefault="00D80822" w:rsidP="004D6B8C">
            <w:pPr>
              <w:rPr>
                <w:rFonts w:ascii="Arial" w:hAnsi="Arial" w:cs="Arial"/>
                <w:sz w:val="16"/>
                <w:szCs w:val="16"/>
              </w:rPr>
            </w:pPr>
            <w:r w:rsidRPr="001E7F4E">
              <w:rPr>
                <w:rFonts w:ascii="Arial" w:hAnsi="Arial" w:cs="Arial"/>
                <w:sz w:val="16"/>
                <w:szCs w:val="16"/>
              </w:rPr>
              <w:t>14 Jahre und älter mit Genehmigung ihrer FN</w:t>
            </w:r>
          </w:p>
          <w:p w14:paraId="372E7B81"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Jahre und älter mit Genehmigung ihrer FN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4C61A"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2D9642A4"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C37A4" w14:textId="77777777" w:rsidR="00D80822" w:rsidRPr="001E7F4E" w:rsidRDefault="00D80822" w:rsidP="004D6B8C">
            <w:pPr>
              <w:rPr>
                <w:rFonts w:ascii="Arial" w:hAnsi="Arial" w:cs="Arial"/>
                <w:sz w:val="16"/>
                <w:szCs w:val="16"/>
              </w:rPr>
            </w:pPr>
            <w:r w:rsidRPr="001E7F4E">
              <w:rPr>
                <w:rFonts w:ascii="Arial" w:hAnsi="Arial" w:cs="Arial"/>
                <w:sz w:val="16"/>
                <w:szCs w:val="16"/>
              </w:rPr>
              <w:t>CSIO1*</w:t>
            </w:r>
          </w:p>
          <w:p w14:paraId="022F8040"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Mächtigkeits-/Barrieren-/Master-Springen oder Derby/ Großer Preis</w:t>
            </w:r>
          </w:p>
          <w:p w14:paraId="7357B96A"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t>alle anderen Prüfungen</w:t>
            </w:r>
          </w:p>
          <w:p w14:paraId="0771111F"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1,40 m</w:t>
            </w:r>
          </w:p>
          <w:p w14:paraId="17AA952D"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1,30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06299AB2" w14:textId="77777777" w:rsidR="00D80822" w:rsidRPr="001E7F4E" w:rsidRDefault="00D80822" w:rsidP="004D6B8C">
            <w:pPr>
              <w:rPr>
                <w:rFonts w:ascii="Arial" w:hAnsi="Arial" w:cs="Arial"/>
                <w:sz w:val="16"/>
                <w:szCs w:val="16"/>
              </w:rPr>
            </w:pPr>
          </w:p>
          <w:p w14:paraId="05204CC0" w14:textId="77777777" w:rsidR="00D80822" w:rsidRPr="001E7F4E" w:rsidRDefault="00D80822" w:rsidP="004D6B8C">
            <w:pPr>
              <w:rPr>
                <w:rFonts w:ascii="Arial" w:eastAsia="Calibri" w:hAnsi="Arial" w:cs="Arial"/>
                <w:sz w:val="16"/>
                <w:szCs w:val="16"/>
              </w:rPr>
            </w:pPr>
          </w:p>
          <w:p w14:paraId="432D0A10" w14:textId="77777777" w:rsidR="00D80822" w:rsidRPr="001E7F4E" w:rsidRDefault="00D80822" w:rsidP="004D6B8C">
            <w:pPr>
              <w:rPr>
                <w:rFonts w:ascii="Arial" w:hAnsi="Arial" w:cs="Arial"/>
                <w:sz w:val="16"/>
                <w:szCs w:val="16"/>
              </w:rPr>
            </w:pPr>
            <w:r w:rsidRPr="001E7F4E">
              <w:rPr>
                <w:rFonts w:ascii="Arial" w:hAnsi="Arial" w:cs="Arial"/>
                <w:sz w:val="16"/>
                <w:szCs w:val="16"/>
              </w:rPr>
              <w:t>18 Jahre und älter</w:t>
            </w:r>
          </w:p>
          <w:p w14:paraId="31E7D703" w14:textId="77777777" w:rsidR="00D80822" w:rsidRPr="001E7F4E" w:rsidRDefault="00D80822" w:rsidP="004D6B8C">
            <w:pPr>
              <w:rPr>
                <w:rFonts w:ascii="Arial" w:hAnsi="Arial" w:cs="Arial"/>
                <w:sz w:val="16"/>
                <w:szCs w:val="16"/>
              </w:rPr>
            </w:pPr>
            <w:r w:rsidRPr="001E7F4E">
              <w:rPr>
                <w:rFonts w:ascii="Arial" w:hAnsi="Arial" w:cs="Arial"/>
                <w:sz w:val="16"/>
                <w:szCs w:val="16"/>
              </w:rPr>
              <w:t>16 Jahre und älter mit Genehmigung ihrer FN</w:t>
            </w:r>
          </w:p>
          <w:p w14:paraId="263067B5" w14:textId="77777777" w:rsidR="00D80822" w:rsidRPr="001E7F4E" w:rsidRDefault="00D80822" w:rsidP="004D6B8C">
            <w:pPr>
              <w:rPr>
                <w:rFonts w:ascii="Arial" w:hAnsi="Arial" w:cs="Arial"/>
                <w:sz w:val="16"/>
                <w:szCs w:val="16"/>
              </w:rPr>
            </w:pPr>
            <w:r w:rsidRPr="001E7F4E">
              <w:rPr>
                <w:rFonts w:ascii="Arial" w:hAnsi="Arial" w:cs="Arial"/>
                <w:sz w:val="16"/>
                <w:szCs w:val="16"/>
              </w:rPr>
              <w:t>14 Jahre und älter mit Genehmigung ihrer FN</w:t>
            </w:r>
          </w:p>
          <w:p w14:paraId="2A074786"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Jahre und älter mit Genehmigung ihrer FN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4F9F11"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23186F71"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763F8" w14:textId="77777777" w:rsidR="00D80822" w:rsidRPr="001E7F4E" w:rsidRDefault="00D80822" w:rsidP="004D6B8C">
            <w:pPr>
              <w:rPr>
                <w:rFonts w:ascii="Arial" w:hAnsi="Arial" w:cs="Arial"/>
                <w:sz w:val="16"/>
                <w:szCs w:val="16"/>
              </w:rPr>
            </w:pPr>
            <w:r w:rsidRPr="001E7F4E">
              <w:rPr>
                <w:rFonts w:ascii="Arial" w:hAnsi="Arial" w:cs="Arial"/>
                <w:sz w:val="16"/>
                <w:szCs w:val="16"/>
              </w:rPr>
              <w:t>CH-Y</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D130B7D" w14:textId="77777777" w:rsidR="00D80822" w:rsidRPr="001E7F4E" w:rsidRDefault="00D80822" w:rsidP="004D6B8C">
            <w:pPr>
              <w:rPr>
                <w:rFonts w:ascii="Arial" w:hAnsi="Arial" w:cs="Arial"/>
                <w:sz w:val="16"/>
                <w:szCs w:val="16"/>
              </w:rPr>
            </w:pPr>
            <w:r w:rsidRPr="001E7F4E">
              <w:rPr>
                <w:rFonts w:ascii="Arial" w:hAnsi="Arial" w:cs="Arial"/>
                <w:sz w:val="16"/>
                <w:szCs w:val="16"/>
              </w:rPr>
              <w:t>16 – 21 Jahre alt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EACB7EA" w14:textId="77777777" w:rsidR="00D80822" w:rsidRPr="001E7F4E" w:rsidRDefault="00D80822" w:rsidP="004D6B8C">
            <w:pPr>
              <w:rPr>
                <w:rFonts w:ascii="Arial" w:hAnsi="Arial" w:cs="Arial"/>
                <w:sz w:val="16"/>
                <w:szCs w:val="16"/>
              </w:rPr>
            </w:pPr>
            <w:r w:rsidRPr="001E7F4E">
              <w:rPr>
                <w:rFonts w:ascii="Arial" w:hAnsi="Arial" w:cs="Arial"/>
                <w:sz w:val="16"/>
                <w:szCs w:val="16"/>
              </w:rPr>
              <w:t>7jährig und älter</w:t>
            </w:r>
          </w:p>
        </w:tc>
      </w:tr>
      <w:tr w:rsidR="00D80822" w:rsidRPr="001E7F4E" w14:paraId="684852F5"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7F6F2" w14:textId="77777777" w:rsidR="00D80822" w:rsidRPr="001E7F4E" w:rsidRDefault="00D80822" w:rsidP="004D6B8C">
            <w:pPr>
              <w:rPr>
                <w:rFonts w:ascii="Arial" w:eastAsia="Calibri" w:hAnsi="Arial" w:cs="Arial"/>
                <w:sz w:val="16"/>
                <w:szCs w:val="16"/>
                <w:lang w:val="en-US"/>
              </w:rPr>
            </w:pPr>
            <w:r w:rsidRPr="001E7F4E">
              <w:rPr>
                <w:rFonts w:ascii="Arial" w:hAnsi="Arial" w:cs="Arial"/>
                <w:sz w:val="16"/>
                <w:szCs w:val="16"/>
                <w:lang w:val="en-US"/>
              </w:rPr>
              <w:t>CSI-Y A+B/CSIO-Y</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449AB42"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16 – 21 Jahre alt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93BDADE"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7jährig und älter</w:t>
            </w:r>
          </w:p>
        </w:tc>
      </w:tr>
      <w:tr w:rsidR="00D80822" w:rsidRPr="001E7F4E" w14:paraId="3C9C12ED"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A378D1" w14:textId="77777777" w:rsidR="00D80822" w:rsidRPr="001E7F4E" w:rsidRDefault="00D80822" w:rsidP="004D6B8C">
            <w:pPr>
              <w:rPr>
                <w:rFonts w:ascii="Arial" w:hAnsi="Arial" w:cs="Arial"/>
                <w:sz w:val="16"/>
                <w:szCs w:val="16"/>
              </w:rPr>
            </w:pPr>
            <w:r w:rsidRPr="001E7F4E">
              <w:rPr>
                <w:rFonts w:ascii="Arial" w:hAnsi="Arial" w:cs="Arial"/>
                <w:sz w:val="16"/>
                <w:szCs w:val="16"/>
              </w:rPr>
              <w:t>CH-J</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F5EAE69" w14:textId="77777777" w:rsidR="00D80822" w:rsidRPr="001E7F4E" w:rsidRDefault="00D80822" w:rsidP="004D6B8C">
            <w:pPr>
              <w:rPr>
                <w:rFonts w:ascii="Arial" w:hAnsi="Arial" w:cs="Arial"/>
                <w:sz w:val="16"/>
                <w:szCs w:val="16"/>
              </w:rPr>
            </w:pPr>
            <w:r w:rsidRPr="001E7F4E">
              <w:rPr>
                <w:rFonts w:ascii="Arial" w:hAnsi="Arial" w:cs="Arial"/>
                <w:sz w:val="16"/>
                <w:szCs w:val="16"/>
              </w:rPr>
              <w:t>14 – 18 Jahre alt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E55CCBB" w14:textId="77777777" w:rsidR="00D80822" w:rsidRPr="001E7F4E" w:rsidRDefault="00D80822" w:rsidP="004D6B8C">
            <w:pPr>
              <w:rPr>
                <w:rFonts w:ascii="Arial" w:hAnsi="Arial" w:cs="Arial"/>
                <w:sz w:val="16"/>
                <w:szCs w:val="16"/>
              </w:rPr>
            </w:pPr>
            <w:r w:rsidRPr="001E7F4E">
              <w:rPr>
                <w:rFonts w:ascii="Arial" w:hAnsi="Arial" w:cs="Arial"/>
                <w:sz w:val="16"/>
                <w:szCs w:val="16"/>
              </w:rPr>
              <w:t>7jährig und älter</w:t>
            </w:r>
          </w:p>
        </w:tc>
      </w:tr>
      <w:tr w:rsidR="00D80822" w:rsidRPr="001E7F4E" w14:paraId="49DD7A5E"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8EE4A4" w14:textId="77777777" w:rsidR="00D80822" w:rsidRPr="001E7F4E" w:rsidRDefault="00D80822" w:rsidP="004D6B8C">
            <w:pPr>
              <w:rPr>
                <w:rFonts w:ascii="Arial" w:eastAsia="Calibri" w:hAnsi="Arial" w:cs="Arial"/>
                <w:sz w:val="16"/>
                <w:szCs w:val="16"/>
                <w:lang w:val="en-US"/>
              </w:rPr>
            </w:pPr>
            <w:r w:rsidRPr="001E7F4E">
              <w:rPr>
                <w:rFonts w:ascii="Arial" w:hAnsi="Arial" w:cs="Arial"/>
                <w:sz w:val="16"/>
                <w:szCs w:val="16"/>
                <w:lang w:val="en-US"/>
              </w:rPr>
              <w:t>CSI-J A+B/CSIO-J</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6E6398C"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14 – 18 Jahre alt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93AA520"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128A8B8E"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C3566" w14:textId="77777777" w:rsidR="00D80822" w:rsidRPr="001E7F4E" w:rsidRDefault="00D80822" w:rsidP="004D6B8C">
            <w:pPr>
              <w:rPr>
                <w:rFonts w:ascii="Arial" w:hAnsi="Arial" w:cs="Arial"/>
                <w:sz w:val="16"/>
                <w:szCs w:val="16"/>
                <w:lang w:val="en-US"/>
              </w:rPr>
            </w:pPr>
            <w:r w:rsidRPr="001E7F4E">
              <w:rPr>
                <w:rFonts w:ascii="Arial" w:hAnsi="Arial" w:cs="Arial"/>
                <w:sz w:val="16"/>
                <w:szCs w:val="16"/>
                <w:lang w:val="en-US"/>
              </w:rPr>
              <w:t>CSI-</w:t>
            </w:r>
            <w:proofErr w:type="spellStart"/>
            <w:r w:rsidRPr="001E7F4E">
              <w:rPr>
                <w:rFonts w:ascii="Arial" w:hAnsi="Arial" w:cs="Arial"/>
                <w:sz w:val="16"/>
                <w:szCs w:val="16"/>
                <w:lang w:val="en-US"/>
              </w:rPr>
              <w:t>Ch</w:t>
            </w:r>
            <w:proofErr w:type="spellEnd"/>
            <w:r w:rsidRPr="001E7F4E">
              <w:rPr>
                <w:rFonts w:ascii="Arial" w:hAnsi="Arial" w:cs="Arial"/>
                <w:sz w:val="16"/>
                <w:szCs w:val="16"/>
                <w:lang w:val="en-US"/>
              </w:rPr>
              <w:t xml:space="preserve"> A+B/CH-</w:t>
            </w:r>
            <w:proofErr w:type="spellStart"/>
            <w:r w:rsidRPr="001E7F4E">
              <w:rPr>
                <w:rFonts w:ascii="Arial" w:hAnsi="Arial" w:cs="Arial"/>
                <w:sz w:val="16"/>
                <w:szCs w:val="16"/>
                <w:lang w:val="en-US"/>
              </w:rPr>
              <w:t>Ch</w:t>
            </w:r>
            <w:proofErr w:type="spellEnd"/>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9896E4E" w14:textId="77777777" w:rsidR="00D80822" w:rsidRPr="001E7F4E" w:rsidRDefault="00D80822" w:rsidP="004D6B8C">
            <w:pPr>
              <w:rPr>
                <w:rFonts w:ascii="Arial" w:hAnsi="Arial" w:cs="Arial"/>
                <w:sz w:val="16"/>
                <w:szCs w:val="16"/>
              </w:rPr>
            </w:pPr>
            <w:r w:rsidRPr="001E7F4E">
              <w:rPr>
                <w:rFonts w:ascii="Arial" w:hAnsi="Arial" w:cs="Arial"/>
                <w:sz w:val="16"/>
                <w:szCs w:val="16"/>
              </w:rPr>
              <w:t>12 – 14 Jahre alt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859A7E4" w14:textId="77777777" w:rsidR="00D80822" w:rsidRPr="001E7F4E" w:rsidRDefault="00D80822" w:rsidP="004D6B8C">
            <w:pPr>
              <w:rPr>
                <w:rFonts w:ascii="Arial" w:hAnsi="Arial" w:cs="Arial"/>
                <w:sz w:val="16"/>
                <w:szCs w:val="16"/>
              </w:rPr>
            </w:pPr>
            <w:r w:rsidRPr="001E7F4E">
              <w:rPr>
                <w:rFonts w:ascii="Arial" w:hAnsi="Arial" w:cs="Arial"/>
                <w:sz w:val="16"/>
                <w:szCs w:val="16"/>
              </w:rPr>
              <w:t>6jährig und älter</w:t>
            </w:r>
          </w:p>
        </w:tc>
      </w:tr>
      <w:tr w:rsidR="00D80822" w:rsidRPr="001E7F4E" w14:paraId="61723168"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188320" w14:textId="77777777" w:rsidR="00D80822" w:rsidRPr="001E7F4E" w:rsidRDefault="00D80822" w:rsidP="004D6B8C">
            <w:pPr>
              <w:rPr>
                <w:rFonts w:ascii="Arial" w:hAnsi="Arial" w:cs="Arial"/>
                <w:sz w:val="16"/>
                <w:szCs w:val="16"/>
                <w:lang w:val="en-US"/>
              </w:rPr>
            </w:pPr>
            <w:r w:rsidRPr="001E7F4E">
              <w:rPr>
                <w:rFonts w:ascii="Arial" w:hAnsi="Arial" w:cs="Arial"/>
                <w:sz w:val="16"/>
                <w:szCs w:val="16"/>
                <w:lang w:val="en-US"/>
              </w:rPr>
              <w:t>CSI-P/CSIO-P/CH-P</w:t>
            </w:r>
          </w:p>
          <w:p w14:paraId="0F6B59D7"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Ponys müssen bei der FEI als Ponys registriert sein</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24624035"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 16 Jahre alt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8460672"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41E83D9F"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E557E" w14:textId="77777777" w:rsidR="00D80822" w:rsidRPr="001E7F4E" w:rsidRDefault="00D80822" w:rsidP="004D6B8C">
            <w:pPr>
              <w:rPr>
                <w:rFonts w:ascii="Arial" w:hAnsi="Arial" w:cs="Arial"/>
                <w:sz w:val="16"/>
                <w:szCs w:val="16"/>
              </w:rPr>
            </w:pPr>
            <w:r w:rsidRPr="001E7F4E">
              <w:rPr>
                <w:rFonts w:ascii="Arial" w:hAnsi="Arial" w:cs="Arial"/>
                <w:sz w:val="16"/>
                <w:szCs w:val="16"/>
              </w:rPr>
              <w:t>CSIU25 A</w:t>
            </w:r>
          </w:p>
          <w:p w14:paraId="1082C680"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in Prüfungen mit einer max. Höhe von 1,40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0405DC91" w14:textId="77777777" w:rsidR="00D80822" w:rsidRPr="001E7F4E" w:rsidRDefault="00D80822" w:rsidP="004D6B8C">
            <w:pPr>
              <w:rPr>
                <w:rFonts w:ascii="Arial" w:hAnsi="Arial" w:cs="Arial"/>
                <w:sz w:val="16"/>
                <w:szCs w:val="16"/>
              </w:rPr>
            </w:pPr>
            <w:r w:rsidRPr="001E7F4E">
              <w:rPr>
                <w:rFonts w:ascii="Arial" w:hAnsi="Arial" w:cs="Arial"/>
                <w:sz w:val="16"/>
                <w:szCs w:val="16"/>
              </w:rPr>
              <w:t>16 – 25 Jahre alt</w:t>
            </w:r>
          </w:p>
          <w:p w14:paraId="6FEB65C3" w14:textId="77777777" w:rsidR="00D80822" w:rsidRPr="001E7F4E" w:rsidRDefault="00D80822" w:rsidP="004D6B8C">
            <w:pPr>
              <w:rPr>
                <w:rFonts w:ascii="Arial" w:hAnsi="Arial" w:cs="Arial"/>
                <w:sz w:val="16"/>
                <w:szCs w:val="16"/>
              </w:rPr>
            </w:pPr>
            <w:r w:rsidRPr="001E7F4E">
              <w:rPr>
                <w:rFonts w:ascii="Arial" w:hAnsi="Arial" w:cs="Arial"/>
                <w:sz w:val="16"/>
                <w:szCs w:val="16"/>
              </w:rPr>
              <w:t>14 – 25 Jahre alt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4ABE7CC"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7jährig und älter</w:t>
            </w:r>
          </w:p>
        </w:tc>
      </w:tr>
      <w:tr w:rsidR="00D80822" w:rsidRPr="001E7F4E" w14:paraId="4982B55D"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90E5AA"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CSI-V A+B</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22C769A0"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45 Jahre und älter</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72BE1CF"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02F4196F"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749198" w14:textId="77777777" w:rsidR="00D80822" w:rsidRPr="001E7F4E" w:rsidRDefault="00D80822" w:rsidP="004D6B8C">
            <w:pPr>
              <w:rPr>
                <w:rFonts w:ascii="Arial" w:hAnsi="Arial" w:cs="Arial"/>
                <w:sz w:val="16"/>
                <w:szCs w:val="16"/>
              </w:rPr>
            </w:pPr>
            <w:r w:rsidRPr="001E7F4E">
              <w:rPr>
                <w:rFonts w:ascii="Arial" w:hAnsi="Arial" w:cs="Arial"/>
                <w:sz w:val="16"/>
                <w:szCs w:val="16"/>
              </w:rPr>
              <w:t>CSI Am A+B</w:t>
            </w:r>
          </w:p>
          <w:p w14:paraId="310241C5" w14:textId="77777777" w:rsidR="00D80822" w:rsidRPr="001E7F4E" w:rsidRDefault="00D80822" w:rsidP="004D6B8C">
            <w:pPr>
              <w:tabs>
                <w:tab w:val="left" w:pos="142"/>
              </w:tabs>
              <w:ind w:left="142" w:hanging="142"/>
              <w:rPr>
                <w:rFonts w:ascii="Arial" w:eastAsia="Calibri" w:hAnsi="Arial" w:cs="Arial"/>
                <w:sz w:val="16"/>
                <w:szCs w:val="16"/>
              </w:rPr>
            </w:pPr>
            <w:r w:rsidRPr="001E7F4E">
              <w:rPr>
                <w:rFonts w:ascii="Arial" w:eastAsia="Calibri" w:hAnsi="Arial" w:cs="Arial"/>
                <w:sz w:val="16"/>
                <w:szCs w:val="16"/>
              </w:rPr>
              <w:t>-</w:t>
            </w:r>
            <w:r w:rsidRPr="001E7F4E">
              <w:rPr>
                <w:rFonts w:ascii="Arial" w:eastAsia="Calibri" w:hAnsi="Arial" w:cs="Arial"/>
                <w:sz w:val="16"/>
                <w:szCs w:val="16"/>
              </w:rPr>
              <w:tab/>
            </w:r>
            <w:r w:rsidRPr="001E7F4E">
              <w:rPr>
                <w:rFonts w:ascii="Arial" w:hAnsi="Arial" w:cs="Arial"/>
                <w:sz w:val="16"/>
                <w:szCs w:val="16"/>
              </w:rPr>
              <w:t xml:space="preserve">in </w:t>
            </w:r>
            <w:r w:rsidRPr="001E7F4E">
              <w:rPr>
                <w:rFonts w:ascii="Arial" w:eastAsia="Calibri" w:hAnsi="Arial" w:cs="Arial"/>
                <w:sz w:val="16"/>
                <w:szCs w:val="16"/>
              </w:rPr>
              <w:t>Prüfungen</w:t>
            </w:r>
            <w:r w:rsidRPr="001E7F4E">
              <w:rPr>
                <w:rFonts w:ascii="Arial" w:hAnsi="Arial" w:cs="Arial"/>
                <w:sz w:val="16"/>
                <w:szCs w:val="16"/>
              </w:rPr>
              <w:t xml:space="preserve"> mit </w:t>
            </w:r>
            <w:r w:rsidRPr="001E7F4E">
              <w:rPr>
                <w:rFonts w:ascii="Arial" w:eastAsia="Calibri" w:hAnsi="Arial" w:cs="Arial"/>
                <w:sz w:val="16"/>
                <w:szCs w:val="16"/>
              </w:rPr>
              <w:t>einer</w:t>
            </w:r>
            <w:r w:rsidRPr="001E7F4E">
              <w:rPr>
                <w:rFonts w:ascii="Arial" w:hAnsi="Arial" w:cs="Arial"/>
                <w:sz w:val="16"/>
                <w:szCs w:val="16"/>
              </w:rPr>
              <w:t xml:space="preserve"> max. </w:t>
            </w:r>
            <w:r w:rsidRPr="001E7F4E">
              <w:rPr>
                <w:rFonts w:ascii="Arial" w:eastAsia="Calibri" w:hAnsi="Arial" w:cs="Arial"/>
                <w:sz w:val="16"/>
                <w:szCs w:val="16"/>
              </w:rPr>
              <w:t>Höhe</w:t>
            </w:r>
            <w:r w:rsidRPr="001E7F4E">
              <w:rPr>
                <w:rFonts w:ascii="Arial" w:hAnsi="Arial" w:cs="Arial"/>
                <w:sz w:val="16"/>
                <w:szCs w:val="16"/>
              </w:rPr>
              <w:t xml:space="preserve"> von 1,30 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3EA1FC55" w14:textId="77777777" w:rsidR="00D80822" w:rsidRPr="001E7F4E" w:rsidRDefault="00D80822" w:rsidP="004D6B8C">
            <w:pPr>
              <w:rPr>
                <w:rFonts w:ascii="Arial" w:hAnsi="Arial" w:cs="Arial"/>
                <w:sz w:val="16"/>
                <w:szCs w:val="16"/>
              </w:rPr>
            </w:pPr>
            <w:r w:rsidRPr="001E7F4E">
              <w:rPr>
                <w:rFonts w:ascii="Arial" w:hAnsi="Arial" w:cs="Arial"/>
                <w:sz w:val="16"/>
                <w:szCs w:val="16"/>
              </w:rPr>
              <w:t>14 Jahre und älter</w:t>
            </w:r>
          </w:p>
          <w:p w14:paraId="675A1395"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12 Jahre und älter mit Genehmigung ihrer FN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E18A5"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6jährig und älter</w:t>
            </w:r>
          </w:p>
        </w:tc>
      </w:tr>
      <w:tr w:rsidR="00D80822" w:rsidRPr="001E7F4E" w14:paraId="0E80C564"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80603C"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CSIYH</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CF8BE61"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16 Jahre und älter</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DAC853F" w14:textId="77777777" w:rsidR="00D80822" w:rsidRPr="001E7F4E" w:rsidRDefault="00D80822" w:rsidP="004D6B8C">
            <w:pPr>
              <w:rPr>
                <w:rFonts w:ascii="Arial" w:eastAsia="Calibri" w:hAnsi="Arial" w:cs="Arial"/>
                <w:sz w:val="16"/>
                <w:szCs w:val="16"/>
              </w:rPr>
            </w:pPr>
            <w:r w:rsidRPr="001E7F4E">
              <w:rPr>
                <w:rFonts w:ascii="Arial" w:hAnsi="Arial" w:cs="Arial"/>
                <w:sz w:val="16"/>
                <w:szCs w:val="16"/>
              </w:rPr>
              <w:t>min. 5, max. 8 Jahre alt</w:t>
            </w:r>
          </w:p>
        </w:tc>
      </w:tr>
      <w:tr w:rsidR="00D80822" w:rsidRPr="001E7F4E" w14:paraId="62E118BA" w14:textId="77777777" w:rsidTr="00CD3382">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213869" w14:textId="77777777" w:rsidR="00D80822" w:rsidRPr="001E7F4E" w:rsidRDefault="00D80822" w:rsidP="004D6B8C">
            <w:pPr>
              <w:rPr>
                <w:rFonts w:ascii="Arial" w:hAnsi="Arial" w:cs="Arial"/>
                <w:sz w:val="16"/>
                <w:szCs w:val="16"/>
              </w:rPr>
            </w:pPr>
            <w:r w:rsidRPr="001E7F4E">
              <w:rPr>
                <w:rFonts w:ascii="Arial" w:hAnsi="Arial" w:cs="Arial"/>
                <w:sz w:val="16"/>
                <w:szCs w:val="16"/>
              </w:rPr>
              <w:t>CH-M-YH-S</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E7DFEFD" w14:textId="77777777" w:rsidR="00D80822" w:rsidRPr="001E7F4E" w:rsidRDefault="00D80822" w:rsidP="004D6B8C">
            <w:pPr>
              <w:rPr>
                <w:rFonts w:ascii="Arial" w:hAnsi="Arial" w:cs="Arial"/>
                <w:sz w:val="16"/>
                <w:szCs w:val="16"/>
              </w:rPr>
            </w:pPr>
            <w:r w:rsidRPr="001E7F4E">
              <w:rPr>
                <w:rFonts w:ascii="Arial" w:hAnsi="Arial" w:cs="Arial"/>
                <w:sz w:val="16"/>
                <w:szCs w:val="16"/>
              </w:rPr>
              <w:t>18 Jahre und älter; 16 Jahre und älter für Reiter, die sich mit demselben Pferd qualifiziert haben</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2AC3103" w14:textId="77777777" w:rsidR="00D80822" w:rsidRPr="001E7F4E" w:rsidRDefault="00D80822" w:rsidP="004D6B8C">
            <w:pPr>
              <w:rPr>
                <w:rFonts w:ascii="Arial" w:hAnsi="Arial" w:cs="Arial"/>
                <w:sz w:val="16"/>
                <w:szCs w:val="16"/>
              </w:rPr>
            </w:pPr>
            <w:r w:rsidRPr="001E7F4E">
              <w:rPr>
                <w:rFonts w:ascii="Arial" w:hAnsi="Arial" w:cs="Arial"/>
                <w:sz w:val="16"/>
                <w:szCs w:val="16"/>
              </w:rPr>
              <w:t>5, 6 oder 7jährig</w:t>
            </w:r>
          </w:p>
        </w:tc>
      </w:tr>
    </w:tbl>
    <w:p w14:paraId="707E9333" w14:textId="77777777" w:rsidR="00D80822" w:rsidRPr="001E7F4E" w:rsidRDefault="00D80822" w:rsidP="004D6B8C">
      <w:pPr>
        <w:rPr>
          <w:rFonts w:ascii="Arial" w:hAnsi="Arial" w:cs="Arial"/>
        </w:rPr>
      </w:pPr>
    </w:p>
    <w:p w14:paraId="42E2007E" w14:textId="77777777" w:rsidR="00D80822" w:rsidRPr="001E7F4E" w:rsidRDefault="00D80822" w:rsidP="004D6B8C">
      <w:pPr>
        <w:rPr>
          <w:rFonts w:ascii="Arial" w:hAnsi="Arial" w:cs="Arial"/>
        </w:rPr>
      </w:pPr>
      <w:r w:rsidRPr="001E7F4E">
        <w:rPr>
          <w:rFonts w:ascii="Arial" w:hAnsi="Arial" w:cs="Arial"/>
        </w:rPr>
        <w:t>*Art. 254.1.1: Pferde, die für CSIO2* genannt werden, bei dem die Hindernisse im Nationen-Preis gemäß den Abmessungen des JRs Art. 264.3 für 2* Veranstaltungen gebaut werden, müssen mindestens 6 Jahr alt sein. Pferde, die für CSIO2* genannt werden, bei dem die Hindernisse im Nationen-Preis gemäß den Abmessungen des JRs Art. 264.3 für 3* Veranstaltungen gebaut werden, müssen mindestens 7 Jahr alt sein.</w:t>
      </w:r>
    </w:p>
    <w:p w14:paraId="67A9D10D" w14:textId="27D08C83" w:rsidR="000804E5" w:rsidRPr="001E7F4E" w:rsidRDefault="00E830CC" w:rsidP="004D6B8C">
      <w:pPr>
        <w:rPr>
          <w:rFonts w:ascii="Arial" w:hAnsi="Arial" w:cs="Arial"/>
          <w:i/>
        </w:rPr>
      </w:pPr>
      <w:r w:rsidRPr="001E7F4E">
        <w:rPr>
          <w:rFonts w:ascii="Arial" w:hAnsi="Arial" w:cs="Arial"/>
        </w:rPr>
        <w:br w:type="page"/>
      </w:r>
    </w:p>
    <w:p w14:paraId="67A9D10E" w14:textId="77777777" w:rsidR="00373B96" w:rsidRPr="001E7F4E" w:rsidRDefault="00373B96" w:rsidP="004D6B8C">
      <w:pPr>
        <w:pStyle w:val="berschrift2"/>
        <w:numPr>
          <w:ilvl w:val="0"/>
          <w:numId w:val="15"/>
        </w:numPr>
        <w:pBdr>
          <w:top w:val="none" w:sz="0" w:space="0" w:color="auto"/>
        </w:pBdr>
        <w:ind w:left="284" w:right="0" w:hanging="284"/>
        <w:jc w:val="both"/>
        <w:rPr>
          <w:rFonts w:ascii="Arial" w:hAnsi="Arial" w:cs="Arial"/>
          <w:bCs w:val="0"/>
          <w:caps/>
          <w:spacing w:val="-2"/>
          <w:sz w:val="22"/>
        </w:rPr>
      </w:pPr>
      <w:bookmarkStart w:id="108" w:name="_Toc25569557"/>
      <w:r w:rsidRPr="001E7F4E">
        <w:rPr>
          <w:rFonts w:ascii="Arial" w:hAnsi="Arial" w:cs="Arial"/>
          <w:bCs w:val="0"/>
          <w:caps/>
          <w:spacing w:val="-2"/>
          <w:sz w:val="22"/>
        </w:rPr>
        <w:lastRenderedPageBreak/>
        <w:t>GELDPREISAUFTEILUNG</w:t>
      </w:r>
      <w:bookmarkEnd w:id="108"/>
    </w:p>
    <w:p w14:paraId="67A9D20F" w14:textId="77777777" w:rsidR="00AA36EF" w:rsidRPr="001E7F4E" w:rsidRDefault="00AA36EF" w:rsidP="004D6B8C">
      <w:pPr>
        <w:tabs>
          <w:tab w:val="left" w:pos="284"/>
        </w:tabs>
        <w:ind w:left="284" w:hanging="284"/>
        <w:rPr>
          <w:rFonts w:ascii="Arial" w:hAnsi="Arial" w:cs="Arial"/>
          <w:bCs/>
          <w:color w:val="000000"/>
          <w:sz w:val="10"/>
          <w:szCs w:val="10"/>
        </w:rPr>
      </w:pPr>
    </w:p>
    <w:p w14:paraId="278B33F7" w14:textId="77777777" w:rsidR="00A3058C" w:rsidRPr="001E7F4E" w:rsidRDefault="00A3058C" w:rsidP="004D6B8C">
      <w:pPr>
        <w:tabs>
          <w:tab w:val="left" w:pos="4536"/>
        </w:tabs>
        <w:suppressAutoHyphens/>
        <w:spacing w:before="120"/>
        <w:rPr>
          <w:rStyle w:val="Ohne"/>
          <w:rFonts w:ascii="Arial" w:eastAsia="Arial" w:hAnsi="Arial" w:cs="Arial"/>
        </w:rPr>
      </w:pPr>
      <w:r w:rsidRPr="001E7F4E">
        <w:rPr>
          <w:rStyle w:val="Ohne"/>
          <w:rFonts w:ascii="Arial" w:hAnsi="Arial"/>
          <w:b/>
          <w:bCs/>
        </w:rPr>
        <w:t xml:space="preserve">1: </w:t>
      </w:r>
      <w:r w:rsidRPr="001E7F4E">
        <w:rPr>
          <w:rStyle w:val="Ohne"/>
          <w:rFonts w:ascii="Arial" w:hAnsi="Arial"/>
        </w:rPr>
        <w:t>Preisgeldaufteilung basierend auf der Berechnung mit 25 % Preisgeld für den Sieger.</w:t>
      </w:r>
    </w:p>
    <w:p w14:paraId="2EE98C45" w14:textId="77777777" w:rsidR="00A3058C" w:rsidRPr="001E7F4E" w:rsidRDefault="00A3058C" w:rsidP="004D6B8C">
      <w:pPr>
        <w:widowControl w:val="0"/>
        <w:rPr>
          <w:rFonts w:ascii="Arial" w:hAnsi="Arial" w:cs="Arial"/>
          <w:sz w:val="10"/>
          <w:szCs w:val="10"/>
        </w:rPr>
      </w:pPr>
    </w:p>
    <w:tbl>
      <w:tblPr>
        <w:tblStyle w:val="TableNormal"/>
        <w:tblW w:w="99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1"/>
        <w:gridCol w:w="3537"/>
        <w:gridCol w:w="567"/>
        <w:gridCol w:w="722"/>
        <w:gridCol w:w="554"/>
        <w:gridCol w:w="722"/>
        <w:gridCol w:w="695"/>
        <w:gridCol w:w="723"/>
        <w:gridCol w:w="553"/>
        <w:gridCol w:w="722"/>
      </w:tblGrid>
      <w:tr w:rsidR="00A3058C" w:rsidRPr="001E7F4E" w14:paraId="48BB1F58" w14:textId="77777777" w:rsidTr="00A3058C">
        <w:trPr>
          <w:trHeight w:val="17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bottom"/>
          </w:tcPr>
          <w:p w14:paraId="50B7075C"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Anzahl der Teilnehmer</w:t>
            </w: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8A23B87"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bis 11</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2D25B20"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12 - 48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7AFE8D20"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49 - 100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278EECD"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101 - 110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446DF0C9"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111 - 120</w:t>
            </w:r>
          </w:p>
        </w:tc>
      </w:tr>
      <w:tr w:rsidR="00A3058C" w:rsidRPr="001E7F4E" w14:paraId="001FA239"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bottom"/>
          </w:tcPr>
          <w:p w14:paraId="4DAE4205"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Anzahl der Platzierten</w:t>
            </w: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127857F"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Anzahl der Teilnehmer, die die Prüfung beendet haben.</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4391E25"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2E465672"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12 Geldpreise gemäß Tabelle, weitere Platz 13 bis zum letzten Platz</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B6F278F"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16 Geldpreise gemäß Tabelle, weitere Platz 17 bis zum letzten Platz</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524D721D"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20 Geldpreise gemäß Tabelle, weitere Platz 21 bis zum letzten Platz</w:t>
            </w:r>
          </w:p>
        </w:tc>
      </w:tr>
      <w:tr w:rsidR="00A3058C" w:rsidRPr="001E7F4E" w14:paraId="73784205"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89F1675"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Beispiel</w:t>
            </w: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A2D77B8"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40.000</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D56C7AD"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100 % = 40.000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35371F06"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100 % = 40.000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EAE07AB"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133 % = 53.200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1568E079"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166 % = 66.400</w:t>
            </w:r>
          </w:p>
        </w:tc>
      </w:tr>
      <w:tr w:rsidR="00A3058C" w:rsidRPr="001E7F4E" w14:paraId="32C7CFA6" w14:textId="77777777" w:rsidTr="00A3058C">
        <w:trPr>
          <w:trHeight w:val="17"/>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7899F44" w14:textId="77777777" w:rsidR="00A3058C" w:rsidRPr="001E7F4E" w:rsidRDefault="00A3058C" w:rsidP="004D6B8C">
            <w:pPr>
              <w:jc w:val="center"/>
              <w:rPr>
                <w:rStyle w:val="Ohne"/>
                <w:rFonts w:ascii="Arial" w:hAnsi="Arial" w:cs="Arial"/>
                <w:b/>
                <w:bCs/>
                <w:sz w:val="14"/>
                <w:szCs w:val="14"/>
              </w:rPr>
            </w:pP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5AFF1CF" w14:textId="77777777" w:rsidR="00A3058C" w:rsidRPr="001E7F4E" w:rsidRDefault="00A3058C" w:rsidP="004D6B8C">
            <w:pPr>
              <w:jc w:val="center"/>
              <w:rPr>
                <w:rStyle w:val="Ohne"/>
                <w:rFonts w:ascii="Arial" w:hAnsi="Arial" w:cs="Arial"/>
                <w:b/>
                <w:bCs/>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9DC6092"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671C117"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c>
          <w:tcPr>
            <w:tcW w:w="55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5097975"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78538C6"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c>
          <w:tcPr>
            <w:tcW w:w="695"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CDFD168"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1715593"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c>
          <w:tcPr>
            <w:tcW w:w="55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3ECDD98"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0FDC6FE"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r>
      <w:tr w:rsidR="00A3058C" w:rsidRPr="001E7F4E" w14:paraId="1EDB7834" w14:textId="77777777" w:rsidTr="00A3058C">
        <w:trPr>
          <w:trHeight w:val="2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0" w:type="dxa"/>
              <w:left w:w="80" w:type="dxa"/>
              <w:bottom w:w="0" w:type="dxa"/>
              <w:right w:w="80" w:type="dxa"/>
            </w:tcMar>
            <w:vAlign w:val="center"/>
          </w:tcPr>
          <w:p w14:paraId="3675D0D2"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w:t>
            </w:r>
          </w:p>
        </w:tc>
        <w:tc>
          <w:tcPr>
            <w:tcW w:w="353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BDC2E5D" w14:textId="77777777" w:rsidR="00A3058C" w:rsidRPr="001E7F4E" w:rsidRDefault="00A3058C" w:rsidP="004D6B8C">
            <w:pPr>
              <w:rPr>
                <w:rStyle w:val="Ohne"/>
                <w:rFonts w:ascii="Arial" w:hAnsi="Arial" w:cs="Arial"/>
                <w:sz w:val="13"/>
                <w:szCs w:val="13"/>
              </w:rPr>
            </w:pPr>
            <w:r w:rsidRPr="001E7F4E">
              <w:rPr>
                <w:rStyle w:val="Ohne"/>
                <w:rFonts w:ascii="Arial" w:hAnsi="Arial" w:cs="Arial"/>
                <w:sz w:val="13"/>
                <w:szCs w:val="13"/>
              </w:rPr>
              <w:t>Alle Teilnehmer, die die Prüfung in Wertung beenden, erhalten einen Geldpreis. Der Geldpreis ist gemäß den rechts angegebenen Prozent-sätzen auszuschütten.</w:t>
            </w:r>
          </w:p>
          <w:p w14:paraId="78EB91C1" w14:textId="77777777" w:rsidR="00A3058C" w:rsidRPr="001E7F4E" w:rsidRDefault="00A3058C" w:rsidP="004D6B8C">
            <w:pPr>
              <w:rPr>
                <w:rStyle w:val="Ohne"/>
                <w:rFonts w:ascii="Arial" w:eastAsia="Arial" w:hAnsi="Arial" w:cs="Arial"/>
                <w:sz w:val="13"/>
                <w:szCs w:val="13"/>
              </w:rPr>
            </w:pPr>
            <w:r w:rsidRPr="001E7F4E">
              <w:rPr>
                <w:rStyle w:val="Ohne"/>
                <w:rFonts w:ascii="Arial" w:hAnsi="Arial" w:cs="Arial"/>
                <w:sz w:val="13"/>
                <w:szCs w:val="13"/>
              </w:rPr>
              <w:t>Wenn weniger als 12 Paare starten, werden die verbleibenden Geldpreise auf die zu platzierenden Teilnehmer aufgeteilt.</w:t>
            </w:r>
          </w:p>
          <w:p w14:paraId="00438F94" w14:textId="77777777" w:rsidR="00A3058C" w:rsidRPr="001E7F4E" w:rsidRDefault="00A3058C" w:rsidP="004D6B8C">
            <w:pPr>
              <w:tabs>
                <w:tab w:val="left" w:pos="2620"/>
              </w:tabs>
              <w:rPr>
                <w:rStyle w:val="Ohne"/>
                <w:rFonts w:ascii="Arial" w:hAnsi="Arial" w:cs="Arial"/>
                <w:sz w:val="4"/>
                <w:szCs w:val="4"/>
                <w:u w:val="single"/>
              </w:rPr>
            </w:pPr>
          </w:p>
          <w:p w14:paraId="3AE7DAFC" w14:textId="77777777" w:rsidR="00A3058C" w:rsidRPr="001E7F4E" w:rsidRDefault="00A3058C" w:rsidP="004D6B8C">
            <w:pPr>
              <w:tabs>
                <w:tab w:val="left" w:pos="2620"/>
              </w:tabs>
              <w:rPr>
                <w:rStyle w:val="Ohne"/>
                <w:rFonts w:ascii="Arial" w:eastAsia="Arial" w:hAnsi="Arial" w:cs="Arial"/>
                <w:sz w:val="13"/>
                <w:szCs w:val="13"/>
                <w:u w:val="single"/>
              </w:rPr>
            </w:pPr>
            <w:r w:rsidRPr="001E7F4E">
              <w:rPr>
                <w:rStyle w:val="Ohne"/>
                <w:rFonts w:ascii="Arial" w:hAnsi="Arial" w:cs="Arial"/>
                <w:sz w:val="13"/>
                <w:szCs w:val="13"/>
                <w:u w:val="single"/>
              </w:rPr>
              <w:t>Beispiel 10 Paare:</w:t>
            </w:r>
          </w:p>
          <w:p w14:paraId="6BC8D48E" w14:textId="77777777" w:rsidR="00A3058C" w:rsidRPr="001E7F4E" w:rsidRDefault="00A3058C" w:rsidP="004D6B8C">
            <w:pPr>
              <w:tabs>
                <w:tab w:val="left" w:pos="1418"/>
                <w:tab w:val="left" w:pos="1843"/>
                <w:tab w:val="left" w:pos="2620"/>
              </w:tabs>
              <w:rPr>
                <w:rStyle w:val="Ohne"/>
                <w:rFonts w:ascii="Arial" w:eastAsia="Arial" w:hAnsi="Arial" w:cs="Arial"/>
                <w:sz w:val="13"/>
                <w:szCs w:val="13"/>
              </w:rPr>
            </w:pPr>
            <w:r w:rsidRPr="001E7F4E">
              <w:rPr>
                <w:rStyle w:val="Ohne"/>
                <w:rFonts w:ascii="Arial" w:hAnsi="Arial" w:cs="Arial"/>
                <w:sz w:val="13"/>
                <w:szCs w:val="13"/>
              </w:rPr>
              <w:t>Sieger erhält:</w:t>
            </w:r>
            <w:r w:rsidRPr="001E7F4E">
              <w:rPr>
                <w:rStyle w:val="Ohne"/>
                <w:rFonts w:ascii="Arial" w:hAnsi="Arial" w:cs="Arial"/>
                <w:sz w:val="13"/>
                <w:szCs w:val="13"/>
              </w:rPr>
              <w:tab/>
              <w:t>25 % + 2,5 %</w:t>
            </w:r>
          </w:p>
          <w:p w14:paraId="128F401A" w14:textId="77777777" w:rsidR="00A3058C" w:rsidRPr="001E7F4E" w:rsidRDefault="00A3058C" w:rsidP="004D6B8C">
            <w:pPr>
              <w:tabs>
                <w:tab w:val="left" w:pos="1418"/>
                <w:tab w:val="left" w:pos="1843"/>
                <w:tab w:val="left" w:pos="2620"/>
              </w:tabs>
              <w:rPr>
                <w:rStyle w:val="Ohne"/>
                <w:rFonts w:ascii="Arial" w:eastAsia="Arial" w:hAnsi="Arial" w:cs="Arial"/>
                <w:sz w:val="13"/>
                <w:szCs w:val="13"/>
              </w:rPr>
            </w:pPr>
            <w:r w:rsidRPr="001E7F4E">
              <w:rPr>
                <w:rStyle w:val="Ohne"/>
                <w:rFonts w:ascii="Arial" w:hAnsi="Arial" w:cs="Arial"/>
                <w:sz w:val="13"/>
                <w:szCs w:val="13"/>
              </w:rPr>
              <w:t>Zweiter erhält:</w:t>
            </w:r>
            <w:r w:rsidRPr="001E7F4E">
              <w:rPr>
                <w:rStyle w:val="Ohne"/>
                <w:rFonts w:ascii="Arial" w:hAnsi="Arial" w:cs="Arial"/>
                <w:sz w:val="13"/>
                <w:szCs w:val="13"/>
              </w:rPr>
              <w:tab/>
              <w:t>20 % + 2,5 %</w:t>
            </w:r>
          </w:p>
          <w:p w14:paraId="1C9AEA4F" w14:textId="77777777" w:rsidR="00A3058C" w:rsidRPr="001E7F4E" w:rsidRDefault="00A3058C" w:rsidP="004D6B8C">
            <w:pPr>
              <w:tabs>
                <w:tab w:val="left" w:pos="1418"/>
                <w:tab w:val="left" w:pos="2620"/>
              </w:tabs>
              <w:rPr>
                <w:rStyle w:val="Ohne"/>
                <w:rFonts w:ascii="Arial" w:eastAsia="Arial" w:hAnsi="Arial" w:cs="Arial"/>
                <w:sz w:val="13"/>
                <w:szCs w:val="13"/>
              </w:rPr>
            </w:pPr>
            <w:r w:rsidRPr="001E7F4E">
              <w:rPr>
                <w:rStyle w:val="Ohne"/>
                <w:rFonts w:ascii="Arial" w:hAnsi="Arial" w:cs="Arial"/>
                <w:sz w:val="13"/>
                <w:szCs w:val="13"/>
              </w:rPr>
              <w:t>Dritter erhält:</w:t>
            </w:r>
            <w:r w:rsidRPr="001E7F4E">
              <w:rPr>
                <w:rStyle w:val="Ohne"/>
                <w:rFonts w:ascii="Arial" w:hAnsi="Arial" w:cs="Arial"/>
                <w:sz w:val="13"/>
                <w:szCs w:val="13"/>
              </w:rPr>
              <w:tab/>
              <w:t>15 %</w:t>
            </w:r>
          </w:p>
          <w:p w14:paraId="7E1B8966" w14:textId="77777777" w:rsidR="00A3058C" w:rsidRPr="001E7F4E" w:rsidRDefault="00A3058C" w:rsidP="004D6B8C">
            <w:pPr>
              <w:tabs>
                <w:tab w:val="left" w:pos="1418"/>
                <w:tab w:val="left" w:pos="2620"/>
              </w:tabs>
              <w:rPr>
                <w:rStyle w:val="Ohne"/>
                <w:rFonts w:ascii="Arial" w:eastAsia="Arial" w:hAnsi="Arial" w:cs="Arial"/>
                <w:sz w:val="13"/>
                <w:szCs w:val="13"/>
              </w:rPr>
            </w:pPr>
            <w:r w:rsidRPr="001E7F4E">
              <w:rPr>
                <w:rStyle w:val="Ohne"/>
                <w:rFonts w:ascii="Arial" w:hAnsi="Arial" w:cs="Arial"/>
                <w:sz w:val="13"/>
                <w:szCs w:val="13"/>
              </w:rPr>
              <w:t>Vierter erhält:</w:t>
            </w:r>
            <w:r w:rsidRPr="001E7F4E">
              <w:rPr>
                <w:rStyle w:val="Ohne"/>
                <w:rFonts w:ascii="Arial" w:hAnsi="Arial" w:cs="Arial"/>
                <w:sz w:val="13"/>
                <w:szCs w:val="13"/>
              </w:rPr>
              <w:tab/>
              <w:t>10 %</w:t>
            </w:r>
          </w:p>
          <w:p w14:paraId="017310CF" w14:textId="77777777" w:rsidR="00A3058C" w:rsidRPr="001E7F4E" w:rsidRDefault="00A3058C" w:rsidP="004D6B8C">
            <w:pPr>
              <w:tabs>
                <w:tab w:val="left" w:pos="1418"/>
                <w:tab w:val="left" w:pos="2620"/>
              </w:tabs>
              <w:rPr>
                <w:rStyle w:val="Ohne"/>
                <w:rFonts w:ascii="Arial" w:eastAsia="Arial" w:hAnsi="Arial" w:cs="Arial"/>
                <w:sz w:val="13"/>
                <w:szCs w:val="13"/>
              </w:rPr>
            </w:pPr>
            <w:r w:rsidRPr="001E7F4E">
              <w:rPr>
                <w:rStyle w:val="Ohne"/>
                <w:rFonts w:ascii="Arial" w:hAnsi="Arial" w:cs="Arial"/>
                <w:sz w:val="13"/>
                <w:szCs w:val="13"/>
              </w:rPr>
              <w:t>Fünfter erhält:</w:t>
            </w:r>
            <w:r w:rsidRPr="001E7F4E">
              <w:rPr>
                <w:rStyle w:val="Ohne"/>
                <w:rFonts w:ascii="Arial" w:hAnsi="Arial" w:cs="Arial"/>
                <w:sz w:val="13"/>
                <w:szCs w:val="13"/>
              </w:rPr>
              <w:tab/>
              <w:t>7 %</w:t>
            </w:r>
          </w:p>
          <w:p w14:paraId="36588754" w14:textId="77777777" w:rsidR="00A3058C" w:rsidRPr="001E7F4E" w:rsidRDefault="00A3058C" w:rsidP="004D6B8C">
            <w:pPr>
              <w:tabs>
                <w:tab w:val="left" w:pos="1418"/>
                <w:tab w:val="left" w:pos="2904"/>
              </w:tabs>
              <w:rPr>
                <w:rStyle w:val="Ohne"/>
                <w:rFonts w:ascii="Arial" w:eastAsia="Arial" w:hAnsi="Arial" w:cs="Arial"/>
                <w:sz w:val="13"/>
                <w:szCs w:val="13"/>
              </w:rPr>
            </w:pPr>
            <w:r w:rsidRPr="001E7F4E">
              <w:rPr>
                <w:rStyle w:val="Ohne"/>
                <w:rFonts w:ascii="Arial" w:hAnsi="Arial" w:cs="Arial"/>
                <w:sz w:val="13"/>
                <w:szCs w:val="13"/>
              </w:rPr>
              <w:t>Sechster erhält:</w:t>
            </w:r>
            <w:r w:rsidRPr="001E7F4E">
              <w:rPr>
                <w:rStyle w:val="Ohne"/>
                <w:rFonts w:ascii="Arial" w:hAnsi="Arial" w:cs="Arial"/>
                <w:sz w:val="13"/>
                <w:szCs w:val="13"/>
              </w:rPr>
              <w:tab/>
              <w:t>5,5 %</w:t>
            </w:r>
          </w:p>
          <w:p w14:paraId="7D4C68D8" w14:textId="77777777" w:rsidR="00A3058C" w:rsidRPr="001E7F4E" w:rsidRDefault="00A3058C" w:rsidP="004D6B8C">
            <w:pPr>
              <w:tabs>
                <w:tab w:val="left" w:pos="1418"/>
                <w:tab w:val="left" w:pos="2904"/>
              </w:tabs>
              <w:rPr>
                <w:rStyle w:val="Ohne"/>
                <w:rFonts w:ascii="Arial" w:eastAsia="Arial" w:hAnsi="Arial" w:cs="Arial"/>
                <w:sz w:val="13"/>
                <w:szCs w:val="13"/>
              </w:rPr>
            </w:pPr>
            <w:r w:rsidRPr="001E7F4E">
              <w:rPr>
                <w:rStyle w:val="Ohne"/>
                <w:rFonts w:ascii="Arial" w:hAnsi="Arial" w:cs="Arial"/>
                <w:sz w:val="13"/>
                <w:szCs w:val="13"/>
              </w:rPr>
              <w:t>Siebter erhält:</w:t>
            </w:r>
            <w:r w:rsidRPr="001E7F4E">
              <w:rPr>
                <w:rStyle w:val="Ohne"/>
                <w:rFonts w:ascii="Arial" w:hAnsi="Arial" w:cs="Arial"/>
                <w:sz w:val="13"/>
                <w:szCs w:val="13"/>
              </w:rPr>
              <w:tab/>
              <w:t>4,0 %</w:t>
            </w:r>
          </w:p>
          <w:p w14:paraId="775F2F23" w14:textId="77777777" w:rsidR="00A3058C" w:rsidRPr="001E7F4E" w:rsidRDefault="00A3058C" w:rsidP="004D6B8C">
            <w:pPr>
              <w:tabs>
                <w:tab w:val="left" w:pos="1418"/>
                <w:tab w:val="left" w:pos="2904"/>
              </w:tabs>
              <w:rPr>
                <w:rStyle w:val="Ohne"/>
                <w:rFonts w:ascii="Arial" w:hAnsi="Arial" w:cs="Arial"/>
                <w:sz w:val="13"/>
                <w:szCs w:val="13"/>
              </w:rPr>
            </w:pPr>
            <w:r w:rsidRPr="001E7F4E">
              <w:rPr>
                <w:rStyle w:val="Ohne"/>
                <w:rFonts w:ascii="Arial" w:hAnsi="Arial" w:cs="Arial"/>
                <w:sz w:val="13"/>
                <w:szCs w:val="13"/>
              </w:rPr>
              <w:t>Achter erhält:</w:t>
            </w:r>
            <w:r w:rsidRPr="001E7F4E">
              <w:rPr>
                <w:rStyle w:val="Ohne"/>
                <w:rFonts w:ascii="Arial" w:hAnsi="Arial" w:cs="Arial"/>
                <w:sz w:val="13"/>
                <w:szCs w:val="13"/>
              </w:rPr>
              <w:tab/>
              <w:t>3,0 %</w:t>
            </w:r>
          </w:p>
          <w:p w14:paraId="19A0378C" w14:textId="77777777" w:rsidR="00A3058C" w:rsidRPr="001E7F4E" w:rsidRDefault="00A3058C" w:rsidP="004D6B8C">
            <w:pPr>
              <w:tabs>
                <w:tab w:val="left" w:pos="1418"/>
                <w:tab w:val="left" w:pos="2904"/>
              </w:tabs>
              <w:rPr>
                <w:rStyle w:val="Ohne"/>
                <w:rFonts w:ascii="Arial" w:hAnsi="Arial" w:cs="Arial"/>
                <w:sz w:val="13"/>
                <w:szCs w:val="13"/>
              </w:rPr>
            </w:pPr>
            <w:r w:rsidRPr="001E7F4E">
              <w:rPr>
                <w:rStyle w:val="Ohne"/>
                <w:rFonts w:ascii="Arial" w:hAnsi="Arial" w:cs="Arial"/>
                <w:sz w:val="13"/>
                <w:szCs w:val="13"/>
              </w:rPr>
              <w:t>Neunter erhält</w:t>
            </w:r>
            <w:r w:rsidRPr="001E7F4E">
              <w:rPr>
                <w:rStyle w:val="Ohne"/>
                <w:rFonts w:ascii="Arial" w:hAnsi="Arial" w:cs="Arial"/>
                <w:sz w:val="13"/>
                <w:szCs w:val="13"/>
              </w:rPr>
              <w:tab/>
              <w:t>2,5 %</w:t>
            </w:r>
          </w:p>
          <w:p w14:paraId="327FA3A4" w14:textId="77777777" w:rsidR="00A3058C" w:rsidRPr="001E7F4E" w:rsidRDefault="00A3058C" w:rsidP="004D6B8C">
            <w:pPr>
              <w:rPr>
                <w:rStyle w:val="Ohne"/>
                <w:rFonts w:ascii="Arial" w:hAnsi="Arial" w:cs="Arial"/>
                <w:sz w:val="13"/>
                <w:szCs w:val="13"/>
              </w:rPr>
            </w:pPr>
            <w:r w:rsidRPr="001E7F4E">
              <w:rPr>
                <w:rStyle w:val="Ohne"/>
                <w:rFonts w:ascii="Arial" w:hAnsi="Arial" w:cs="Arial"/>
                <w:sz w:val="13"/>
                <w:szCs w:val="13"/>
              </w:rPr>
              <w:t>Zehnter erhält</w:t>
            </w:r>
            <w:r w:rsidRPr="001E7F4E">
              <w:rPr>
                <w:rStyle w:val="Ohne"/>
                <w:rFonts w:ascii="Arial" w:hAnsi="Arial" w:cs="Arial"/>
                <w:sz w:val="13"/>
                <w:szCs w:val="13"/>
              </w:rPr>
              <w:tab/>
              <w:t>2,5 %</w:t>
            </w:r>
          </w:p>
          <w:p w14:paraId="65B5A3BE" w14:textId="77777777" w:rsidR="00A3058C" w:rsidRPr="001E7F4E" w:rsidRDefault="00A3058C" w:rsidP="004D6B8C">
            <w:pPr>
              <w:rPr>
                <w:rStyle w:val="Ohne"/>
                <w:rFonts w:ascii="Arial" w:hAnsi="Arial" w:cs="Arial"/>
                <w:sz w:val="4"/>
                <w:szCs w:val="4"/>
              </w:rPr>
            </w:pPr>
          </w:p>
          <w:p w14:paraId="04578FB6" w14:textId="77777777" w:rsidR="00A3058C" w:rsidRPr="001E7F4E" w:rsidRDefault="00A3058C" w:rsidP="004D6B8C">
            <w:pPr>
              <w:rPr>
                <w:rStyle w:val="Ohne"/>
                <w:rFonts w:ascii="Arial" w:hAnsi="Arial" w:cs="Arial"/>
                <w:sz w:val="13"/>
                <w:szCs w:val="13"/>
                <w:u w:val="single"/>
              </w:rPr>
            </w:pPr>
            <w:r w:rsidRPr="001E7F4E">
              <w:rPr>
                <w:rStyle w:val="Ohne"/>
                <w:rFonts w:ascii="Arial" w:hAnsi="Arial" w:cs="Arial"/>
                <w:sz w:val="13"/>
                <w:szCs w:val="13"/>
                <w:u w:val="single"/>
              </w:rPr>
              <w:t>Beispiel 5 Paare:</w:t>
            </w:r>
          </w:p>
          <w:p w14:paraId="2E30EADF" w14:textId="77777777" w:rsidR="00A3058C" w:rsidRPr="001E7F4E" w:rsidRDefault="00A3058C" w:rsidP="004D6B8C">
            <w:pPr>
              <w:rPr>
                <w:rFonts w:ascii="Arial" w:hAnsi="Arial" w:cs="Arial"/>
                <w:sz w:val="13"/>
                <w:szCs w:val="13"/>
              </w:rPr>
            </w:pPr>
            <w:r w:rsidRPr="001E7F4E">
              <w:rPr>
                <w:rFonts w:ascii="Arial" w:hAnsi="Arial" w:cs="Arial"/>
                <w:sz w:val="13"/>
                <w:szCs w:val="13"/>
              </w:rPr>
              <w:t>Sieger erhält:</w:t>
            </w:r>
            <w:r w:rsidRPr="001E7F4E">
              <w:rPr>
                <w:rFonts w:ascii="Arial" w:hAnsi="Arial" w:cs="Arial"/>
                <w:sz w:val="13"/>
                <w:szCs w:val="13"/>
              </w:rPr>
              <w:tab/>
            </w:r>
            <w:r w:rsidRPr="001E7F4E">
              <w:rPr>
                <w:rStyle w:val="Ohne"/>
                <w:rFonts w:ascii="Arial" w:hAnsi="Arial" w:cs="Arial"/>
                <w:sz w:val="13"/>
                <w:szCs w:val="13"/>
              </w:rPr>
              <w:t>25 % + 5,5 % + 2,5 %</w:t>
            </w:r>
          </w:p>
          <w:p w14:paraId="25AF37DE" w14:textId="77777777" w:rsidR="00A3058C" w:rsidRPr="001E7F4E" w:rsidRDefault="00A3058C" w:rsidP="004D6B8C">
            <w:pPr>
              <w:rPr>
                <w:rFonts w:ascii="Arial" w:hAnsi="Arial" w:cs="Arial"/>
                <w:sz w:val="13"/>
                <w:szCs w:val="13"/>
              </w:rPr>
            </w:pPr>
            <w:r w:rsidRPr="001E7F4E">
              <w:rPr>
                <w:rStyle w:val="Ohne"/>
                <w:rFonts w:ascii="Arial" w:hAnsi="Arial" w:cs="Arial"/>
                <w:sz w:val="13"/>
                <w:szCs w:val="13"/>
              </w:rPr>
              <w:t>Zweiter erhält:</w:t>
            </w:r>
            <w:r w:rsidRPr="001E7F4E">
              <w:rPr>
                <w:rStyle w:val="Ohne"/>
                <w:rFonts w:ascii="Arial" w:hAnsi="Arial" w:cs="Arial"/>
                <w:sz w:val="13"/>
                <w:szCs w:val="13"/>
              </w:rPr>
              <w:tab/>
              <w:t>20 % + 4,0 % + 2,5 %</w:t>
            </w:r>
          </w:p>
          <w:p w14:paraId="4DFF04BB" w14:textId="77777777" w:rsidR="00A3058C" w:rsidRPr="001E7F4E" w:rsidRDefault="00A3058C" w:rsidP="004D6B8C">
            <w:pPr>
              <w:rPr>
                <w:rFonts w:ascii="Arial" w:hAnsi="Arial" w:cs="Arial"/>
                <w:sz w:val="13"/>
                <w:szCs w:val="13"/>
              </w:rPr>
            </w:pPr>
            <w:r w:rsidRPr="001E7F4E">
              <w:rPr>
                <w:rStyle w:val="Ohne"/>
                <w:rFonts w:ascii="Arial" w:hAnsi="Arial" w:cs="Arial"/>
                <w:sz w:val="13"/>
                <w:szCs w:val="13"/>
              </w:rPr>
              <w:t>Dritter erhält:</w:t>
            </w:r>
            <w:r w:rsidRPr="001E7F4E">
              <w:rPr>
                <w:rStyle w:val="Ohne"/>
                <w:rFonts w:ascii="Arial" w:hAnsi="Arial" w:cs="Arial"/>
                <w:sz w:val="13"/>
                <w:szCs w:val="13"/>
              </w:rPr>
              <w:tab/>
              <w:t>15 % + 3,0 %</w:t>
            </w:r>
          </w:p>
          <w:p w14:paraId="4B6565E8" w14:textId="77777777" w:rsidR="00A3058C" w:rsidRPr="001E7F4E" w:rsidRDefault="00A3058C" w:rsidP="004D6B8C">
            <w:pPr>
              <w:rPr>
                <w:rFonts w:ascii="Arial" w:hAnsi="Arial" w:cs="Arial"/>
                <w:sz w:val="13"/>
                <w:szCs w:val="13"/>
              </w:rPr>
            </w:pPr>
            <w:r w:rsidRPr="001E7F4E">
              <w:rPr>
                <w:rStyle w:val="Ohne"/>
                <w:rFonts w:ascii="Arial" w:hAnsi="Arial" w:cs="Arial"/>
                <w:sz w:val="13"/>
                <w:szCs w:val="13"/>
              </w:rPr>
              <w:t>Vierter erhält:</w:t>
            </w:r>
            <w:r w:rsidRPr="001E7F4E">
              <w:rPr>
                <w:rStyle w:val="Ohne"/>
                <w:rFonts w:ascii="Arial" w:hAnsi="Arial" w:cs="Arial"/>
                <w:sz w:val="13"/>
                <w:szCs w:val="13"/>
              </w:rPr>
              <w:tab/>
              <w:t>10 % + 3,0 %</w:t>
            </w:r>
          </w:p>
          <w:p w14:paraId="432C7BBB" w14:textId="0C03454F" w:rsidR="00A3058C" w:rsidRPr="001E7F4E" w:rsidRDefault="00A3058C" w:rsidP="004D6B8C">
            <w:pPr>
              <w:rPr>
                <w:rFonts w:ascii="Arial" w:hAnsi="Arial" w:cs="Arial"/>
                <w:sz w:val="14"/>
                <w:szCs w:val="14"/>
              </w:rPr>
            </w:pPr>
            <w:r w:rsidRPr="001E7F4E">
              <w:rPr>
                <w:rStyle w:val="Ohne"/>
                <w:rFonts w:ascii="Arial" w:hAnsi="Arial" w:cs="Arial"/>
                <w:sz w:val="13"/>
                <w:szCs w:val="13"/>
              </w:rPr>
              <w:t>Fünfter erhält:</w:t>
            </w:r>
            <w:r w:rsidRPr="001E7F4E">
              <w:rPr>
                <w:rStyle w:val="Ohne"/>
                <w:rFonts w:ascii="Arial" w:hAnsi="Arial" w:cs="Arial"/>
                <w:sz w:val="13"/>
                <w:szCs w:val="13"/>
              </w:rPr>
              <w:tab/>
              <w:t>7 % + 2,5 %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93875B" w14:textId="657BC911"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2BC8067" w14:textId="451C7F0F"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96E128" w14:textId="3CABC633"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8B164" w14:textId="2AAEDF6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CA3EE5" w14:textId="44D07055"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DB8A70" w14:textId="374132D9"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13.300</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5AF42F" w14:textId="07CA0A82"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566E8A" w14:textId="774936BC"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16.600</w:t>
            </w:r>
          </w:p>
        </w:tc>
      </w:tr>
      <w:tr w:rsidR="00A3058C" w:rsidRPr="001E7F4E" w14:paraId="5C54BE38" w14:textId="77777777" w:rsidTr="00A3058C">
        <w:trPr>
          <w:trHeight w:val="2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49F3516"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2.</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4AC470CC"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2819D9" w14:textId="14D3E3C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748E92" w14:textId="1470D790"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8.000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8E50E1" w14:textId="500421FF"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19969" w14:textId="0FFFEEFC"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8.000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4272A89" w14:textId="127D8546"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D9797FF" w14:textId="4D41210D"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10.640</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AEDD64" w14:textId="7C8FBEE6"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0114E" w14:textId="32826C43"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13.280</w:t>
            </w:r>
          </w:p>
        </w:tc>
      </w:tr>
      <w:tr w:rsidR="00A3058C" w:rsidRPr="001E7F4E" w14:paraId="61B788AF"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A123EF0"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3.</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690559CC"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D52D46F" w14:textId="5E17799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15,0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AC5A53" w14:textId="5D47F76E"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6.000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11FE3E" w14:textId="76E2FEE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15,0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34D12" w14:textId="1ED9201B"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6.000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7C05605" w14:textId="51CF431F"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15,0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B0FDA5" w14:textId="48052345"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7.980</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F7823" w14:textId="588CF617"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15,0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B09E59" w14:textId="7D5F5429"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9.960</w:t>
            </w:r>
          </w:p>
        </w:tc>
      </w:tr>
      <w:tr w:rsidR="00A3058C" w:rsidRPr="001E7F4E" w14:paraId="7681063F"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9037EEF"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4.</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76297D19"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B125F6" w14:textId="44ECFB00"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0A2E34" w14:textId="321CF2DF"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4.000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9B4094" w14:textId="1A874043"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0956BD" w14:textId="44EA7EB0"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4.000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517CEE" w14:textId="072BB0AB"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9,0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132A26F" w14:textId="5AE41326"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4.788</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8E4C58" w14:textId="1FF99A75"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8,0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13CBDF" w14:textId="3C142B68"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5.312</w:t>
            </w:r>
          </w:p>
        </w:tc>
      </w:tr>
      <w:tr w:rsidR="00A3058C" w:rsidRPr="001E7F4E" w14:paraId="1029B2F7"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4ED98FBA"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5.</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0B6BC1B1"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FF26517" w14:textId="4DD3261C"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7,0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1CE943" w14:textId="526159CB"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2.800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2D9B3C" w14:textId="59D00314"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7,0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93C37" w14:textId="1DF988D4"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2.800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C77E7A4" w14:textId="4F1D4B6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6,5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EFE5A5E" w14:textId="7EF37AA1"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3.458</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DD8F2E" w14:textId="6E4A85E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6,0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CAB90B" w14:textId="0385C4DE"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3.984</w:t>
            </w:r>
          </w:p>
        </w:tc>
      </w:tr>
      <w:tr w:rsidR="00A3058C" w:rsidRPr="001E7F4E" w14:paraId="37F2C7CF"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AC36AA6"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6.</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25DF2FA2"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331EB5" w14:textId="11971F0C"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5,5</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2E0330" w14:textId="19E0B164"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2.200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3CFE9D" w14:textId="534C3C82"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5,5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008D07" w14:textId="35821BA0"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2.200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2EFDAA" w14:textId="22DE47B8"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5,0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6C63E79" w14:textId="681D7C4D"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2.660</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576805" w14:textId="1E8B1544"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4,5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3E6D45" w14:textId="2CF6C720"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2.988</w:t>
            </w:r>
          </w:p>
        </w:tc>
      </w:tr>
      <w:tr w:rsidR="00A3058C" w:rsidRPr="001E7F4E" w14:paraId="3160BAF3"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77E81E92"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7.</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1EE9C718"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987A788" w14:textId="056565E8"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4,0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32CEA5" w14:textId="7CD48E66"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1.600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2E594C" w14:textId="0A8AA61B"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4,0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248BC8" w14:textId="6839BA7A"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1.600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A1342F5" w14:textId="52B5152E"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3,5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FFC9FE5" w14:textId="2E8ECF19"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1.862</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F0DCC" w14:textId="535C3E2F"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3,0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1143C0" w14:textId="34FE5E79"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1.992</w:t>
            </w:r>
          </w:p>
        </w:tc>
      </w:tr>
      <w:tr w:rsidR="00A3058C" w:rsidRPr="001E7F4E" w14:paraId="28549986"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6F0B778"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8.</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3BBB711A"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0EECB9D" w14:textId="16D52BE8"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3,0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405FF5C" w14:textId="6B7D5325"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1.200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221E2C" w14:textId="077994F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3,0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EC6F34" w14:textId="0D7A39A6"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1.200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172E30C" w14:textId="62DD1BC4"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7D364D" w14:textId="442A08B4"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1.330</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98F3E0" w14:textId="68B321F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D0B249" w14:textId="1C1D8E6E"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1.660</w:t>
            </w:r>
          </w:p>
        </w:tc>
      </w:tr>
      <w:tr w:rsidR="00A3058C" w:rsidRPr="001E7F4E" w14:paraId="02C34DC3"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0927F06"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9.</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1F1FDEC0"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B12FDD" w14:textId="205D4FA1"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3,0</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85E908" w14:textId="2F8B4019"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1.200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49B723" w14:textId="476B5DC8"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3,0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03B4BF" w14:textId="0C59A522"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1.200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C39E71F" w14:textId="13EFC08C"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643AAC" w14:textId="61C54145"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1.330</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2BAAFB" w14:textId="49E37492"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B3880" w14:textId="1B0F6A80"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1.660</w:t>
            </w:r>
          </w:p>
        </w:tc>
      </w:tr>
      <w:tr w:rsidR="00A3058C" w:rsidRPr="001E7F4E" w14:paraId="72F5C4FC"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98ADB5A"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10.</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7F0DD74C"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097A04" w14:textId="66FF45B3"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9ACB95" w14:textId="2C5275C0"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81150F" w14:textId="1F348FF1"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1192BA" w14:textId="3E80DA59"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36BED7" w14:textId="2E6CDF55"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7440CB5" w14:textId="74B37B11"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1.064</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843FB" w14:textId="221C39D6"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44F848" w14:textId="4A18AB5D"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1.328</w:t>
            </w:r>
          </w:p>
        </w:tc>
      </w:tr>
      <w:tr w:rsidR="00A3058C" w:rsidRPr="001E7F4E" w14:paraId="07D9294D" w14:textId="77777777" w:rsidTr="00A3058C">
        <w:trPr>
          <w:trHeight w:val="284"/>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992E7CA"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11.</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73D30E1E" w14:textId="77777777" w:rsidR="00A3058C" w:rsidRPr="001E7F4E" w:rsidRDefault="00A3058C" w:rsidP="004D6B8C">
            <w:pPr>
              <w:rPr>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D177A8" w14:textId="64114DCA"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8E82B18" w14:textId="2E1DCDF8"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CA0100" w14:textId="120848F0"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54035" w14:textId="34D7DCF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CCF79D" w14:textId="02A55F3F"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B440B03" w14:textId="491939B5"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1.064</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676F24" w14:textId="72930E1D"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1FBE6D" w14:textId="788C45DB"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1.328</w:t>
            </w:r>
          </w:p>
        </w:tc>
      </w:tr>
      <w:tr w:rsidR="00A3058C" w:rsidRPr="001E7F4E" w14:paraId="3129E724"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1123050"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12.</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1D42F87"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43005F0" w14:textId="796C3333"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60B55C" w14:textId="45BE20B7"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A56DA" w14:textId="70DAE26B"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82A72A" w14:textId="150C5412"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1.000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53B20D" w14:textId="077DF5FB"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BE2749D" w14:textId="1DB201FA"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1.064</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A08759" w14:textId="6A3552F5" w:rsidR="00A3058C" w:rsidRPr="001E7F4E" w:rsidRDefault="00A3058C" w:rsidP="004D6B8C">
            <w:pPr>
              <w:jc w:val="center"/>
              <w:rPr>
                <w:rFonts w:ascii="Arial" w:hAnsi="Arial" w:cs="Arial"/>
                <w:color w:val="000000"/>
                <w:sz w:val="14"/>
                <w:szCs w:val="14"/>
              </w:rPr>
            </w:pPr>
            <w:r w:rsidRPr="001E7F4E">
              <w:rPr>
                <w:rStyle w:val="Ohne"/>
                <w:rFonts w:ascii="Arial" w:hAnsi="Arial" w:cs="Arial"/>
                <w:sz w:val="14"/>
                <w:szCs w:val="14"/>
              </w:rPr>
              <w:t>2,0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7532C8" w14:textId="4C4584F8"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1.328</w:t>
            </w:r>
          </w:p>
        </w:tc>
      </w:tr>
      <w:tr w:rsidR="00A3058C" w:rsidRPr="001E7F4E" w14:paraId="28A1F213"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952AAB"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Total</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892ACC1"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40.000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FA184A" w14:textId="1ADBF1BB"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E82C737" w14:textId="4C344DB8"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40.000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217E64" w14:textId="5F62E0C1"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AB471" w14:textId="32DCB973"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40.000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E94578" w14:textId="77777777" w:rsidR="00A3058C" w:rsidRPr="001E7F4E" w:rsidRDefault="00A3058C" w:rsidP="004D6B8C">
            <w:pPr>
              <w:jc w:val="center"/>
              <w:rPr>
                <w:rStyle w:val="Ohne"/>
                <w:rFonts w:ascii="Arial" w:hAnsi="Arial" w:cs="Arial"/>
                <w:sz w:val="14"/>
                <w:szCs w:val="1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1ACE28"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3ABE6"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66873" w14:textId="77777777" w:rsidR="00A3058C" w:rsidRPr="001E7F4E" w:rsidRDefault="00A3058C" w:rsidP="004D6B8C">
            <w:pPr>
              <w:jc w:val="center"/>
              <w:rPr>
                <w:rStyle w:val="Ohne"/>
                <w:rFonts w:ascii="Arial" w:hAnsi="Arial" w:cs="Arial"/>
                <w:sz w:val="14"/>
                <w:szCs w:val="14"/>
              </w:rPr>
            </w:pPr>
          </w:p>
        </w:tc>
      </w:tr>
      <w:tr w:rsidR="00A3058C" w:rsidRPr="001E7F4E" w14:paraId="37D383AD"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7D084C3"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13.</w:t>
            </w:r>
          </w:p>
        </w:tc>
        <w:tc>
          <w:tcPr>
            <w:tcW w:w="4826" w:type="dxa"/>
            <w:gridSpan w:val="3"/>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45822014" w14:textId="77777777" w:rsidR="00A3058C" w:rsidRPr="001E7F4E" w:rsidRDefault="00A3058C" w:rsidP="004D6B8C">
            <w:pPr>
              <w:jc w:val="center"/>
              <w:rPr>
                <w:rStyle w:val="Ohne"/>
                <w:rFonts w:ascii="Arial" w:hAnsi="Arial" w:cs="Arial"/>
                <w:sz w:val="14"/>
                <w:szCs w:val="14"/>
              </w:rPr>
            </w:pPr>
          </w:p>
        </w:tc>
        <w:tc>
          <w:tcPr>
            <w:tcW w:w="1276" w:type="dxa"/>
            <w:gridSpan w:val="2"/>
            <w:vMerge w:val="restart"/>
            <w:tcBorders>
              <w:top w:val="single" w:sz="8" w:space="0" w:color="000000"/>
              <w:left w:val="single" w:sz="8" w:space="0" w:color="000000"/>
              <w:right w:val="single" w:sz="8" w:space="0" w:color="000000"/>
            </w:tcBorders>
          </w:tcPr>
          <w:p w14:paraId="2C15870B"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zusätzlicher Geldpreis 13. bis letzter Platz*)</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EA7A6D" w14:textId="6CF8229E"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6781BC" w14:textId="04C156E0"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798</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E8F6D7" w14:textId="7CEE44E3"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1,5</w:t>
            </w:r>
          </w:p>
        </w:tc>
        <w:tc>
          <w:tcPr>
            <w:tcW w:w="722" w:type="dxa"/>
            <w:tcBorders>
              <w:top w:val="single" w:sz="8" w:space="0" w:color="000000"/>
              <w:left w:val="single" w:sz="8" w:space="0" w:color="000000"/>
              <w:bottom w:val="single" w:sz="8" w:space="0" w:color="000000"/>
              <w:right w:val="single" w:sz="8" w:space="0" w:color="000000"/>
            </w:tcBorders>
            <w:vAlign w:val="center"/>
          </w:tcPr>
          <w:p w14:paraId="4B528560" w14:textId="316DA60B"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996</w:t>
            </w:r>
          </w:p>
        </w:tc>
      </w:tr>
      <w:tr w:rsidR="00A3058C" w:rsidRPr="001E7F4E" w14:paraId="43E9B258"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486F487B"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14.</w:t>
            </w:r>
          </w:p>
        </w:tc>
        <w:tc>
          <w:tcPr>
            <w:tcW w:w="4826" w:type="dxa"/>
            <w:gridSpan w:val="3"/>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703C7F35" w14:textId="77777777" w:rsidR="00A3058C" w:rsidRPr="001E7F4E" w:rsidRDefault="00A3058C" w:rsidP="004D6B8C">
            <w:pPr>
              <w:jc w:val="center"/>
              <w:rPr>
                <w:rStyle w:val="Ohne"/>
                <w:rFonts w:ascii="Arial" w:hAnsi="Arial" w:cs="Arial"/>
                <w:sz w:val="14"/>
                <w:szCs w:val="14"/>
              </w:rPr>
            </w:pPr>
          </w:p>
        </w:tc>
        <w:tc>
          <w:tcPr>
            <w:tcW w:w="1276" w:type="dxa"/>
            <w:gridSpan w:val="2"/>
            <w:vMerge/>
            <w:tcBorders>
              <w:left w:val="single" w:sz="8" w:space="0" w:color="000000"/>
              <w:right w:val="single" w:sz="8" w:space="0" w:color="000000"/>
            </w:tcBorders>
            <w:vAlign w:val="center"/>
          </w:tcPr>
          <w:p w14:paraId="5BE8FD01"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43EE6CF" w14:textId="323584D2"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2945B3" w14:textId="78A51399"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798</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63CE33" w14:textId="0FBBAF5B"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1,5</w:t>
            </w:r>
          </w:p>
        </w:tc>
        <w:tc>
          <w:tcPr>
            <w:tcW w:w="722" w:type="dxa"/>
            <w:tcBorders>
              <w:top w:val="single" w:sz="8" w:space="0" w:color="000000"/>
              <w:left w:val="single" w:sz="8" w:space="0" w:color="000000"/>
              <w:bottom w:val="single" w:sz="8" w:space="0" w:color="000000"/>
              <w:right w:val="single" w:sz="8" w:space="0" w:color="000000"/>
            </w:tcBorders>
            <w:vAlign w:val="center"/>
          </w:tcPr>
          <w:p w14:paraId="1DEA6321" w14:textId="5A2DE59C"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996</w:t>
            </w:r>
          </w:p>
        </w:tc>
      </w:tr>
      <w:tr w:rsidR="00A3058C" w:rsidRPr="001E7F4E" w14:paraId="2AA31AB6"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776BAD23"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15.</w:t>
            </w:r>
          </w:p>
        </w:tc>
        <w:tc>
          <w:tcPr>
            <w:tcW w:w="4826" w:type="dxa"/>
            <w:gridSpan w:val="3"/>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78DE0961" w14:textId="77777777" w:rsidR="00A3058C" w:rsidRPr="001E7F4E" w:rsidRDefault="00A3058C" w:rsidP="004D6B8C">
            <w:pPr>
              <w:jc w:val="center"/>
              <w:rPr>
                <w:rStyle w:val="Ohne"/>
                <w:rFonts w:ascii="Arial" w:hAnsi="Arial" w:cs="Arial"/>
                <w:sz w:val="14"/>
                <w:szCs w:val="14"/>
              </w:rPr>
            </w:pPr>
          </w:p>
        </w:tc>
        <w:tc>
          <w:tcPr>
            <w:tcW w:w="1276" w:type="dxa"/>
            <w:gridSpan w:val="2"/>
            <w:vMerge/>
            <w:tcBorders>
              <w:left w:val="single" w:sz="8" w:space="0" w:color="000000"/>
              <w:right w:val="single" w:sz="8" w:space="0" w:color="000000"/>
            </w:tcBorders>
            <w:vAlign w:val="center"/>
          </w:tcPr>
          <w:p w14:paraId="791ABD34"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D9748C" w14:textId="6515FA35"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58CDB0" w14:textId="259EF2E0"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D7C6EF" w14:textId="4CC04DE1"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w:t>
            </w:r>
          </w:p>
        </w:tc>
        <w:tc>
          <w:tcPr>
            <w:tcW w:w="722" w:type="dxa"/>
            <w:tcBorders>
              <w:top w:val="single" w:sz="8" w:space="0" w:color="000000"/>
              <w:left w:val="single" w:sz="8" w:space="0" w:color="000000"/>
              <w:bottom w:val="single" w:sz="8" w:space="0" w:color="000000"/>
              <w:right w:val="single" w:sz="8" w:space="0" w:color="000000"/>
            </w:tcBorders>
            <w:vAlign w:val="center"/>
          </w:tcPr>
          <w:p w14:paraId="63F78B2D" w14:textId="14F00FDA"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w:t>
            </w:r>
          </w:p>
        </w:tc>
      </w:tr>
      <w:tr w:rsidR="00A3058C" w:rsidRPr="001E7F4E" w14:paraId="32EB0A1C"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4E447808"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16.</w:t>
            </w:r>
          </w:p>
        </w:tc>
        <w:tc>
          <w:tcPr>
            <w:tcW w:w="4826" w:type="dxa"/>
            <w:gridSpan w:val="3"/>
            <w:vMerge/>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BDA26C" w14:textId="77777777" w:rsidR="00A3058C" w:rsidRPr="001E7F4E" w:rsidRDefault="00A3058C" w:rsidP="004D6B8C">
            <w:pPr>
              <w:jc w:val="center"/>
              <w:rPr>
                <w:rStyle w:val="Ohne"/>
                <w:rFonts w:ascii="Arial" w:hAnsi="Arial" w:cs="Arial"/>
                <w:sz w:val="14"/>
                <w:szCs w:val="14"/>
              </w:rPr>
            </w:pPr>
          </w:p>
        </w:tc>
        <w:tc>
          <w:tcPr>
            <w:tcW w:w="1276" w:type="dxa"/>
            <w:gridSpan w:val="2"/>
            <w:vMerge/>
            <w:tcBorders>
              <w:left w:val="single" w:sz="8" w:space="0" w:color="000000"/>
              <w:bottom w:val="single" w:sz="8" w:space="0" w:color="000000"/>
              <w:right w:val="single" w:sz="8" w:space="0" w:color="000000"/>
            </w:tcBorders>
            <w:vAlign w:val="center"/>
          </w:tcPr>
          <w:p w14:paraId="0D0CE912"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56173A" w14:textId="15522C12"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8C5F50B" w14:textId="75A47B4B"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569331" w14:textId="1CEB152A"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w:t>
            </w:r>
          </w:p>
        </w:tc>
        <w:tc>
          <w:tcPr>
            <w:tcW w:w="722" w:type="dxa"/>
            <w:tcBorders>
              <w:top w:val="single" w:sz="8" w:space="0" w:color="000000"/>
              <w:left w:val="single" w:sz="8" w:space="0" w:color="000000"/>
              <w:bottom w:val="single" w:sz="8" w:space="0" w:color="000000"/>
              <w:right w:val="single" w:sz="8" w:space="0" w:color="000000"/>
            </w:tcBorders>
            <w:vAlign w:val="center"/>
          </w:tcPr>
          <w:p w14:paraId="3D59A3BB" w14:textId="35A8E97D"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w:t>
            </w:r>
          </w:p>
        </w:tc>
      </w:tr>
      <w:tr w:rsidR="00A3058C" w:rsidRPr="001E7F4E" w14:paraId="22334DD9"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EFB174"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Total</w:t>
            </w:r>
          </w:p>
        </w:tc>
        <w:tc>
          <w:tcPr>
            <w:tcW w:w="6102"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F77B4CF"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606B33"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3FD6310"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53.200</w:t>
            </w:r>
          </w:p>
        </w:tc>
        <w:tc>
          <w:tcPr>
            <w:tcW w:w="553" w:type="dxa"/>
            <w:tcBorders>
              <w:top w:val="single" w:sz="8" w:space="0" w:color="000000"/>
              <w:left w:val="single" w:sz="8" w:space="0" w:color="000000"/>
              <w:bottom w:val="single" w:sz="8" w:space="0" w:color="000000"/>
              <w:right w:val="single" w:sz="8" w:space="0" w:color="000000"/>
            </w:tcBorders>
            <w:vAlign w:val="center"/>
          </w:tcPr>
          <w:p w14:paraId="1ACE26FE"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vAlign w:val="center"/>
          </w:tcPr>
          <w:p w14:paraId="71BAB15E" w14:textId="77777777" w:rsidR="00A3058C" w:rsidRPr="001E7F4E" w:rsidRDefault="00A3058C" w:rsidP="004D6B8C">
            <w:pPr>
              <w:jc w:val="center"/>
              <w:rPr>
                <w:rStyle w:val="Ohne"/>
                <w:rFonts w:ascii="Arial" w:hAnsi="Arial" w:cs="Arial"/>
                <w:sz w:val="14"/>
                <w:szCs w:val="14"/>
              </w:rPr>
            </w:pPr>
          </w:p>
        </w:tc>
      </w:tr>
      <w:tr w:rsidR="00A3058C" w:rsidRPr="001E7F4E" w14:paraId="5FB3DF1C" w14:textId="3AD3F32C"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53E4A7C"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17.</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1BC49EA"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6C922B"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3302E46"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7A6C052C" w14:textId="77777777" w:rsidR="00A3058C" w:rsidRPr="001E7F4E" w:rsidRDefault="00A3058C" w:rsidP="004D6B8C">
            <w:pPr>
              <w:jc w:val="center"/>
              <w:rPr>
                <w:rStyle w:val="Ohne"/>
                <w:rFonts w:ascii="Arial" w:hAnsi="Arial" w:cs="Arial"/>
                <w:sz w:val="14"/>
                <w:szCs w:val="14"/>
              </w:rPr>
            </w:pPr>
          </w:p>
        </w:tc>
        <w:tc>
          <w:tcPr>
            <w:tcW w:w="1418" w:type="dxa"/>
            <w:gridSpan w:val="2"/>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1D0F6FB5"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zusätzlicher Geldpreis 17. bis letzter Platz*)</w:t>
            </w:r>
          </w:p>
        </w:tc>
        <w:tc>
          <w:tcPr>
            <w:tcW w:w="553" w:type="dxa"/>
            <w:tcBorders>
              <w:top w:val="single" w:sz="8" w:space="0" w:color="000000"/>
              <w:left w:val="single" w:sz="8" w:space="0" w:color="000000"/>
              <w:bottom w:val="single" w:sz="8" w:space="0" w:color="000000"/>
              <w:right w:val="single" w:sz="8" w:space="0" w:color="000000"/>
            </w:tcBorders>
            <w:vAlign w:val="center"/>
          </w:tcPr>
          <w:p w14:paraId="743D3D01" w14:textId="64FAD21C"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w:t>
            </w:r>
          </w:p>
        </w:tc>
        <w:tc>
          <w:tcPr>
            <w:tcW w:w="722" w:type="dxa"/>
            <w:tcBorders>
              <w:top w:val="single" w:sz="8" w:space="0" w:color="000000"/>
              <w:left w:val="single" w:sz="8" w:space="0" w:color="000000"/>
              <w:bottom w:val="single" w:sz="8" w:space="0" w:color="000000"/>
              <w:right w:val="single" w:sz="8" w:space="0" w:color="000000"/>
            </w:tcBorders>
            <w:vAlign w:val="center"/>
          </w:tcPr>
          <w:p w14:paraId="6C5A4FCA" w14:textId="1D6112DB"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w:t>
            </w:r>
          </w:p>
        </w:tc>
      </w:tr>
      <w:tr w:rsidR="00A3058C" w:rsidRPr="001E7F4E" w14:paraId="41FB1A14" w14:textId="74B79FD0" w:rsidTr="003324C0">
        <w:trPr>
          <w:trHeight w:val="2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2831036"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18.</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911B5B1"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742B7B"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B4E1E7"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C4B3B0E" w14:textId="77777777" w:rsidR="00A3058C" w:rsidRPr="001E7F4E" w:rsidRDefault="00A3058C" w:rsidP="004D6B8C">
            <w:pPr>
              <w:jc w:val="center"/>
              <w:rPr>
                <w:rStyle w:val="Ohne"/>
                <w:rFonts w:ascii="Arial" w:hAnsi="Arial" w:cs="Arial"/>
                <w:sz w:val="14"/>
                <w:szCs w:val="14"/>
              </w:rPr>
            </w:pPr>
          </w:p>
        </w:tc>
        <w:tc>
          <w:tcPr>
            <w:tcW w:w="1418" w:type="dxa"/>
            <w:gridSpan w:val="2"/>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3D253D49"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58ACF202" w14:textId="6A4BCA99"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vAlign w:val="center"/>
          </w:tcPr>
          <w:p w14:paraId="7DCD246B" w14:textId="6840EF46"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332</w:t>
            </w:r>
          </w:p>
        </w:tc>
      </w:tr>
      <w:tr w:rsidR="00A3058C" w:rsidRPr="001E7F4E" w14:paraId="4966D1AE" w14:textId="298D9F6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92438D2"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19.</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DA4BC09"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3CE86C1"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1459A6"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8C036B5" w14:textId="77777777" w:rsidR="00A3058C" w:rsidRPr="001E7F4E" w:rsidRDefault="00A3058C" w:rsidP="004D6B8C">
            <w:pPr>
              <w:jc w:val="center"/>
              <w:rPr>
                <w:rStyle w:val="Ohne"/>
                <w:rFonts w:ascii="Arial" w:hAnsi="Arial" w:cs="Arial"/>
                <w:sz w:val="14"/>
                <w:szCs w:val="14"/>
              </w:rPr>
            </w:pPr>
          </w:p>
        </w:tc>
        <w:tc>
          <w:tcPr>
            <w:tcW w:w="1418" w:type="dxa"/>
            <w:gridSpan w:val="2"/>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70FF8BE7"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16A70811" w14:textId="07041E11"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vAlign w:val="center"/>
          </w:tcPr>
          <w:p w14:paraId="20ED446D" w14:textId="2411AAD2"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332</w:t>
            </w:r>
          </w:p>
        </w:tc>
      </w:tr>
      <w:tr w:rsidR="00A3058C" w:rsidRPr="001E7F4E" w14:paraId="3705E5E5" w14:textId="7A40F320"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0886D003"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20.</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6E6C7BA"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88ECBB"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EEAAAE"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016D2DD" w14:textId="77777777" w:rsidR="00A3058C" w:rsidRPr="001E7F4E" w:rsidRDefault="00A3058C" w:rsidP="004D6B8C">
            <w:pPr>
              <w:jc w:val="center"/>
              <w:rPr>
                <w:rStyle w:val="Ohne"/>
                <w:rFonts w:ascii="Arial" w:hAnsi="Arial" w:cs="Arial"/>
                <w:sz w:val="14"/>
                <w:szCs w:val="14"/>
              </w:rPr>
            </w:pPr>
          </w:p>
        </w:tc>
        <w:tc>
          <w:tcPr>
            <w:tcW w:w="1418" w:type="dxa"/>
            <w:gridSpan w:val="2"/>
            <w:vMerge/>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A459A6"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4A102EB0" w14:textId="3EA15FB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vAlign w:val="center"/>
          </w:tcPr>
          <w:p w14:paraId="69DBF9AA" w14:textId="23C72288"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332</w:t>
            </w:r>
          </w:p>
        </w:tc>
      </w:tr>
      <w:tr w:rsidR="00A3058C" w:rsidRPr="001E7F4E" w14:paraId="557D43CE"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785154AF"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Total</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32ABD40"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AB2DDE"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0B93E3"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2353737"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E942B52" w14:textId="77777777" w:rsidR="00A3058C" w:rsidRPr="001E7F4E" w:rsidRDefault="00A3058C" w:rsidP="004D6B8C">
            <w:pPr>
              <w:jc w:val="center"/>
              <w:rPr>
                <w:rStyle w:val="Ohne"/>
                <w:rFonts w:ascii="Arial" w:hAnsi="Arial" w:cs="Arial"/>
                <w:sz w:val="14"/>
                <w:szCs w:val="1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4EC9AB"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6A9BA000"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2" w:type="dxa"/>
            <w:tcBorders>
              <w:top w:val="single" w:sz="8" w:space="0" w:color="000000"/>
              <w:left w:val="single" w:sz="8" w:space="0" w:color="000000"/>
              <w:bottom w:val="single" w:sz="8" w:space="0" w:color="000000"/>
              <w:right w:val="single" w:sz="8" w:space="0" w:color="000000"/>
            </w:tcBorders>
            <w:vAlign w:val="center"/>
          </w:tcPr>
          <w:p w14:paraId="6F561C01"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66.400</w:t>
            </w:r>
          </w:p>
        </w:tc>
      </w:tr>
      <w:tr w:rsidR="00A3058C" w:rsidRPr="001E7F4E" w14:paraId="33327F9F"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419F0FFA" w14:textId="77777777" w:rsidR="00A3058C" w:rsidRPr="001E7F4E" w:rsidRDefault="00A3058C" w:rsidP="004D6B8C">
            <w:pPr>
              <w:jc w:val="center"/>
              <w:rPr>
                <w:rStyle w:val="Ohne"/>
                <w:rFonts w:ascii="Arial" w:hAnsi="Arial" w:cs="Arial"/>
                <w:b/>
                <w:bCs/>
                <w:sz w:val="14"/>
                <w:szCs w:val="14"/>
              </w:rPr>
            </w:pP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E34B101"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773C45"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74FF2C9"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1221369"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4F8FDE" w14:textId="77777777" w:rsidR="00A3058C" w:rsidRPr="001E7F4E" w:rsidRDefault="00A3058C" w:rsidP="004D6B8C">
            <w:pPr>
              <w:jc w:val="center"/>
              <w:rPr>
                <w:rStyle w:val="Ohne"/>
                <w:rFonts w:ascii="Arial" w:hAnsi="Arial" w:cs="Arial"/>
                <w:sz w:val="14"/>
                <w:szCs w:val="1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4F00A1" w14:textId="77777777" w:rsidR="00A3058C" w:rsidRPr="001E7F4E" w:rsidRDefault="00A3058C" w:rsidP="004D6B8C">
            <w:pPr>
              <w:jc w:val="center"/>
              <w:rPr>
                <w:rStyle w:val="Ohne"/>
                <w:rFonts w:ascii="Arial" w:hAnsi="Arial" w:cs="Arial"/>
                <w:sz w:val="14"/>
                <w:szCs w:val="14"/>
              </w:rPr>
            </w:pP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77D7F72D"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zusätzlicher Geld-preis 21. bis letzter Platz*)</w:t>
            </w:r>
          </w:p>
        </w:tc>
      </w:tr>
      <w:tr w:rsidR="00A3058C" w:rsidRPr="001E7F4E" w14:paraId="1B7C23C8" w14:textId="77777777" w:rsidTr="00A3058C">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356BD6C" w14:textId="77777777" w:rsidR="00A3058C" w:rsidRPr="001E7F4E" w:rsidRDefault="00A3058C" w:rsidP="004D6B8C">
            <w:pPr>
              <w:jc w:val="center"/>
              <w:rPr>
                <w:rStyle w:val="Ohne"/>
                <w:rFonts w:ascii="Arial" w:hAnsi="Arial" w:cs="Arial"/>
                <w:b/>
                <w:bCs/>
                <w:sz w:val="14"/>
                <w:szCs w:val="14"/>
              </w:rPr>
            </w:pPr>
          </w:p>
        </w:tc>
        <w:tc>
          <w:tcPr>
            <w:tcW w:w="8795" w:type="dxa"/>
            <w:gridSpan w:val="9"/>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1AD96BA" w14:textId="77777777" w:rsidR="00A3058C" w:rsidRPr="001E7F4E" w:rsidRDefault="00A3058C" w:rsidP="004D6B8C">
            <w:pPr>
              <w:rPr>
                <w:rStyle w:val="Ohne"/>
                <w:rFonts w:ascii="Arial" w:hAnsi="Arial" w:cs="Arial"/>
                <w:sz w:val="14"/>
                <w:szCs w:val="14"/>
              </w:rPr>
            </w:pPr>
            <w:r w:rsidRPr="001E7F4E">
              <w:rPr>
                <w:rStyle w:val="Ohne"/>
                <w:rFonts w:ascii="Arial" w:hAnsi="Arial" w:cs="Arial"/>
                <w:sz w:val="14"/>
                <w:szCs w:val="14"/>
              </w:rPr>
              <w:t>*) Der Veranstalter muss für die Teilnehmer, die über die Tabelle hinaus platziert werden zusätzlich Geld ausschütten (25 % der Teilnehmer sind zu platzieren). Dieser zusätzliche Betrag liegt im Ermessen des Veranstalters und muss in der Ausschreibung aufgeführt werden.</w:t>
            </w:r>
          </w:p>
        </w:tc>
      </w:tr>
    </w:tbl>
    <w:p w14:paraId="41971316" w14:textId="77777777" w:rsidR="00A3058C" w:rsidRPr="001E7F4E" w:rsidRDefault="00A3058C" w:rsidP="004D6B8C">
      <w:pPr>
        <w:rPr>
          <w:rStyle w:val="Ohne"/>
          <w:rFonts w:ascii="Arial" w:eastAsia="Arial" w:hAnsi="Arial" w:cs="Arial"/>
          <w:u w:color="000000"/>
        </w:rPr>
      </w:pPr>
    </w:p>
    <w:p w14:paraId="5BC3FC1F" w14:textId="77777777" w:rsidR="00A3058C" w:rsidRPr="001E7F4E" w:rsidRDefault="00A3058C" w:rsidP="004D6B8C">
      <w:pPr>
        <w:rPr>
          <w:rStyle w:val="Ohne"/>
          <w:rFonts w:ascii="Arial" w:eastAsia="Arial" w:hAnsi="Arial" w:cs="Arial"/>
          <w:u w:color="000000"/>
        </w:rPr>
      </w:pPr>
      <w:r w:rsidRPr="001E7F4E">
        <w:rPr>
          <w:rStyle w:val="Ohne"/>
          <w:rFonts w:ascii="Arial" w:hAnsi="Arial"/>
          <w:u w:color="000000"/>
        </w:rPr>
        <w:t xml:space="preserve">Bei gleicher Platzierung auf dem 12. Platz bei Prüfungen mit 12 – 48 Startern, wird der Geldpreis, der für den 12. Platz vorgesehen ist, gleichmäßig auf die gleich platzierten Teilnehmer aufgeteilt. </w:t>
      </w:r>
    </w:p>
    <w:p w14:paraId="08AC15E5" w14:textId="77777777" w:rsidR="00A3058C" w:rsidRPr="001E7F4E" w:rsidRDefault="00A3058C" w:rsidP="004D6B8C">
      <w:pPr>
        <w:rPr>
          <w:rStyle w:val="Ohne"/>
          <w:rFonts w:ascii="Arial" w:eastAsia="Arial" w:hAnsi="Arial" w:cs="Arial"/>
          <w:u w:color="000000"/>
        </w:rPr>
      </w:pPr>
    </w:p>
    <w:p w14:paraId="4CD0A37E" w14:textId="77777777" w:rsidR="00A3058C" w:rsidRPr="001E7F4E" w:rsidRDefault="00A3058C" w:rsidP="004D6B8C">
      <w:pPr>
        <w:rPr>
          <w:rStyle w:val="Ohne"/>
          <w:rFonts w:ascii="Arial" w:eastAsia="Arial" w:hAnsi="Arial" w:cs="Arial"/>
          <w:b/>
          <w:bCs/>
          <w:i/>
          <w:iCs/>
        </w:rPr>
      </w:pPr>
      <w:r w:rsidRPr="001E7F4E">
        <w:rPr>
          <w:rStyle w:val="Ohne"/>
          <w:rFonts w:ascii="Arial" w:hAnsi="Arial"/>
          <w:b/>
          <w:bCs/>
          <w:i/>
          <w:iCs/>
        </w:rPr>
        <w:t>Prüfungen mit zwei Umläufen, in denen für den zweiten Umlauf mehr als 12 Teilnehmer zugelassen werden.</w:t>
      </w:r>
    </w:p>
    <w:p w14:paraId="7B1D068A" w14:textId="77777777" w:rsidR="00A3058C" w:rsidRPr="001E7F4E" w:rsidRDefault="00A3058C" w:rsidP="004D6B8C">
      <w:pPr>
        <w:rPr>
          <w:rStyle w:val="Ohne"/>
          <w:rFonts w:ascii="Arial" w:eastAsia="Arial" w:hAnsi="Arial" w:cs="Arial"/>
          <w:i/>
          <w:iCs/>
        </w:rPr>
      </w:pPr>
      <w:r w:rsidRPr="001E7F4E">
        <w:rPr>
          <w:rStyle w:val="Ohne"/>
          <w:rFonts w:ascii="Arial" w:hAnsi="Arial"/>
          <w:i/>
          <w:iCs/>
        </w:rPr>
        <w:t>Wenn Veranstalter in der Ausschreibung eine bestimmte Anzahl Teilnehmer (mehr als 12 Starter) für den zweiten Umlauf zulässt, kann der Geldpreis auf alle Teilnehmer des zweiten Umlaufs aufgeteilt werden. Auch dann, wenn die Prüfung mit zwei Umläufen und Stechen bei Strafpunktgleichheit auf dem 1. Platz ausgeschrieben wird.</w:t>
      </w:r>
    </w:p>
    <w:p w14:paraId="4A65E1DF" w14:textId="77777777" w:rsidR="00A3058C" w:rsidRPr="001E7F4E" w:rsidRDefault="00A3058C" w:rsidP="004D6B8C">
      <w:pPr>
        <w:overflowPunct/>
        <w:autoSpaceDE/>
        <w:autoSpaceDN/>
        <w:adjustRightInd/>
        <w:textAlignment w:val="auto"/>
        <w:rPr>
          <w:rStyle w:val="Ohne"/>
          <w:rFonts w:ascii="Arial" w:hAnsi="Arial"/>
          <w:b/>
          <w:bCs/>
        </w:rPr>
      </w:pPr>
      <w:r w:rsidRPr="001E7F4E">
        <w:rPr>
          <w:rStyle w:val="Ohne"/>
          <w:rFonts w:ascii="Arial" w:hAnsi="Arial"/>
          <w:b/>
          <w:bCs/>
        </w:rPr>
        <w:br w:type="page"/>
      </w:r>
    </w:p>
    <w:p w14:paraId="106B5632" w14:textId="63B5A41D" w:rsidR="00A3058C" w:rsidRPr="001E7F4E" w:rsidRDefault="00A3058C" w:rsidP="004D6B8C">
      <w:pPr>
        <w:tabs>
          <w:tab w:val="left" w:pos="4536"/>
        </w:tabs>
        <w:suppressAutoHyphens/>
        <w:spacing w:before="120"/>
        <w:rPr>
          <w:rStyle w:val="Ohne"/>
          <w:rFonts w:ascii="Arial" w:eastAsia="Arial" w:hAnsi="Arial" w:cs="Arial"/>
        </w:rPr>
      </w:pPr>
      <w:r w:rsidRPr="001E7F4E">
        <w:rPr>
          <w:rStyle w:val="Ohne"/>
          <w:rFonts w:ascii="Arial" w:hAnsi="Arial"/>
          <w:b/>
          <w:bCs/>
        </w:rPr>
        <w:lastRenderedPageBreak/>
        <w:t xml:space="preserve">2: </w:t>
      </w:r>
      <w:r w:rsidRPr="001E7F4E">
        <w:rPr>
          <w:rStyle w:val="Ohne"/>
          <w:rFonts w:ascii="Arial" w:hAnsi="Arial"/>
        </w:rPr>
        <w:t>Preisgeldaufteilung basierend auf der Berechnung mit 33 % Preisgeld für den Sieger.</w:t>
      </w:r>
    </w:p>
    <w:p w14:paraId="00D67E8E" w14:textId="77777777" w:rsidR="00A3058C" w:rsidRPr="001E7F4E" w:rsidRDefault="00A3058C" w:rsidP="004D6B8C">
      <w:pPr>
        <w:widowControl w:val="0"/>
        <w:rPr>
          <w:rFonts w:ascii="Arial" w:hAnsi="Arial" w:cs="Arial"/>
        </w:rPr>
      </w:pPr>
    </w:p>
    <w:tbl>
      <w:tblPr>
        <w:tblStyle w:val="TableNormal"/>
        <w:tblW w:w="99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1"/>
        <w:gridCol w:w="3537"/>
        <w:gridCol w:w="567"/>
        <w:gridCol w:w="722"/>
        <w:gridCol w:w="554"/>
        <w:gridCol w:w="722"/>
        <w:gridCol w:w="695"/>
        <w:gridCol w:w="723"/>
        <w:gridCol w:w="553"/>
        <w:gridCol w:w="722"/>
      </w:tblGrid>
      <w:tr w:rsidR="00A3058C" w:rsidRPr="001E7F4E" w14:paraId="7D4B1502" w14:textId="77777777" w:rsidTr="003324C0">
        <w:trPr>
          <w:trHeight w:val="17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bottom"/>
          </w:tcPr>
          <w:p w14:paraId="3FC1BE84"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Anzahl der Teilnehmer</w:t>
            </w: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06B698E3"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bis 11</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613ED9F"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12 - 48</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658FA63B"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49 - 100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2E90B7C"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101 - 110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516A7D05"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111 - 120</w:t>
            </w:r>
          </w:p>
        </w:tc>
      </w:tr>
      <w:tr w:rsidR="00A3058C" w:rsidRPr="001E7F4E" w14:paraId="214FFE42"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bottom"/>
          </w:tcPr>
          <w:p w14:paraId="4471F905"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Anzahl der Platzierten</w:t>
            </w: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36B0211"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Anzahl der Teilnehmer, die die Prüfung beendet haben.</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B3B2A6F"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47D79926"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12 Geldpreise gemäß Tabelle, weitere Platz 13 bis zum letzten Platz</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51B22D1"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16 Geldpreise gemäß Tabelle, weitere Platz 17 bis zum letzten Platz</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6D1387DC"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20 Geldpreise gemäß Tabelle, weitere Platz 21 bis zum letzten Platz</w:t>
            </w:r>
          </w:p>
        </w:tc>
      </w:tr>
      <w:tr w:rsidR="00A3058C" w:rsidRPr="001E7F4E" w14:paraId="5DA5E756"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4D9DCDB"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Beispiel</w:t>
            </w: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04FA7DDA"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40.000</w:t>
            </w:r>
          </w:p>
        </w:tc>
        <w:tc>
          <w:tcPr>
            <w:tcW w:w="1289"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8BAC1D4"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100 % = 40.000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4FAAAD3E"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100 % = 40.000</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1C50B72"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133 % = 53.200</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5F551224"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166 % = 66.400</w:t>
            </w:r>
          </w:p>
        </w:tc>
      </w:tr>
      <w:tr w:rsidR="00A3058C" w:rsidRPr="001E7F4E" w14:paraId="16961521" w14:textId="77777777" w:rsidTr="003324C0">
        <w:trPr>
          <w:trHeight w:val="17"/>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40A8BC89" w14:textId="77777777" w:rsidR="00A3058C" w:rsidRPr="001E7F4E" w:rsidRDefault="00A3058C" w:rsidP="004D6B8C">
            <w:pPr>
              <w:jc w:val="center"/>
              <w:rPr>
                <w:rStyle w:val="Ohne"/>
                <w:rFonts w:ascii="Arial" w:hAnsi="Arial" w:cs="Arial"/>
                <w:b/>
                <w:bCs/>
                <w:sz w:val="14"/>
                <w:szCs w:val="14"/>
              </w:rPr>
            </w:pPr>
          </w:p>
        </w:tc>
        <w:tc>
          <w:tcPr>
            <w:tcW w:w="353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455BBFF" w14:textId="77777777" w:rsidR="00A3058C" w:rsidRPr="001E7F4E" w:rsidRDefault="00A3058C" w:rsidP="004D6B8C">
            <w:pPr>
              <w:jc w:val="center"/>
              <w:rPr>
                <w:rStyle w:val="Ohne"/>
                <w:rFonts w:ascii="Arial" w:hAnsi="Arial" w:cs="Arial"/>
                <w:b/>
                <w:bCs/>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0819F284"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679735D"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c>
          <w:tcPr>
            <w:tcW w:w="55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C4BA694"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D4255E7"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c>
          <w:tcPr>
            <w:tcW w:w="695"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4E66C76"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6DBDA23"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c>
          <w:tcPr>
            <w:tcW w:w="55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B4C4070"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w:t>
            </w:r>
          </w:p>
        </w:tc>
        <w:tc>
          <w:tcPr>
            <w:tcW w:w="72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750ECB8"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Geldpreis</w:t>
            </w:r>
          </w:p>
        </w:tc>
      </w:tr>
      <w:tr w:rsidR="00A3058C" w:rsidRPr="001E7F4E" w14:paraId="6D47D79B" w14:textId="77777777" w:rsidTr="003324C0">
        <w:trPr>
          <w:trHeight w:val="2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0" w:type="dxa"/>
              <w:left w:w="80" w:type="dxa"/>
              <w:bottom w:w="0" w:type="dxa"/>
              <w:right w:w="80" w:type="dxa"/>
            </w:tcMar>
            <w:vAlign w:val="center"/>
          </w:tcPr>
          <w:p w14:paraId="16B55501"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w:t>
            </w:r>
          </w:p>
        </w:tc>
        <w:tc>
          <w:tcPr>
            <w:tcW w:w="3537"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58ABBD0" w14:textId="77777777" w:rsidR="00A3058C" w:rsidRPr="001E7F4E" w:rsidRDefault="00A3058C" w:rsidP="004D6B8C">
            <w:pPr>
              <w:rPr>
                <w:rStyle w:val="Ohne"/>
                <w:rFonts w:ascii="Arial" w:hAnsi="Arial" w:cs="Arial"/>
                <w:sz w:val="13"/>
                <w:szCs w:val="13"/>
              </w:rPr>
            </w:pPr>
            <w:r w:rsidRPr="001E7F4E">
              <w:rPr>
                <w:rStyle w:val="Ohne"/>
                <w:rFonts w:ascii="Arial" w:hAnsi="Arial" w:cs="Arial"/>
                <w:sz w:val="13"/>
                <w:szCs w:val="13"/>
              </w:rPr>
              <w:t>Alle Teilnehmer, die die Prüfung in Wertung beenden, erhalten einen Geldpreis. Der Geldpreis ist gemäß den rechts angegebenen Prozent-sätzen auszuschütten.</w:t>
            </w:r>
          </w:p>
          <w:p w14:paraId="7653FA18" w14:textId="77777777" w:rsidR="00A3058C" w:rsidRPr="001E7F4E" w:rsidRDefault="00A3058C" w:rsidP="004D6B8C">
            <w:pPr>
              <w:rPr>
                <w:rStyle w:val="Ohne"/>
                <w:rFonts w:ascii="Arial" w:eastAsia="Arial" w:hAnsi="Arial" w:cs="Arial"/>
                <w:sz w:val="13"/>
                <w:szCs w:val="13"/>
              </w:rPr>
            </w:pPr>
            <w:r w:rsidRPr="001E7F4E">
              <w:rPr>
                <w:rStyle w:val="Ohne"/>
                <w:rFonts w:ascii="Arial" w:hAnsi="Arial" w:cs="Arial"/>
                <w:sz w:val="13"/>
                <w:szCs w:val="13"/>
              </w:rPr>
              <w:t>Wenn weniger als 12 Paare starten, werden die verbleibenden Geldpreise auf die zu platzierenden Teilnehmer aufgeteilt.</w:t>
            </w:r>
          </w:p>
          <w:p w14:paraId="0EAE5B44" w14:textId="77777777" w:rsidR="00A3058C" w:rsidRPr="001E7F4E" w:rsidRDefault="00A3058C" w:rsidP="004D6B8C">
            <w:pPr>
              <w:tabs>
                <w:tab w:val="left" w:pos="2620"/>
              </w:tabs>
              <w:rPr>
                <w:rStyle w:val="Ohne"/>
                <w:rFonts w:ascii="Arial" w:hAnsi="Arial" w:cs="Arial"/>
                <w:sz w:val="4"/>
                <w:szCs w:val="4"/>
                <w:u w:val="single"/>
              </w:rPr>
            </w:pPr>
          </w:p>
          <w:p w14:paraId="51EFEC96" w14:textId="77777777" w:rsidR="00A3058C" w:rsidRPr="001E7F4E" w:rsidRDefault="00A3058C" w:rsidP="004D6B8C">
            <w:pPr>
              <w:tabs>
                <w:tab w:val="left" w:pos="2620"/>
              </w:tabs>
              <w:rPr>
                <w:rStyle w:val="Ohne"/>
                <w:rFonts w:ascii="Arial" w:eastAsia="Arial" w:hAnsi="Arial" w:cs="Arial"/>
                <w:sz w:val="13"/>
                <w:szCs w:val="13"/>
                <w:u w:val="single"/>
              </w:rPr>
            </w:pPr>
            <w:r w:rsidRPr="001E7F4E">
              <w:rPr>
                <w:rStyle w:val="Ohne"/>
                <w:rFonts w:ascii="Arial" w:hAnsi="Arial" w:cs="Arial"/>
                <w:sz w:val="13"/>
                <w:szCs w:val="13"/>
                <w:u w:val="single"/>
              </w:rPr>
              <w:t>Beispiel 10 Paare:</w:t>
            </w:r>
          </w:p>
          <w:p w14:paraId="7C5408C3" w14:textId="77777777" w:rsidR="00A3058C" w:rsidRPr="001E7F4E" w:rsidRDefault="00A3058C" w:rsidP="004D6B8C">
            <w:pPr>
              <w:tabs>
                <w:tab w:val="left" w:pos="1418"/>
                <w:tab w:val="left" w:pos="1843"/>
                <w:tab w:val="left" w:pos="2620"/>
              </w:tabs>
              <w:rPr>
                <w:rStyle w:val="Ohne"/>
                <w:rFonts w:ascii="Arial" w:eastAsia="Arial" w:hAnsi="Arial" w:cs="Arial"/>
                <w:sz w:val="13"/>
                <w:szCs w:val="13"/>
              </w:rPr>
            </w:pPr>
            <w:r w:rsidRPr="001E7F4E">
              <w:rPr>
                <w:rStyle w:val="Ohne"/>
                <w:rFonts w:ascii="Arial" w:hAnsi="Arial" w:cs="Arial"/>
                <w:sz w:val="13"/>
                <w:szCs w:val="13"/>
              </w:rPr>
              <w:t>Sieger erhält:</w:t>
            </w:r>
            <w:r w:rsidRPr="001E7F4E">
              <w:rPr>
                <w:rStyle w:val="Ohne"/>
                <w:rFonts w:ascii="Arial" w:hAnsi="Arial" w:cs="Arial"/>
                <w:sz w:val="13"/>
                <w:szCs w:val="13"/>
              </w:rPr>
              <w:tab/>
              <w:t>33 % + 1,0 %</w:t>
            </w:r>
          </w:p>
          <w:p w14:paraId="3EE10B9D" w14:textId="77777777" w:rsidR="00A3058C" w:rsidRPr="001E7F4E" w:rsidRDefault="00A3058C" w:rsidP="004D6B8C">
            <w:pPr>
              <w:tabs>
                <w:tab w:val="left" w:pos="1418"/>
                <w:tab w:val="left" w:pos="1843"/>
                <w:tab w:val="left" w:pos="2620"/>
              </w:tabs>
              <w:rPr>
                <w:rStyle w:val="Ohne"/>
                <w:rFonts w:ascii="Arial" w:eastAsia="Arial" w:hAnsi="Arial" w:cs="Arial"/>
                <w:sz w:val="13"/>
                <w:szCs w:val="13"/>
              </w:rPr>
            </w:pPr>
            <w:r w:rsidRPr="001E7F4E">
              <w:rPr>
                <w:rStyle w:val="Ohne"/>
                <w:rFonts w:ascii="Arial" w:hAnsi="Arial" w:cs="Arial"/>
                <w:sz w:val="13"/>
                <w:szCs w:val="13"/>
              </w:rPr>
              <w:t>Zweiter erhält:</w:t>
            </w:r>
            <w:r w:rsidRPr="001E7F4E">
              <w:rPr>
                <w:rStyle w:val="Ohne"/>
                <w:rFonts w:ascii="Arial" w:hAnsi="Arial" w:cs="Arial"/>
                <w:sz w:val="13"/>
                <w:szCs w:val="13"/>
              </w:rPr>
              <w:tab/>
              <w:t>20 % + 1,0 %</w:t>
            </w:r>
          </w:p>
          <w:p w14:paraId="5A8759BB" w14:textId="77777777" w:rsidR="00A3058C" w:rsidRPr="001E7F4E" w:rsidRDefault="00A3058C" w:rsidP="004D6B8C">
            <w:pPr>
              <w:tabs>
                <w:tab w:val="left" w:pos="1418"/>
                <w:tab w:val="left" w:pos="2620"/>
              </w:tabs>
              <w:rPr>
                <w:rStyle w:val="Ohne"/>
                <w:rFonts w:ascii="Arial" w:eastAsia="Arial" w:hAnsi="Arial" w:cs="Arial"/>
                <w:sz w:val="13"/>
                <w:szCs w:val="13"/>
              </w:rPr>
            </w:pPr>
            <w:r w:rsidRPr="001E7F4E">
              <w:rPr>
                <w:rStyle w:val="Ohne"/>
                <w:rFonts w:ascii="Arial" w:hAnsi="Arial" w:cs="Arial"/>
                <w:sz w:val="13"/>
                <w:szCs w:val="13"/>
              </w:rPr>
              <w:t>Dritter erhält:</w:t>
            </w:r>
            <w:r w:rsidRPr="001E7F4E">
              <w:rPr>
                <w:rStyle w:val="Ohne"/>
                <w:rFonts w:ascii="Arial" w:hAnsi="Arial" w:cs="Arial"/>
                <w:sz w:val="13"/>
                <w:szCs w:val="13"/>
              </w:rPr>
              <w:tab/>
              <w:t>15 %</w:t>
            </w:r>
          </w:p>
          <w:p w14:paraId="158A30A8" w14:textId="77777777" w:rsidR="00A3058C" w:rsidRPr="001E7F4E" w:rsidRDefault="00A3058C" w:rsidP="004D6B8C">
            <w:pPr>
              <w:tabs>
                <w:tab w:val="left" w:pos="1418"/>
                <w:tab w:val="left" w:pos="2620"/>
              </w:tabs>
              <w:rPr>
                <w:rStyle w:val="Ohne"/>
                <w:rFonts w:ascii="Arial" w:eastAsia="Arial" w:hAnsi="Arial" w:cs="Arial"/>
                <w:sz w:val="13"/>
                <w:szCs w:val="13"/>
              </w:rPr>
            </w:pPr>
            <w:r w:rsidRPr="001E7F4E">
              <w:rPr>
                <w:rStyle w:val="Ohne"/>
                <w:rFonts w:ascii="Arial" w:hAnsi="Arial" w:cs="Arial"/>
                <w:sz w:val="13"/>
                <w:szCs w:val="13"/>
              </w:rPr>
              <w:t>Vierter erhält:</w:t>
            </w:r>
            <w:r w:rsidRPr="001E7F4E">
              <w:rPr>
                <w:rStyle w:val="Ohne"/>
                <w:rFonts w:ascii="Arial" w:hAnsi="Arial" w:cs="Arial"/>
                <w:sz w:val="13"/>
                <w:szCs w:val="13"/>
              </w:rPr>
              <w:tab/>
              <w:t>10 %</w:t>
            </w:r>
          </w:p>
          <w:p w14:paraId="717948B6" w14:textId="77777777" w:rsidR="00A3058C" w:rsidRPr="001E7F4E" w:rsidRDefault="00A3058C" w:rsidP="004D6B8C">
            <w:pPr>
              <w:tabs>
                <w:tab w:val="left" w:pos="1418"/>
                <w:tab w:val="left" w:pos="2620"/>
              </w:tabs>
              <w:rPr>
                <w:rStyle w:val="Ohne"/>
                <w:rFonts w:ascii="Arial" w:eastAsia="Arial" w:hAnsi="Arial" w:cs="Arial"/>
                <w:sz w:val="13"/>
                <w:szCs w:val="13"/>
              </w:rPr>
            </w:pPr>
            <w:r w:rsidRPr="001E7F4E">
              <w:rPr>
                <w:rStyle w:val="Ohne"/>
                <w:rFonts w:ascii="Arial" w:hAnsi="Arial" w:cs="Arial"/>
                <w:sz w:val="13"/>
                <w:szCs w:val="13"/>
              </w:rPr>
              <w:t>Fünfter erhält:</w:t>
            </w:r>
            <w:r w:rsidRPr="001E7F4E">
              <w:rPr>
                <w:rStyle w:val="Ohne"/>
                <w:rFonts w:ascii="Arial" w:hAnsi="Arial" w:cs="Arial"/>
                <w:sz w:val="13"/>
                <w:szCs w:val="13"/>
              </w:rPr>
              <w:tab/>
              <w:t>6 %</w:t>
            </w:r>
          </w:p>
          <w:p w14:paraId="54E76A59" w14:textId="77777777" w:rsidR="00A3058C" w:rsidRPr="001E7F4E" w:rsidRDefault="00A3058C" w:rsidP="004D6B8C">
            <w:pPr>
              <w:tabs>
                <w:tab w:val="left" w:pos="1418"/>
                <w:tab w:val="left" w:pos="2904"/>
              </w:tabs>
              <w:rPr>
                <w:rStyle w:val="Ohne"/>
                <w:rFonts w:ascii="Arial" w:eastAsia="Arial" w:hAnsi="Arial" w:cs="Arial"/>
                <w:sz w:val="13"/>
                <w:szCs w:val="13"/>
              </w:rPr>
            </w:pPr>
            <w:r w:rsidRPr="001E7F4E">
              <w:rPr>
                <w:rStyle w:val="Ohne"/>
                <w:rFonts w:ascii="Arial" w:hAnsi="Arial" w:cs="Arial"/>
                <w:sz w:val="13"/>
                <w:szCs w:val="13"/>
              </w:rPr>
              <w:t>Sechster erhält:</w:t>
            </w:r>
            <w:r w:rsidRPr="001E7F4E">
              <w:rPr>
                <w:rStyle w:val="Ohne"/>
                <w:rFonts w:ascii="Arial" w:hAnsi="Arial" w:cs="Arial"/>
                <w:sz w:val="13"/>
                <w:szCs w:val="13"/>
              </w:rPr>
              <w:tab/>
              <w:t>4,5 %</w:t>
            </w:r>
          </w:p>
          <w:p w14:paraId="4CE7B877" w14:textId="77777777" w:rsidR="00A3058C" w:rsidRPr="001E7F4E" w:rsidRDefault="00A3058C" w:rsidP="004D6B8C">
            <w:pPr>
              <w:tabs>
                <w:tab w:val="left" w:pos="1418"/>
                <w:tab w:val="left" w:pos="2904"/>
              </w:tabs>
              <w:rPr>
                <w:rStyle w:val="Ohne"/>
                <w:rFonts w:ascii="Arial" w:eastAsia="Arial" w:hAnsi="Arial" w:cs="Arial"/>
                <w:sz w:val="13"/>
                <w:szCs w:val="13"/>
              </w:rPr>
            </w:pPr>
            <w:r w:rsidRPr="001E7F4E">
              <w:rPr>
                <w:rStyle w:val="Ohne"/>
                <w:rFonts w:ascii="Arial" w:hAnsi="Arial" w:cs="Arial"/>
                <w:sz w:val="13"/>
                <w:szCs w:val="13"/>
              </w:rPr>
              <w:t>Siebter erhält:</w:t>
            </w:r>
            <w:r w:rsidRPr="001E7F4E">
              <w:rPr>
                <w:rStyle w:val="Ohne"/>
                <w:rFonts w:ascii="Arial" w:hAnsi="Arial" w:cs="Arial"/>
                <w:sz w:val="13"/>
                <w:szCs w:val="13"/>
              </w:rPr>
              <w:tab/>
              <w:t>3,0 %</w:t>
            </w:r>
          </w:p>
          <w:p w14:paraId="709C88CA" w14:textId="77777777" w:rsidR="00A3058C" w:rsidRPr="001E7F4E" w:rsidRDefault="00A3058C" w:rsidP="004D6B8C">
            <w:pPr>
              <w:tabs>
                <w:tab w:val="left" w:pos="1418"/>
                <w:tab w:val="left" w:pos="2904"/>
              </w:tabs>
              <w:rPr>
                <w:rStyle w:val="Ohne"/>
                <w:rFonts w:ascii="Arial" w:hAnsi="Arial" w:cs="Arial"/>
                <w:sz w:val="13"/>
                <w:szCs w:val="13"/>
              </w:rPr>
            </w:pPr>
            <w:r w:rsidRPr="001E7F4E">
              <w:rPr>
                <w:rStyle w:val="Ohne"/>
                <w:rFonts w:ascii="Arial" w:hAnsi="Arial" w:cs="Arial"/>
                <w:sz w:val="13"/>
                <w:szCs w:val="13"/>
              </w:rPr>
              <w:t>Achter erhält:</w:t>
            </w:r>
            <w:r w:rsidRPr="001E7F4E">
              <w:rPr>
                <w:rStyle w:val="Ohne"/>
                <w:rFonts w:ascii="Arial" w:hAnsi="Arial" w:cs="Arial"/>
                <w:sz w:val="13"/>
                <w:szCs w:val="13"/>
              </w:rPr>
              <w:tab/>
              <w:t>2,5 %</w:t>
            </w:r>
          </w:p>
          <w:p w14:paraId="4038AC3D" w14:textId="77777777" w:rsidR="00A3058C" w:rsidRPr="001E7F4E" w:rsidRDefault="00A3058C" w:rsidP="004D6B8C">
            <w:pPr>
              <w:tabs>
                <w:tab w:val="left" w:pos="1418"/>
                <w:tab w:val="left" w:pos="2904"/>
              </w:tabs>
              <w:rPr>
                <w:rStyle w:val="Ohne"/>
                <w:rFonts w:ascii="Arial" w:hAnsi="Arial" w:cs="Arial"/>
                <w:sz w:val="13"/>
                <w:szCs w:val="13"/>
              </w:rPr>
            </w:pPr>
            <w:r w:rsidRPr="001E7F4E">
              <w:rPr>
                <w:rStyle w:val="Ohne"/>
                <w:rFonts w:ascii="Arial" w:hAnsi="Arial" w:cs="Arial"/>
                <w:sz w:val="13"/>
                <w:szCs w:val="13"/>
              </w:rPr>
              <w:t>Neunter erhält</w:t>
            </w:r>
            <w:r w:rsidRPr="001E7F4E">
              <w:rPr>
                <w:rStyle w:val="Ohne"/>
                <w:rFonts w:ascii="Arial" w:hAnsi="Arial" w:cs="Arial"/>
                <w:sz w:val="13"/>
                <w:szCs w:val="13"/>
              </w:rPr>
              <w:tab/>
              <w:t>2,0 %</w:t>
            </w:r>
          </w:p>
          <w:p w14:paraId="59346791" w14:textId="77777777" w:rsidR="00A3058C" w:rsidRPr="001E7F4E" w:rsidRDefault="00A3058C" w:rsidP="004D6B8C">
            <w:pPr>
              <w:rPr>
                <w:rStyle w:val="Ohne"/>
                <w:rFonts w:ascii="Arial" w:hAnsi="Arial" w:cs="Arial"/>
                <w:sz w:val="13"/>
                <w:szCs w:val="13"/>
              </w:rPr>
            </w:pPr>
            <w:r w:rsidRPr="001E7F4E">
              <w:rPr>
                <w:rStyle w:val="Ohne"/>
                <w:rFonts w:ascii="Arial" w:hAnsi="Arial" w:cs="Arial"/>
                <w:sz w:val="13"/>
                <w:szCs w:val="13"/>
              </w:rPr>
              <w:t>Zehnter erhält</w:t>
            </w:r>
            <w:r w:rsidRPr="001E7F4E">
              <w:rPr>
                <w:rStyle w:val="Ohne"/>
                <w:rFonts w:ascii="Arial" w:hAnsi="Arial" w:cs="Arial"/>
                <w:sz w:val="13"/>
                <w:szCs w:val="13"/>
              </w:rPr>
              <w:tab/>
              <w:t>2,0 %</w:t>
            </w:r>
          </w:p>
          <w:p w14:paraId="4A76037C" w14:textId="77777777" w:rsidR="00A3058C" w:rsidRPr="001E7F4E" w:rsidRDefault="00A3058C" w:rsidP="004D6B8C">
            <w:pPr>
              <w:rPr>
                <w:rStyle w:val="Ohne"/>
                <w:rFonts w:ascii="Arial" w:hAnsi="Arial" w:cs="Arial"/>
                <w:sz w:val="4"/>
                <w:szCs w:val="4"/>
              </w:rPr>
            </w:pPr>
          </w:p>
          <w:p w14:paraId="2C7095C6" w14:textId="77777777" w:rsidR="00A3058C" w:rsidRPr="001E7F4E" w:rsidRDefault="00A3058C" w:rsidP="004D6B8C">
            <w:pPr>
              <w:rPr>
                <w:rStyle w:val="Ohne"/>
                <w:rFonts w:ascii="Arial" w:hAnsi="Arial" w:cs="Arial"/>
                <w:sz w:val="13"/>
                <w:szCs w:val="13"/>
                <w:u w:val="single"/>
              </w:rPr>
            </w:pPr>
            <w:r w:rsidRPr="001E7F4E">
              <w:rPr>
                <w:rStyle w:val="Ohne"/>
                <w:rFonts w:ascii="Arial" w:hAnsi="Arial" w:cs="Arial"/>
                <w:sz w:val="13"/>
                <w:szCs w:val="13"/>
                <w:u w:val="single"/>
              </w:rPr>
              <w:t>Beispiel 5 Paare:</w:t>
            </w:r>
          </w:p>
          <w:p w14:paraId="762E8BB7" w14:textId="77777777" w:rsidR="00A3058C" w:rsidRPr="001E7F4E" w:rsidRDefault="00A3058C" w:rsidP="004D6B8C">
            <w:pPr>
              <w:rPr>
                <w:rFonts w:ascii="Arial" w:hAnsi="Arial" w:cs="Arial"/>
                <w:sz w:val="13"/>
                <w:szCs w:val="13"/>
              </w:rPr>
            </w:pPr>
            <w:r w:rsidRPr="001E7F4E">
              <w:rPr>
                <w:rFonts w:ascii="Arial" w:hAnsi="Arial" w:cs="Arial"/>
                <w:sz w:val="13"/>
                <w:szCs w:val="13"/>
              </w:rPr>
              <w:t>Sieger erhält:</w:t>
            </w:r>
            <w:r w:rsidRPr="001E7F4E">
              <w:rPr>
                <w:rFonts w:ascii="Arial" w:hAnsi="Arial" w:cs="Arial"/>
                <w:sz w:val="13"/>
                <w:szCs w:val="13"/>
              </w:rPr>
              <w:tab/>
            </w:r>
            <w:r w:rsidRPr="001E7F4E">
              <w:rPr>
                <w:rStyle w:val="Ohne"/>
                <w:rFonts w:ascii="Arial" w:hAnsi="Arial" w:cs="Arial"/>
                <w:sz w:val="13"/>
                <w:szCs w:val="13"/>
              </w:rPr>
              <w:t>33 % + 4,5 % + 1,0 %</w:t>
            </w:r>
          </w:p>
          <w:p w14:paraId="72B2F3EC" w14:textId="77777777" w:rsidR="00A3058C" w:rsidRPr="001E7F4E" w:rsidRDefault="00A3058C" w:rsidP="004D6B8C">
            <w:pPr>
              <w:rPr>
                <w:rFonts w:ascii="Arial" w:hAnsi="Arial" w:cs="Arial"/>
                <w:sz w:val="13"/>
                <w:szCs w:val="13"/>
              </w:rPr>
            </w:pPr>
            <w:r w:rsidRPr="001E7F4E">
              <w:rPr>
                <w:rStyle w:val="Ohne"/>
                <w:rFonts w:ascii="Arial" w:hAnsi="Arial" w:cs="Arial"/>
                <w:sz w:val="13"/>
                <w:szCs w:val="13"/>
              </w:rPr>
              <w:t>Zweiter erhält:</w:t>
            </w:r>
            <w:r w:rsidRPr="001E7F4E">
              <w:rPr>
                <w:rStyle w:val="Ohne"/>
                <w:rFonts w:ascii="Arial" w:hAnsi="Arial" w:cs="Arial"/>
                <w:sz w:val="13"/>
                <w:szCs w:val="13"/>
              </w:rPr>
              <w:tab/>
              <w:t>20 % + 3,0 % + 1,0 %</w:t>
            </w:r>
          </w:p>
          <w:p w14:paraId="56449C18" w14:textId="77777777" w:rsidR="00A3058C" w:rsidRPr="001E7F4E" w:rsidRDefault="00A3058C" w:rsidP="004D6B8C">
            <w:pPr>
              <w:rPr>
                <w:rFonts w:ascii="Arial" w:hAnsi="Arial" w:cs="Arial"/>
                <w:sz w:val="13"/>
                <w:szCs w:val="13"/>
              </w:rPr>
            </w:pPr>
            <w:r w:rsidRPr="001E7F4E">
              <w:rPr>
                <w:rStyle w:val="Ohne"/>
                <w:rFonts w:ascii="Arial" w:hAnsi="Arial" w:cs="Arial"/>
                <w:sz w:val="13"/>
                <w:szCs w:val="13"/>
              </w:rPr>
              <w:t>Dritter erhält:</w:t>
            </w:r>
            <w:r w:rsidRPr="001E7F4E">
              <w:rPr>
                <w:rStyle w:val="Ohne"/>
                <w:rFonts w:ascii="Arial" w:hAnsi="Arial" w:cs="Arial"/>
                <w:sz w:val="13"/>
                <w:szCs w:val="13"/>
              </w:rPr>
              <w:tab/>
              <w:t>15 % + 2,5 %</w:t>
            </w:r>
          </w:p>
          <w:p w14:paraId="21252C32" w14:textId="77777777" w:rsidR="00A3058C" w:rsidRPr="001E7F4E" w:rsidRDefault="00A3058C" w:rsidP="004D6B8C">
            <w:pPr>
              <w:rPr>
                <w:rFonts w:ascii="Arial" w:hAnsi="Arial" w:cs="Arial"/>
                <w:sz w:val="13"/>
                <w:szCs w:val="13"/>
              </w:rPr>
            </w:pPr>
            <w:r w:rsidRPr="001E7F4E">
              <w:rPr>
                <w:rStyle w:val="Ohne"/>
                <w:rFonts w:ascii="Arial" w:hAnsi="Arial" w:cs="Arial"/>
                <w:sz w:val="13"/>
                <w:szCs w:val="13"/>
              </w:rPr>
              <w:t>Vierter erhält:</w:t>
            </w:r>
            <w:r w:rsidRPr="001E7F4E">
              <w:rPr>
                <w:rStyle w:val="Ohne"/>
                <w:rFonts w:ascii="Arial" w:hAnsi="Arial" w:cs="Arial"/>
                <w:sz w:val="13"/>
                <w:szCs w:val="13"/>
              </w:rPr>
              <w:tab/>
              <w:t>10 % + 2,0 %</w:t>
            </w:r>
          </w:p>
          <w:p w14:paraId="2A1D4E16" w14:textId="77777777" w:rsidR="00A3058C" w:rsidRPr="001E7F4E" w:rsidRDefault="00A3058C" w:rsidP="004D6B8C">
            <w:pPr>
              <w:rPr>
                <w:rFonts w:ascii="Arial" w:hAnsi="Arial" w:cs="Arial"/>
                <w:sz w:val="14"/>
                <w:szCs w:val="14"/>
              </w:rPr>
            </w:pPr>
            <w:r w:rsidRPr="001E7F4E">
              <w:rPr>
                <w:rStyle w:val="Ohne"/>
                <w:rFonts w:ascii="Arial" w:hAnsi="Arial" w:cs="Arial"/>
                <w:sz w:val="13"/>
                <w:szCs w:val="13"/>
              </w:rPr>
              <w:t>Fünfter erhält:</w:t>
            </w:r>
            <w:r w:rsidRPr="001E7F4E">
              <w:rPr>
                <w:rStyle w:val="Ohne"/>
                <w:rFonts w:ascii="Arial" w:hAnsi="Arial" w:cs="Arial"/>
                <w:sz w:val="13"/>
                <w:szCs w:val="13"/>
              </w:rPr>
              <w:tab/>
              <w:t>6,0 % + 2,0 %</w:t>
            </w: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41496641"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33,0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37E4914C"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13.200,-</w:t>
            </w:r>
          </w:p>
        </w:tc>
        <w:tc>
          <w:tcPr>
            <w:tcW w:w="554" w:type="dxa"/>
            <w:tcBorders>
              <w:top w:val="nil"/>
              <w:left w:val="nil"/>
              <w:bottom w:val="single" w:sz="8" w:space="0" w:color="auto"/>
              <w:right w:val="single" w:sz="8" w:space="0" w:color="auto"/>
            </w:tcBorders>
            <w:shd w:val="clear" w:color="auto" w:fill="auto"/>
            <w:vAlign w:val="center"/>
          </w:tcPr>
          <w:p w14:paraId="56A6E79A"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33,0</w:t>
            </w:r>
          </w:p>
        </w:tc>
        <w:tc>
          <w:tcPr>
            <w:tcW w:w="722" w:type="dxa"/>
            <w:tcBorders>
              <w:top w:val="nil"/>
              <w:left w:val="nil"/>
              <w:bottom w:val="single" w:sz="8" w:space="0" w:color="auto"/>
              <w:right w:val="single" w:sz="8" w:space="0" w:color="auto"/>
            </w:tcBorders>
            <w:shd w:val="clear" w:color="auto" w:fill="auto"/>
            <w:vAlign w:val="center"/>
          </w:tcPr>
          <w:p w14:paraId="5C0FD45D"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13.200,-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6652D052"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33,0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20EC025"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17.556</w:t>
            </w:r>
          </w:p>
        </w:tc>
        <w:tc>
          <w:tcPr>
            <w:tcW w:w="553" w:type="dxa"/>
            <w:tcBorders>
              <w:top w:val="nil"/>
              <w:left w:val="nil"/>
              <w:bottom w:val="single" w:sz="8" w:space="0" w:color="auto"/>
              <w:right w:val="single" w:sz="8" w:space="0" w:color="auto"/>
            </w:tcBorders>
            <w:shd w:val="clear" w:color="auto" w:fill="auto"/>
            <w:vAlign w:val="center"/>
          </w:tcPr>
          <w:p w14:paraId="5AEE0390"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33,0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0B8706"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21.912</w:t>
            </w:r>
          </w:p>
        </w:tc>
      </w:tr>
      <w:tr w:rsidR="00A3058C" w:rsidRPr="001E7F4E" w14:paraId="1E8C8287" w14:textId="77777777" w:rsidTr="003324C0">
        <w:trPr>
          <w:trHeight w:val="2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78273AD5"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2.</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14090261"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38AD0699"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60E300BC"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8.000,-</w:t>
            </w:r>
          </w:p>
        </w:tc>
        <w:tc>
          <w:tcPr>
            <w:tcW w:w="554" w:type="dxa"/>
            <w:tcBorders>
              <w:top w:val="nil"/>
              <w:left w:val="nil"/>
              <w:bottom w:val="single" w:sz="8" w:space="0" w:color="auto"/>
              <w:right w:val="single" w:sz="8" w:space="0" w:color="auto"/>
            </w:tcBorders>
            <w:shd w:val="clear" w:color="auto" w:fill="auto"/>
            <w:vAlign w:val="center"/>
          </w:tcPr>
          <w:p w14:paraId="7FA00E60"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20,0</w:t>
            </w:r>
          </w:p>
        </w:tc>
        <w:tc>
          <w:tcPr>
            <w:tcW w:w="722" w:type="dxa"/>
            <w:tcBorders>
              <w:top w:val="nil"/>
              <w:left w:val="nil"/>
              <w:bottom w:val="single" w:sz="8" w:space="0" w:color="auto"/>
              <w:right w:val="single" w:sz="8" w:space="0" w:color="auto"/>
            </w:tcBorders>
            <w:shd w:val="clear" w:color="auto" w:fill="auto"/>
            <w:vAlign w:val="center"/>
          </w:tcPr>
          <w:p w14:paraId="3A547029"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8.000,-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545FB554"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19</w:t>
            </w:r>
            <w:r w:rsidRPr="001E7F4E">
              <w:rPr>
                <w:rFonts w:ascii="Arial" w:hAnsi="Arial" w:cs="Arial"/>
                <w:color w:val="000000"/>
                <w:sz w:val="14"/>
                <w:szCs w:val="14"/>
              </w:rPr>
              <w:t>,</w:t>
            </w:r>
            <w:r w:rsidRPr="001E7F4E">
              <w:rPr>
                <w:rFonts w:ascii="Arial" w:hAnsi="Arial" w:cs="Arial"/>
                <w:sz w:val="14"/>
                <w:szCs w:val="14"/>
              </w:rPr>
              <w:t>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BC2896"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10.374</w:t>
            </w:r>
          </w:p>
        </w:tc>
        <w:tc>
          <w:tcPr>
            <w:tcW w:w="553" w:type="dxa"/>
            <w:tcBorders>
              <w:top w:val="nil"/>
              <w:left w:val="nil"/>
              <w:bottom w:val="single" w:sz="8" w:space="0" w:color="auto"/>
              <w:right w:val="single" w:sz="8" w:space="0" w:color="auto"/>
            </w:tcBorders>
            <w:shd w:val="clear" w:color="auto" w:fill="auto"/>
            <w:vAlign w:val="center"/>
          </w:tcPr>
          <w:p w14:paraId="2B6DF0DD"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19</w:t>
            </w:r>
            <w:r w:rsidRPr="001E7F4E">
              <w:rPr>
                <w:rFonts w:ascii="Arial" w:hAnsi="Arial" w:cs="Arial"/>
                <w:color w:val="000000"/>
                <w:sz w:val="14"/>
                <w:szCs w:val="14"/>
              </w:rPr>
              <w:t>,</w:t>
            </w:r>
            <w:r w:rsidRPr="001E7F4E">
              <w:rPr>
                <w:rFonts w:ascii="Arial" w:hAnsi="Arial" w:cs="Arial"/>
                <w:sz w:val="14"/>
                <w:szCs w:val="14"/>
              </w:rPr>
              <w:t>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BE1731"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12.984</w:t>
            </w:r>
          </w:p>
        </w:tc>
      </w:tr>
      <w:tr w:rsidR="00A3058C" w:rsidRPr="001E7F4E" w14:paraId="38A17139"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0F7832B6"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3.</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113E3667"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1AB9CF6F"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15,0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655789C6"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6.000,-</w:t>
            </w:r>
          </w:p>
        </w:tc>
        <w:tc>
          <w:tcPr>
            <w:tcW w:w="554" w:type="dxa"/>
            <w:tcBorders>
              <w:top w:val="nil"/>
              <w:left w:val="nil"/>
              <w:bottom w:val="single" w:sz="8" w:space="0" w:color="auto"/>
              <w:right w:val="single" w:sz="8" w:space="0" w:color="auto"/>
            </w:tcBorders>
            <w:shd w:val="clear" w:color="auto" w:fill="auto"/>
            <w:vAlign w:val="center"/>
          </w:tcPr>
          <w:p w14:paraId="6A4D5076"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15,0</w:t>
            </w:r>
          </w:p>
        </w:tc>
        <w:tc>
          <w:tcPr>
            <w:tcW w:w="722" w:type="dxa"/>
            <w:tcBorders>
              <w:top w:val="nil"/>
              <w:left w:val="nil"/>
              <w:bottom w:val="single" w:sz="8" w:space="0" w:color="auto"/>
              <w:right w:val="single" w:sz="8" w:space="0" w:color="auto"/>
            </w:tcBorders>
            <w:shd w:val="clear" w:color="auto" w:fill="auto"/>
            <w:vAlign w:val="center"/>
          </w:tcPr>
          <w:p w14:paraId="3314AF69"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6.000,-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3B9A223E"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w:t>
            </w:r>
            <w:r w:rsidRPr="001E7F4E">
              <w:rPr>
                <w:rFonts w:ascii="Arial" w:hAnsi="Arial" w:cs="Arial"/>
                <w:sz w:val="14"/>
                <w:szCs w:val="14"/>
              </w:rPr>
              <w:t>4</w:t>
            </w:r>
            <w:r w:rsidRPr="001E7F4E">
              <w:rPr>
                <w:rFonts w:ascii="Arial" w:hAnsi="Arial" w:cs="Arial"/>
                <w:color w:val="000000"/>
                <w:sz w:val="14"/>
                <w:szCs w:val="14"/>
              </w:rPr>
              <w:t>,</w:t>
            </w:r>
            <w:r w:rsidRPr="001E7F4E">
              <w:rPr>
                <w:rFonts w:ascii="Arial" w:hAnsi="Arial" w:cs="Arial"/>
                <w:sz w:val="14"/>
                <w:szCs w:val="14"/>
              </w:rPr>
              <w:t>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2068DC"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7.714</w:t>
            </w:r>
          </w:p>
        </w:tc>
        <w:tc>
          <w:tcPr>
            <w:tcW w:w="553" w:type="dxa"/>
            <w:tcBorders>
              <w:top w:val="nil"/>
              <w:left w:val="nil"/>
              <w:bottom w:val="single" w:sz="8" w:space="0" w:color="auto"/>
              <w:right w:val="single" w:sz="8" w:space="0" w:color="auto"/>
            </w:tcBorders>
            <w:shd w:val="clear" w:color="auto" w:fill="auto"/>
            <w:vAlign w:val="center"/>
          </w:tcPr>
          <w:p w14:paraId="2D638C93"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w:t>
            </w:r>
            <w:r w:rsidRPr="001E7F4E">
              <w:rPr>
                <w:rFonts w:ascii="Arial" w:hAnsi="Arial" w:cs="Arial"/>
                <w:sz w:val="14"/>
                <w:szCs w:val="14"/>
              </w:rPr>
              <w:t>4</w:t>
            </w:r>
            <w:r w:rsidRPr="001E7F4E">
              <w:rPr>
                <w:rFonts w:ascii="Arial" w:hAnsi="Arial" w:cs="Arial"/>
                <w:color w:val="000000"/>
                <w:sz w:val="14"/>
                <w:szCs w:val="14"/>
              </w:rPr>
              <w:t>,</w:t>
            </w:r>
            <w:r w:rsidRPr="001E7F4E">
              <w:rPr>
                <w:rFonts w:ascii="Arial" w:hAnsi="Arial" w:cs="Arial"/>
                <w:sz w:val="14"/>
                <w:szCs w:val="14"/>
              </w:rPr>
              <w:t>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14B645"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9.628</w:t>
            </w:r>
          </w:p>
        </w:tc>
      </w:tr>
      <w:tr w:rsidR="00A3058C" w:rsidRPr="001E7F4E" w14:paraId="046DEE45"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48170B9"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4.</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14CE3AF5"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46B88300"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2F86611B"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4.000,-</w:t>
            </w:r>
          </w:p>
        </w:tc>
        <w:tc>
          <w:tcPr>
            <w:tcW w:w="554" w:type="dxa"/>
            <w:tcBorders>
              <w:top w:val="nil"/>
              <w:left w:val="nil"/>
              <w:bottom w:val="single" w:sz="8" w:space="0" w:color="auto"/>
              <w:right w:val="single" w:sz="8" w:space="0" w:color="auto"/>
            </w:tcBorders>
            <w:shd w:val="clear" w:color="auto" w:fill="auto"/>
            <w:vAlign w:val="center"/>
          </w:tcPr>
          <w:p w14:paraId="514814EF"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10,0</w:t>
            </w:r>
          </w:p>
        </w:tc>
        <w:tc>
          <w:tcPr>
            <w:tcW w:w="722" w:type="dxa"/>
            <w:tcBorders>
              <w:top w:val="nil"/>
              <w:left w:val="nil"/>
              <w:bottom w:val="single" w:sz="8" w:space="0" w:color="auto"/>
              <w:right w:val="single" w:sz="8" w:space="0" w:color="auto"/>
            </w:tcBorders>
            <w:shd w:val="clear" w:color="auto" w:fill="auto"/>
            <w:vAlign w:val="center"/>
          </w:tcPr>
          <w:p w14:paraId="555803A4"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4.000,-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2C909D38"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9</w:t>
            </w:r>
            <w:r w:rsidRPr="001E7F4E">
              <w:rPr>
                <w:rFonts w:ascii="Arial" w:hAnsi="Arial" w:cs="Arial"/>
                <w:color w:val="000000"/>
                <w:sz w:val="14"/>
                <w:szCs w:val="14"/>
              </w:rPr>
              <w:t>,</w:t>
            </w:r>
            <w:r w:rsidRPr="001E7F4E">
              <w:rPr>
                <w:rFonts w:ascii="Arial" w:hAnsi="Arial" w:cs="Arial"/>
                <w:sz w:val="14"/>
                <w:szCs w:val="14"/>
              </w:rPr>
              <w:t>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2EC43BC"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5.054</w:t>
            </w:r>
          </w:p>
        </w:tc>
        <w:tc>
          <w:tcPr>
            <w:tcW w:w="553" w:type="dxa"/>
            <w:tcBorders>
              <w:top w:val="nil"/>
              <w:left w:val="nil"/>
              <w:bottom w:val="single" w:sz="8" w:space="0" w:color="auto"/>
              <w:right w:val="single" w:sz="8" w:space="0" w:color="auto"/>
            </w:tcBorders>
            <w:shd w:val="clear" w:color="auto" w:fill="auto"/>
            <w:vAlign w:val="center"/>
          </w:tcPr>
          <w:p w14:paraId="7CEF6DB1"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8</w:t>
            </w:r>
            <w:r w:rsidRPr="001E7F4E">
              <w:rPr>
                <w:rFonts w:ascii="Arial" w:hAnsi="Arial" w:cs="Arial"/>
                <w:color w:val="000000"/>
                <w:sz w:val="14"/>
                <w:szCs w:val="14"/>
              </w:rPr>
              <w:t>,</w:t>
            </w:r>
            <w:r w:rsidRPr="001E7F4E">
              <w:rPr>
                <w:rFonts w:ascii="Arial" w:hAnsi="Arial" w:cs="Arial"/>
                <w:sz w:val="14"/>
                <w:szCs w:val="14"/>
              </w:rPr>
              <w:t>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501CCF"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5.644</w:t>
            </w:r>
          </w:p>
        </w:tc>
      </w:tr>
      <w:tr w:rsidR="00A3058C" w:rsidRPr="001E7F4E" w14:paraId="4A1D8FF7"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085A81F8"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5.</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1338C3B7"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03B8F4F0"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6,0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69994A2A"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2.400,-</w:t>
            </w:r>
          </w:p>
        </w:tc>
        <w:tc>
          <w:tcPr>
            <w:tcW w:w="554" w:type="dxa"/>
            <w:tcBorders>
              <w:top w:val="nil"/>
              <w:left w:val="nil"/>
              <w:bottom w:val="single" w:sz="8" w:space="0" w:color="auto"/>
              <w:right w:val="single" w:sz="8" w:space="0" w:color="auto"/>
            </w:tcBorders>
            <w:shd w:val="clear" w:color="auto" w:fill="auto"/>
            <w:vAlign w:val="center"/>
          </w:tcPr>
          <w:p w14:paraId="38BF2931"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6,0</w:t>
            </w:r>
          </w:p>
        </w:tc>
        <w:tc>
          <w:tcPr>
            <w:tcW w:w="722" w:type="dxa"/>
            <w:tcBorders>
              <w:top w:val="nil"/>
              <w:left w:val="nil"/>
              <w:bottom w:val="single" w:sz="8" w:space="0" w:color="auto"/>
              <w:right w:val="single" w:sz="8" w:space="0" w:color="auto"/>
            </w:tcBorders>
            <w:shd w:val="clear" w:color="auto" w:fill="auto"/>
            <w:vAlign w:val="center"/>
          </w:tcPr>
          <w:p w14:paraId="189C00EA"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2.400,-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33DBC8C1"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5</w:t>
            </w:r>
            <w:r w:rsidRPr="001E7F4E">
              <w:rPr>
                <w:rFonts w:ascii="Arial" w:hAnsi="Arial" w:cs="Arial"/>
                <w:color w:val="000000"/>
                <w:sz w:val="14"/>
                <w:szCs w:val="14"/>
              </w:rPr>
              <w:t>,</w:t>
            </w:r>
            <w:r w:rsidRPr="001E7F4E">
              <w:rPr>
                <w:rFonts w:ascii="Arial" w:hAnsi="Arial" w:cs="Arial"/>
                <w:sz w:val="14"/>
                <w:szCs w:val="14"/>
              </w:rPr>
              <w:t>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B1735A"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2.926</w:t>
            </w:r>
          </w:p>
        </w:tc>
        <w:tc>
          <w:tcPr>
            <w:tcW w:w="553" w:type="dxa"/>
            <w:tcBorders>
              <w:top w:val="nil"/>
              <w:left w:val="nil"/>
              <w:bottom w:val="single" w:sz="8" w:space="0" w:color="auto"/>
              <w:right w:val="single" w:sz="8" w:space="0" w:color="auto"/>
            </w:tcBorders>
            <w:shd w:val="clear" w:color="auto" w:fill="auto"/>
            <w:vAlign w:val="center"/>
          </w:tcPr>
          <w:p w14:paraId="5FA2F200"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5</w:t>
            </w:r>
            <w:r w:rsidRPr="001E7F4E">
              <w:rPr>
                <w:rFonts w:ascii="Arial" w:hAnsi="Arial" w:cs="Arial"/>
                <w:color w:val="000000"/>
                <w:sz w:val="14"/>
                <w:szCs w:val="14"/>
              </w:rPr>
              <w:t>,</w:t>
            </w:r>
            <w:r w:rsidRPr="001E7F4E">
              <w:rPr>
                <w:rFonts w:ascii="Arial" w:hAnsi="Arial" w:cs="Arial"/>
                <w:sz w:val="14"/>
                <w:szCs w:val="14"/>
              </w:rPr>
              <w:t>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2ACD95"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3.320</w:t>
            </w:r>
          </w:p>
        </w:tc>
      </w:tr>
      <w:tr w:rsidR="00A3058C" w:rsidRPr="001E7F4E" w14:paraId="4A304442"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B28D177"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6.</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17F8C129"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3D171058"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4,5</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38DAE0A1"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1.800,-</w:t>
            </w:r>
          </w:p>
        </w:tc>
        <w:tc>
          <w:tcPr>
            <w:tcW w:w="554" w:type="dxa"/>
            <w:tcBorders>
              <w:top w:val="nil"/>
              <w:left w:val="nil"/>
              <w:bottom w:val="single" w:sz="8" w:space="0" w:color="auto"/>
              <w:right w:val="single" w:sz="8" w:space="0" w:color="auto"/>
            </w:tcBorders>
            <w:shd w:val="clear" w:color="auto" w:fill="auto"/>
            <w:vAlign w:val="center"/>
          </w:tcPr>
          <w:p w14:paraId="3FE8401A"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4,5</w:t>
            </w:r>
          </w:p>
        </w:tc>
        <w:tc>
          <w:tcPr>
            <w:tcW w:w="722" w:type="dxa"/>
            <w:tcBorders>
              <w:top w:val="nil"/>
              <w:left w:val="nil"/>
              <w:bottom w:val="single" w:sz="8" w:space="0" w:color="auto"/>
              <w:right w:val="single" w:sz="8" w:space="0" w:color="auto"/>
            </w:tcBorders>
            <w:shd w:val="clear" w:color="auto" w:fill="auto"/>
            <w:vAlign w:val="center"/>
          </w:tcPr>
          <w:p w14:paraId="4BF00773"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1.800,-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525AB718"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w:t>
            </w:r>
            <w:r w:rsidRPr="001E7F4E">
              <w:rPr>
                <w:rFonts w:ascii="Arial" w:hAnsi="Arial" w:cs="Arial"/>
                <w:sz w:val="14"/>
                <w:szCs w:val="14"/>
              </w:rPr>
              <w:t>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D2EF845"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2.128</w:t>
            </w:r>
          </w:p>
        </w:tc>
        <w:tc>
          <w:tcPr>
            <w:tcW w:w="553" w:type="dxa"/>
            <w:tcBorders>
              <w:top w:val="nil"/>
              <w:left w:val="nil"/>
              <w:bottom w:val="single" w:sz="8" w:space="0" w:color="auto"/>
              <w:right w:val="single" w:sz="8" w:space="0" w:color="auto"/>
            </w:tcBorders>
            <w:shd w:val="clear" w:color="auto" w:fill="auto"/>
            <w:vAlign w:val="center"/>
          </w:tcPr>
          <w:p w14:paraId="0DF76621"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3</w:t>
            </w:r>
            <w:r w:rsidRPr="001E7F4E">
              <w:rPr>
                <w:rFonts w:ascii="Arial" w:hAnsi="Arial" w:cs="Arial"/>
                <w:color w:val="000000"/>
                <w:sz w:val="14"/>
                <w:szCs w:val="14"/>
              </w:rPr>
              <w:t>,</w:t>
            </w:r>
            <w:r w:rsidRPr="001E7F4E">
              <w:rPr>
                <w:rFonts w:ascii="Arial" w:hAnsi="Arial" w:cs="Arial"/>
                <w:sz w:val="14"/>
                <w:szCs w:val="14"/>
              </w:rPr>
              <w:t>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5CB97"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2.324</w:t>
            </w:r>
          </w:p>
        </w:tc>
      </w:tr>
      <w:tr w:rsidR="00A3058C" w:rsidRPr="001E7F4E" w14:paraId="43FCF6CF"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8B7811A"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7.</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72E09636"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2CEF98AB"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3,0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7EC0A61E"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1.200,-</w:t>
            </w:r>
          </w:p>
        </w:tc>
        <w:tc>
          <w:tcPr>
            <w:tcW w:w="554" w:type="dxa"/>
            <w:tcBorders>
              <w:top w:val="nil"/>
              <w:left w:val="nil"/>
              <w:bottom w:val="single" w:sz="8" w:space="0" w:color="auto"/>
              <w:right w:val="single" w:sz="8" w:space="0" w:color="auto"/>
            </w:tcBorders>
            <w:shd w:val="clear" w:color="auto" w:fill="auto"/>
            <w:vAlign w:val="center"/>
          </w:tcPr>
          <w:p w14:paraId="3FB1D079"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3,0</w:t>
            </w:r>
          </w:p>
        </w:tc>
        <w:tc>
          <w:tcPr>
            <w:tcW w:w="722" w:type="dxa"/>
            <w:tcBorders>
              <w:top w:val="nil"/>
              <w:left w:val="nil"/>
              <w:bottom w:val="single" w:sz="8" w:space="0" w:color="auto"/>
              <w:right w:val="single" w:sz="8" w:space="0" w:color="auto"/>
            </w:tcBorders>
            <w:shd w:val="clear" w:color="auto" w:fill="auto"/>
            <w:vAlign w:val="center"/>
          </w:tcPr>
          <w:p w14:paraId="23978A4D"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1.200,-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07A1655F"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5BAA63B"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1.330</w:t>
            </w:r>
          </w:p>
        </w:tc>
        <w:tc>
          <w:tcPr>
            <w:tcW w:w="553" w:type="dxa"/>
            <w:tcBorders>
              <w:top w:val="nil"/>
              <w:left w:val="nil"/>
              <w:bottom w:val="single" w:sz="8" w:space="0" w:color="auto"/>
              <w:right w:val="single" w:sz="8" w:space="0" w:color="auto"/>
            </w:tcBorders>
            <w:shd w:val="clear" w:color="auto" w:fill="auto"/>
            <w:vAlign w:val="center"/>
          </w:tcPr>
          <w:p w14:paraId="74881287"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w:t>
            </w:r>
            <w:r w:rsidRPr="001E7F4E">
              <w:rPr>
                <w:rFonts w:ascii="Arial" w:hAnsi="Arial" w:cs="Arial"/>
                <w:sz w:val="14"/>
                <w:szCs w:val="14"/>
              </w:rPr>
              <w:t>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BB0DE"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1.660</w:t>
            </w:r>
          </w:p>
        </w:tc>
      </w:tr>
      <w:tr w:rsidR="00A3058C" w:rsidRPr="001E7F4E" w14:paraId="09A4022A"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A954BF3"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8.</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2C8F8092"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18442BF8"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2,5</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0A579526"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1.000,-</w:t>
            </w:r>
          </w:p>
        </w:tc>
        <w:tc>
          <w:tcPr>
            <w:tcW w:w="554" w:type="dxa"/>
            <w:tcBorders>
              <w:top w:val="nil"/>
              <w:left w:val="nil"/>
              <w:bottom w:val="single" w:sz="8" w:space="0" w:color="auto"/>
              <w:right w:val="single" w:sz="8" w:space="0" w:color="auto"/>
            </w:tcBorders>
            <w:shd w:val="clear" w:color="auto" w:fill="auto"/>
            <w:vAlign w:val="center"/>
          </w:tcPr>
          <w:p w14:paraId="5D01944A"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2,5</w:t>
            </w:r>
          </w:p>
        </w:tc>
        <w:tc>
          <w:tcPr>
            <w:tcW w:w="722" w:type="dxa"/>
            <w:tcBorders>
              <w:top w:val="nil"/>
              <w:left w:val="nil"/>
              <w:bottom w:val="single" w:sz="8" w:space="0" w:color="auto"/>
              <w:right w:val="single" w:sz="8" w:space="0" w:color="auto"/>
            </w:tcBorders>
            <w:shd w:val="clear" w:color="auto" w:fill="auto"/>
            <w:vAlign w:val="center"/>
          </w:tcPr>
          <w:p w14:paraId="20A2D1A5"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21517CF6"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w:t>
            </w:r>
            <w:r w:rsidRPr="001E7F4E">
              <w:rPr>
                <w:rFonts w:ascii="Arial" w:hAnsi="Arial" w:cs="Arial"/>
                <w:sz w:val="14"/>
                <w:szCs w:val="14"/>
              </w:rPr>
              <w:t>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33B0EC"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1.064</w:t>
            </w:r>
          </w:p>
        </w:tc>
        <w:tc>
          <w:tcPr>
            <w:tcW w:w="553" w:type="dxa"/>
            <w:tcBorders>
              <w:top w:val="nil"/>
              <w:left w:val="nil"/>
              <w:bottom w:val="single" w:sz="8" w:space="0" w:color="auto"/>
              <w:right w:val="single" w:sz="8" w:space="0" w:color="auto"/>
            </w:tcBorders>
            <w:shd w:val="clear" w:color="auto" w:fill="auto"/>
            <w:vAlign w:val="center"/>
          </w:tcPr>
          <w:p w14:paraId="3017397C"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w:t>
            </w:r>
            <w:r w:rsidRPr="001E7F4E">
              <w:rPr>
                <w:rFonts w:ascii="Arial" w:hAnsi="Arial" w:cs="Arial"/>
                <w:sz w:val="14"/>
                <w:szCs w:val="14"/>
              </w:rPr>
              <w:t>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05052B"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1.328</w:t>
            </w:r>
          </w:p>
        </w:tc>
      </w:tr>
      <w:tr w:rsidR="00A3058C" w:rsidRPr="001E7F4E" w14:paraId="7B83DFA3"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73F3B9EE"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9.</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6830D3E6"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343E02E2"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4A017A42"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800,-</w:t>
            </w:r>
          </w:p>
        </w:tc>
        <w:tc>
          <w:tcPr>
            <w:tcW w:w="554" w:type="dxa"/>
            <w:tcBorders>
              <w:top w:val="nil"/>
              <w:left w:val="nil"/>
              <w:bottom w:val="single" w:sz="8" w:space="0" w:color="auto"/>
              <w:right w:val="single" w:sz="8" w:space="0" w:color="auto"/>
            </w:tcBorders>
            <w:shd w:val="clear" w:color="auto" w:fill="auto"/>
            <w:vAlign w:val="center"/>
          </w:tcPr>
          <w:p w14:paraId="35BC0DDE"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w:t>
            </w:r>
          </w:p>
        </w:tc>
        <w:tc>
          <w:tcPr>
            <w:tcW w:w="722" w:type="dxa"/>
            <w:tcBorders>
              <w:top w:val="nil"/>
              <w:left w:val="nil"/>
              <w:bottom w:val="single" w:sz="8" w:space="0" w:color="auto"/>
              <w:right w:val="single" w:sz="8" w:space="0" w:color="auto"/>
            </w:tcBorders>
            <w:shd w:val="clear" w:color="auto" w:fill="auto"/>
            <w:vAlign w:val="center"/>
          </w:tcPr>
          <w:p w14:paraId="0A6CD9F7"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800,-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0CF283D1"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EB7AD69"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1.064</w:t>
            </w:r>
          </w:p>
        </w:tc>
        <w:tc>
          <w:tcPr>
            <w:tcW w:w="553" w:type="dxa"/>
            <w:tcBorders>
              <w:top w:val="nil"/>
              <w:left w:val="nil"/>
              <w:bottom w:val="single" w:sz="8" w:space="0" w:color="auto"/>
              <w:right w:val="single" w:sz="8" w:space="0" w:color="auto"/>
            </w:tcBorders>
            <w:shd w:val="clear" w:color="auto" w:fill="auto"/>
            <w:vAlign w:val="center"/>
          </w:tcPr>
          <w:p w14:paraId="77846FBB"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BF49ED"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1.328</w:t>
            </w:r>
          </w:p>
        </w:tc>
      </w:tr>
      <w:tr w:rsidR="00A3058C" w:rsidRPr="001E7F4E" w14:paraId="284EAF70"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0D27688E"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10.</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3BE2B846"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03C4211C"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1636F42F"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800,-</w:t>
            </w:r>
          </w:p>
        </w:tc>
        <w:tc>
          <w:tcPr>
            <w:tcW w:w="554" w:type="dxa"/>
            <w:tcBorders>
              <w:top w:val="nil"/>
              <w:left w:val="nil"/>
              <w:bottom w:val="single" w:sz="8" w:space="0" w:color="auto"/>
              <w:right w:val="single" w:sz="8" w:space="0" w:color="auto"/>
            </w:tcBorders>
            <w:shd w:val="clear" w:color="auto" w:fill="auto"/>
            <w:vAlign w:val="center"/>
          </w:tcPr>
          <w:p w14:paraId="55426DB7"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w:t>
            </w:r>
          </w:p>
        </w:tc>
        <w:tc>
          <w:tcPr>
            <w:tcW w:w="722" w:type="dxa"/>
            <w:tcBorders>
              <w:top w:val="nil"/>
              <w:left w:val="nil"/>
              <w:bottom w:val="single" w:sz="8" w:space="0" w:color="auto"/>
              <w:right w:val="single" w:sz="8" w:space="0" w:color="auto"/>
            </w:tcBorders>
            <w:shd w:val="clear" w:color="auto" w:fill="auto"/>
            <w:vAlign w:val="center"/>
          </w:tcPr>
          <w:p w14:paraId="7077D99F"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800,-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40E4A84A"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2,0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F18FEB8"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1.064</w:t>
            </w:r>
          </w:p>
        </w:tc>
        <w:tc>
          <w:tcPr>
            <w:tcW w:w="553" w:type="dxa"/>
            <w:tcBorders>
              <w:top w:val="nil"/>
              <w:left w:val="nil"/>
              <w:bottom w:val="single" w:sz="8" w:space="0" w:color="auto"/>
              <w:right w:val="single" w:sz="8" w:space="0" w:color="auto"/>
            </w:tcBorders>
            <w:shd w:val="clear" w:color="auto" w:fill="auto"/>
            <w:vAlign w:val="center"/>
          </w:tcPr>
          <w:p w14:paraId="1CF09889" w14:textId="77777777" w:rsidR="00A3058C" w:rsidRPr="001E7F4E" w:rsidRDefault="00A3058C" w:rsidP="004D6B8C">
            <w:pPr>
              <w:jc w:val="center"/>
              <w:rPr>
                <w:rFonts w:ascii="Arial" w:hAnsi="Arial" w:cs="Arial"/>
                <w:color w:val="000000"/>
                <w:sz w:val="14"/>
                <w:szCs w:val="14"/>
              </w:rPr>
            </w:pPr>
            <w:r w:rsidRPr="001E7F4E">
              <w:rPr>
                <w:rFonts w:ascii="Arial" w:hAnsi="Arial" w:cs="Arial"/>
                <w:sz w:val="14"/>
                <w:szCs w:val="14"/>
              </w:rPr>
              <w:t>2</w:t>
            </w:r>
            <w:r w:rsidRPr="001E7F4E">
              <w:rPr>
                <w:rFonts w:ascii="Arial" w:hAnsi="Arial" w:cs="Arial"/>
                <w:color w:val="000000"/>
                <w:sz w:val="14"/>
                <w:szCs w:val="14"/>
              </w:rPr>
              <w:t>,0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188261"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1.328</w:t>
            </w:r>
          </w:p>
        </w:tc>
      </w:tr>
      <w:tr w:rsidR="00A3058C" w:rsidRPr="001E7F4E" w14:paraId="7F5CA190" w14:textId="77777777" w:rsidTr="003324C0">
        <w:trPr>
          <w:trHeight w:val="284"/>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DAD1A40"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11.</w:t>
            </w:r>
          </w:p>
        </w:tc>
        <w:tc>
          <w:tcPr>
            <w:tcW w:w="3537" w:type="dxa"/>
            <w:vMerge/>
            <w:tcBorders>
              <w:top w:val="single" w:sz="8" w:space="0" w:color="000000"/>
              <w:left w:val="single" w:sz="8" w:space="0" w:color="000000"/>
              <w:bottom w:val="single" w:sz="8" w:space="0" w:color="000000"/>
              <w:right w:val="single" w:sz="8" w:space="0" w:color="000000"/>
            </w:tcBorders>
            <w:shd w:val="clear" w:color="auto" w:fill="auto"/>
          </w:tcPr>
          <w:p w14:paraId="24D4FCCB" w14:textId="77777777" w:rsidR="00A3058C" w:rsidRPr="001E7F4E" w:rsidRDefault="00A3058C" w:rsidP="004D6B8C">
            <w:pPr>
              <w:rPr>
                <w:rFonts w:ascii="Arial" w:hAnsi="Arial" w:cs="Arial"/>
                <w:sz w:val="14"/>
                <w:szCs w:val="14"/>
              </w:rPr>
            </w:pP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19F2AED2"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0E29752D"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400,-</w:t>
            </w:r>
          </w:p>
        </w:tc>
        <w:tc>
          <w:tcPr>
            <w:tcW w:w="554" w:type="dxa"/>
            <w:tcBorders>
              <w:top w:val="nil"/>
              <w:left w:val="nil"/>
              <w:bottom w:val="single" w:sz="8" w:space="0" w:color="auto"/>
              <w:right w:val="single" w:sz="8" w:space="0" w:color="auto"/>
            </w:tcBorders>
            <w:shd w:val="clear" w:color="auto" w:fill="auto"/>
            <w:vAlign w:val="center"/>
          </w:tcPr>
          <w:p w14:paraId="6780EC61"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2" w:type="dxa"/>
            <w:tcBorders>
              <w:top w:val="nil"/>
              <w:left w:val="nil"/>
              <w:bottom w:val="single" w:sz="8" w:space="0" w:color="auto"/>
              <w:right w:val="single" w:sz="8" w:space="0" w:color="auto"/>
            </w:tcBorders>
            <w:shd w:val="clear" w:color="auto" w:fill="auto"/>
            <w:vAlign w:val="center"/>
          </w:tcPr>
          <w:p w14:paraId="57F92572"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0C1E68F3"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5ACE04A"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532</w:t>
            </w:r>
          </w:p>
        </w:tc>
        <w:tc>
          <w:tcPr>
            <w:tcW w:w="553" w:type="dxa"/>
            <w:tcBorders>
              <w:top w:val="nil"/>
              <w:left w:val="nil"/>
              <w:bottom w:val="single" w:sz="8" w:space="0" w:color="auto"/>
              <w:right w:val="single" w:sz="8" w:space="0" w:color="auto"/>
            </w:tcBorders>
            <w:shd w:val="clear" w:color="auto" w:fill="auto"/>
            <w:vAlign w:val="center"/>
          </w:tcPr>
          <w:p w14:paraId="5425183A"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1F3C64"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664</w:t>
            </w:r>
          </w:p>
        </w:tc>
      </w:tr>
      <w:tr w:rsidR="00A3058C" w:rsidRPr="001E7F4E" w14:paraId="4275D2FB"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FAF1E54" w14:textId="77777777" w:rsidR="00A3058C" w:rsidRPr="001E7F4E" w:rsidRDefault="00A3058C" w:rsidP="004D6B8C">
            <w:pPr>
              <w:jc w:val="center"/>
              <w:rPr>
                <w:rFonts w:ascii="Arial" w:hAnsi="Arial" w:cs="Arial"/>
                <w:sz w:val="14"/>
                <w:szCs w:val="14"/>
              </w:rPr>
            </w:pPr>
            <w:r w:rsidRPr="001E7F4E">
              <w:rPr>
                <w:rStyle w:val="Ohne"/>
                <w:rFonts w:ascii="Arial" w:hAnsi="Arial" w:cs="Arial"/>
                <w:b/>
                <w:bCs/>
                <w:sz w:val="14"/>
                <w:szCs w:val="14"/>
              </w:rPr>
              <w:t>12.</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C2B50AA" w14:textId="77777777" w:rsidR="00A3058C" w:rsidRPr="001E7F4E" w:rsidRDefault="00A3058C" w:rsidP="004D6B8C">
            <w:pPr>
              <w:jc w:val="center"/>
              <w:rPr>
                <w:rFonts w:ascii="Arial" w:hAnsi="Arial" w:cs="Arial"/>
                <w:sz w:val="14"/>
                <w:szCs w:val="14"/>
              </w:rPr>
            </w:pPr>
            <w:r w:rsidRPr="001E7F4E">
              <w:rPr>
                <w:rStyle w:val="Ohne"/>
                <w:rFonts w:ascii="Arial" w:hAnsi="Arial" w:cs="Arial"/>
                <w:sz w:val="14"/>
                <w:szCs w:val="14"/>
              </w:rPr>
              <w:t>./.</w:t>
            </w:r>
          </w:p>
        </w:tc>
        <w:tc>
          <w:tcPr>
            <w:tcW w:w="567"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44C23C8F"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2"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6A9A19A1"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400,-</w:t>
            </w:r>
          </w:p>
        </w:tc>
        <w:tc>
          <w:tcPr>
            <w:tcW w:w="554" w:type="dxa"/>
            <w:tcBorders>
              <w:top w:val="nil"/>
              <w:left w:val="nil"/>
              <w:bottom w:val="single" w:sz="8" w:space="0" w:color="auto"/>
              <w:right w:val="single" w:sz="8" w:space="0" w:color="auto"/>
            </w:tcBorders>
            <w:shd w:val="clear" w:color="auto" w:fill="auto"/>
            <w:vAlign w:val="center"/>
          </w:tcPr>
          <w:p w14:paraId="34D633F8"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2" w:type="dxa"/>
            <w:tcBorders>
              <w:top w:val="nil"/>
              <w:left w:val="nil"/>
              <w:bottom w:val="single" w:sz="8" w:space="0" w:color="auto"/>
              <w:right w:val="single" w:sz="8" w:space="0" w:color="auto"/>
            </w:tcBorders>
            <w:shd w:val="clear" w:color="auto" w:fill="auto"/>
            <w:vAlign w:val="center"/>
          </w:tcPr>
          <w:p w14:paraId="18947BF3"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400,-</w:t>
            </w:r>
          </w:p>
        </w:tc>
        <w:tc>
          <w:tcPr>
            <w:tcW w:w="695" w:type="dxa"/>
            <w:tcBorders>
              <w:top w:val="nil"/>
              <w:left w:val="nil"/>
              <w:bottom w:val="single" w:sz="8" w:space="0" w:color="auto"/>
              <w:right w:val="single" w:sz="8" w:space="0" w:color="auto"/>
            </w:tcBorders>
            <w:shd w:val="clear" w:color="auto" w:fill="auto"/>
            <w:tcMar>
              <w:top w:w="80" w:type="dxa"/>
              <w:left w:w="80" w:type="dxa"/>
              <w:bottom w:w="80" w:type="dxa"/>
              <w:right w:w="80" w:type="dxa"/>
            </w:tcMar>
            <w:vAlign w:val="center"/>
          </w:tcPr>
          <w:p w14:paraId="1363DE5D"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9565B64"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w:t>
            </w:r>
          </w:p>
        </w:tc>
        <w:tc>
          <w:tcPr>
            <w:tcW w:w="553" w:type="dxa"/>
            <w:tcBorders>
              <w:top w:val="nil"/>
              <w:left w:val="nil"/>
              <w:bottom w:val="single" w:sz="8" w:space="0" w:color="auto"/>
              <w:right w:val="single" w:sz="8" w:space="0" w:color="auto"/>
            </w:tcBorders>
            <w:shd w:val="clear" w:color="auto" w:fill="auto"/>
            <w:vAlign w:val="center"/>
          </w:tcPr>
          <w:p w14:paraId="00FD01B8" w14:textId="77777777" w:rsidR="00A3058C" w:rsidRPr="001E7F4E" w:rsidRDefault="00A3058C" w:rsidP="004D6B8C">
            <w:pPr>
              <w:jc w:val="center"/>
              <w:rPr>
                <w:rFonts w:ascii="Arial" w:hAnsi="Arial" w:cs="Arial"/>
                <w:color w:val="000000"/>
                <w:sz w:val="14"/>
                <w:szCs w:val="14"/>
              </w:rPr>
            </w:pPr>
            <w:r w:rsidRPr="001E7F4E">
              <w:rPr>
                <w:rFonts w:ascii="Arial" w:hAnsi="Arial" w:cs="Arial"/>
                <w:color w:val="000000"/>
                <w:sz w:val="14"/>
                <w:szCs w:val="14"/>
              </w:rPr>
              <w:t>1,0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37A306"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w:t>
            </w:r>
          </w:p>
        </w:tc>
      </w:tr>
      <w:tr w:rsidR="00A3058C" w:rsidRPr="001E7F4E" w14:paraId="1EE593FC"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2BB631"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Total</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0F94992"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40.000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8842BB"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74A77F"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40.000</w:t>
            </w:r>
          </w:p>
        </w:tc>
        <w:tc>
          <w:tcPr>
            <w:tcW w:w="5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A8960"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852AB4"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40.000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7C3F490" w14:textId="77777777" w:rsidR="00A3058C" w:rsidRPr="001E7F4E" w:rsidRDefault="00A3058C" w:rsidP="004D6B8C">
            <w:pPr>
              <w:jc w:val="center"/>
              <w:rPr>
                <w:rStyle w:val="Ohne"/>
                <w:rFonts w:ascii="Arial" w:hAnsi="Arial" w:cs="Arial"/>
                <w:sz w:val="14"/>
                <w:szCs w:val="1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38A027E"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8E6EDF"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402559" w14:textId="77777777" w:rsidR="00A3058C" w:rsidRPr="001E7F4E" w:rsidRDefault="00A3058C" w:rsidP="004D6B8C">
            <w:pPr>
              <w:jc w:val="center"/>
              <w:rPr>
                <w:rStyle w:val="Ohne"/>
                <w:rFonts w:ascii="Arial" w:hAnsi="Arial" w:cs="Arial"/>
                <w:sz w:val="14"/>
                <w:szCs w:val="14"/>
              </w:rPr>
            </w:pPr>
          </w:p>
        </w:tc>
      </w:tr>
      <w:tr w:rsidR="00A3058C" w:rsidRPr="001E7F4E" w14:paraId="3C2C94F5"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686AFD6A"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13.</w:t>
            </w:r>
          </w:p>
        </w:tc>
        <w:tc>
          <w:tcPr>
            <w:tcW w:w="4826" w:type="dxa"/>
            <w:gridSpan w:val="3"/>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vAlign w:val="center"/>
          </w:tcPr>
          <w:p w14:paraId="6B88C7A9" w14:textId="77777777" w:rsidR="00A3058C" w:rsidRPr="001E7F4E" w:rsidRDefault="00A3058C" w:rsidP="004D6B8C">
            <w:pPr>
              <w:jc w:val="center"/>
              <w:rPr>
                <w:rStyle w:val="Ohne"/>
                <w:rFonts w:ascii="Arial" w:hAnsi="Arial" w:cs="Arial"/>
                <w:sz w:val="14"/>
                <w:szCs w:val="14"/>
              </w:rPr>
            </w:pPr>
          </w:p>
        </w:tc>
        <w:tc>
          <w:tcPr>
            <w:tcW w:w="1276" w:type="dxa"/>
            <w:gridSpan w:val="2"/>
            <w:vMerge w:val="restart"/>
            <w:tcBorders>
              <w:top w:val="single" w:sz="8" w:space="0" w:color="000000"/>
              <w:left w:val="single" w:sz="8" w:space="0" w:color="000000"/>
              <w:right w:val="single" w:sz="8" w:space="0" w:color="000000"/>
            </w:tcBorders>
          </w:tcPr>
          <w:p w14:paraId="79609DC5"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zusätzlicher Geldpreis 13. bis letzter Platz*)</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A9186AE"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E87B49"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CE4A3A"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028171"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w:t>
            </w:r>
          </w:p>
        </w:tc>
      </w:tr>
      <w:tr w:rsidR="00A3058C" w:rsidRPr="001E7F4E" w14:paraId="38589A82"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55B4ABB"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14.</w:t>
            </w:r>
          </w:p>
        </w:tc>
        <w:tc>
          <w:tcPr>
            <w:tcW w:w="4826" w:type="dxa"/>
            <w:gridSpan w:val="3"/>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6A4EA599" w14:textId="77777777" w:rsidR="00A3058C" w:rsidRPr="001E7F4E" w:rsidRDefault="00A3058C" w:rsidP="004D6B8C">
            <w:pPr>
              <w:jc w:val="center"/>
              <w:rPr>
                <w:rStyle w:val="Ohne"/>
                <w:rFonts w:ascii="Arial" w:hAnsi="Arial" w:cs="Arial"/>
                <w:sz w:val="14"/>
                <w:szCs w:val="14"/>
              </w:rPr>
            </w:pPr>
          </w:p>
        </w:tc>
        <w:tc>
          <w:tcPr>
            <w:tcW w:w="1276" w:type="dxa"/>
            <w:gridSpan w:val="2"/>
            <w:vMerge/>
            <w:tcBorders>
              <w:left w:val="single" w:sz="8" w:space="0" w:color="000000"/>
              <w:right w:val="single" w:sz="8" w:space="0" w:color="000000"/>
            </w:tcBorders>
            <w:vAlign w:val="center"/>
          </w:tcPr>
          <w:p w14:paraId="6633CB3A"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C085871"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35E83B"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1AD89C"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F47C7D"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w:t>
            </w:r>
          </w:p>
        </w:tc>
      </w:tr>
      <w:tr w:rsidR="00A3058C" w:rsidRPr="001E7F4E" w14:paraId="67B9B412"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A2C3190"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15.</w:t>
            </w:r>
          </w:p>
        </w:tc>
        <w:tc>
          <w:tcPr>
            <w:tcW w:w="4826" w:type="dxa"/>
            <w:gridSpan w:val="3"/>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4C762DF7" w14:textId="77777777" w:rsidR="00A3058C" w:rsidRPr="001E7F4E" w:rsidRDefault="00A3058C" w:rsidP="004D6B8C">
            <w:pPr>
              <w:jc w:val="center"/>
              <w:rPr>
                <w:rStyle w:val="Ohne"/>
                <w:rFonts w:ascii="Arial" w:hAnsi="Arial" w:cs="Arial"/>
                <w:sz w:val="14"/>
                <w:szCs w:val="14"/>
              </w:rPr>
            </w:pPr>
          </w:p>
        </w:tc>
        <w:tc>
          <w:tcPr>
            <w:tcW w:w="1276" w:type="dxa"/>
            <w:gridSpan w:val="2"/>
            <w:vMerge/>
            <w:tcBorders>
              <w:left w:val="single" w:sz="8" w:space="0" w:color="000000"/>
              <w:right w:val="single" w:sz="8" w:space="0" w:color="000000"/>
            </w:tcBorders>
            <w:vAlign w:val="center"/>
          </w:tcPr>
          <w:p w14:paraId="6CCE2F99"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04FCBD"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60B7C1"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61977"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BBC678"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w:t>
            </w:r>
          </w:p>
        </w:tc>
      </w:tr>
      <w:tr w:rsidR="00A3058C" w:rsidRPr="001E7F4E" w14:paraId="46F750AE"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A3E0582"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16.</w:t>
            </w:r>
          </w:p>
        </w:tc>
        <w:tc>
          <w:tcPr>
            <w:tcW w:w="4826" w:type="dxa"/>
            <w:gridSpan w:val="3"/>
            <w:vMerge/>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662671" w14:textId="77777777" w:rsidR="00A3058C" w:rsidRPr="001E7F4E" w:rsidRDefault="00A3058C" w:rsidP="004D6B8C">
            <w:pPr>
              <w:jc w:val="center"/>
              <w:rPr>
                <w:rStyle w:val="Ohne"/>
                <w:rFonts w:ascii="Arial" w:hAnsi="Arial" w:cs="Arial"/>
                <w:sz w:val="14"/>
                <w:szCs w:val="14"/>
              </w:rPr>
            </w:pPr>
          </w:p>
        </w:tc>
        <w:tc>
          <w:tcPr>
            <w:tcW w:w="1276" w:type="dxa"/>
            <w:gridSpan w:val="2"/>
            <w:vMerge/>
            <w:tcBorders>
              <w:left w:val="single" w:sz="8" w:space="0" w:color="000000"/>
              <w:bottom w:val="single" w:sz="8" w:space="0" w:color="000000"/>
              <w:right w:val="single" w:sz="8" w:space="0" w:color="000000"/>
            </w:tcBorders>
            <w:vAlign w:val="center"/>
          </w:tcPr>
          <w:p w14:paraId="21DD8B34"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B320EAD"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A69D2F2"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266</w:t>
            </w:r>
          </w:p>
        </w:tc>
        <w:tc>
          <w:tcPr>
            <w:tcW w:w="5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CE6E6C"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6EFD47"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266</w:t>
            </w:r>
          </w:p>
        </w:tc>
      </w:tr>
      <w:tr w:rsidR="00A3058C" w:rsidRPr="001E7F4E" w14:paraId="5EF6AC39"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DEEC6B"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Total</w:t>
            </w:r>
          </w:p>
        </w:tc>
        <w:tc>
          <w:tcPr>
            <w:tcW w:w="6102"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B208A1B"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A5F015A"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9C3C7D7"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53.200</w:t>
            </w:r>
          </w:p>
        </w:tc>
        <w:tc>
          <w:tcPr>
            <w:tcW w:w="553" w:type="dxa"/>
            <w:tcBorders>
              <w:top w:val="single" w:sz="8" w:space="0" w:color="000000"/>
              <w:left w:val="single" w:sz="8" w:space="0" w:color="000000"/>
              <w:bottom w:val="single" w:sz="8" w:space="0" w:color="000000"/>
              <w:right w:val="single" w:sz="8" w:space="0" w:color="000000"/>
            </w:tcBorders>
            <w:vAlign w:val="center"/>
          </w:tcPr>
          <w:p w14:paraId="46D65D65"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vAlign w:val="center"/>
          </w:tcPr>
          <w:p w14:paraId="28C9C0D0" w14:textId="77777777" w:rsidR="00A3058C" w:rsidRPr="001E7F4E" w:rsidRDefault="00A3058C" w:rsidP="004D6B8C">
            <w:pPr>
              <w:jc w:val="center"/>
              <w:rPr>
                <w:rStyle w:val="Ohne"/>
                <w:rFonts w:ascii="Arial" w:hAnsi="Arial" w:cs="Arial"/>
                <w:sz w:val="14"/>
                <w:szCs w:val="14"/>
              </w:rPr>
            </w:pPr>
          </w:p>
        </w:tc>
      </w:tr>
      <w:tr w:rsidR="00A3058C" w:rsidRPr="001E7F4E" w14:paraId="7902804D"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3839FD8B"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17.</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3C09A7C"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EF34A7C"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7D3CCE"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4D9288CC" w14:textId="77777777" w:rsidR="00A3058C" w:rsidRPr="001E7F4E" w:rsidRDefault="00A3058C" w:rsidP="004D6B8C">
            <w:pPr>
              <w:jc w:val="center"/>
              <w:rPr>
                <w:rStyle w:val="Ohne"/>
                <w:rFonts w:ascii="Arial" w:hAnsi="Arial" w:cs="Arial"/>
                <w:sz w:val="14"/>
                <w:szCs w:val="14"/>
              </w:rPr>
            </w:pPr>
          </w:p>
        </w:tc>
        <w:tc>
          <w:tcPr>
            <w:tcW w:w="1418" w:type="dxa"/>
            <w:gridSpan w:val="2"/>
            <w:vMerge w:val="restart"/>
            <w:tcBorders>
              <w:top w:val="single" w:sz="8" w:space="0" w:color="000000"/>
              <w:left w:val="single" w:sz="8" w:space="0" w:color="000000"/>
              <w:right w:val="single" w:sz="8" w:space="0" w:color="000000"/>
            </w:tcBorders>
            <w:shd w:val="clear" w:color="auto" w:fill="auto"/>
            <w:tcMar>
              <w:top w:w="80" w:type="dxa"/>
              <w:left w:w="80" w:type="dxa"/>
              <w:bottom w:w="80" w:type="dxa"/>
              <w:right w:w="80" w:type="dxa"/>
            </w:tcMar>
          </w:tcPr>
          <w:p w14:paraId="0996CB69"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zusätzlicher Geldpreis 17. bis letzter Platz*)</w:t>
            </w:r>
          </w:p>
        </w:tc>
        <w:tc>
          <w:tcPr>
            <w:tcW w:w="553" w:type="dxa"/>
            <w:tcBorders>
              <w:top w:val="single" w:sz="8" w:space="0" w:color="000000"/>
              <w:left w:val="single" w:sz="8" w:space="0" w:color="000000"/>
              <w:bottom w:val="single" w:sz="8" w:space="0" w:color="000000"/>
              <w:right w:val="single" w:sz="8" w:space="0" w:color="000000"/>
            </w:tcBorders>
            <w:vAlign w:val="center"/>
          </w:tcPr>
          <w:p w14:paraId="790631B0"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vAlign w:val="center"/>
          </w:tcPr>
          <w:p w14:paraId="7DAD3621"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332</w:t>
            </w:r>
          </w:p>
        </w:tc>
      </w:tr>
      <w:tr w:rsidR="00A3058C" w:rsidRPr="001E7F4E" w14:paraId="7EB91598" w14:textId="77777777" w:rsidTr="003324C0">
        <w:trPr>
          <w:trHeight w:val="20"/>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700114F6"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18.</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48E1F78"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B5A3369"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E72FD84"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C747789" w14:textId="77777777" w:rsidR="00A3058C" w:rsidRPr="001E7F4E" w:rsidRDefault="00A3058C" w:rsidP="004D6B8C">
            <w:pPr>
              <w:jc w:val="center"/>
              <w:rPr>
                <w:rStyle w:val="Ohne"/>
                <w:rFonts w:ascii="Arial" w:hAnsi="Arial" w:cs="Arial"/>
                <w:sz w:val="14"/>
                <w:szCs w:val="14"/>
              </w:rPr>
            </w:pPr>
          </w:p>
        </w:tc>
        <w:tc>
          <w:tcPr>
            <w:tcW w:w="1418" w:type="dxa"/>
            <w:gridSpan w:val="2"/>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5B1AA0A7"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2792175D"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vAlign w:val="center"/>
          </w:tcPr>
          <w:p w14:paraId="2A970575"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332</w:t>
            </w:r>
          </w:p>
        </w:tc>
      </w:tr>
      <w:tr w:rsidR="00A3058C" w:rsidRPr="001E7F4E" w14:paraId="03043AD5"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1D7E5BFC"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19.</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39B9E74"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1A7BB1"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7080DF2"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B0BABD2" w14:textId="77777777" w:rsidR="00A3058C" w:rsidRPr="001E7F4E" w:rsidRDefault="00A3058C" w:rsidP="004D6B8C">
            <w:pPr>
              <w:jc w:val="center"/>
              <w:rPr>
                <w:rStyle w:val="Ohne"/>
                <w:rFonts w:ascii="Arial" w:hAnsi="Arial" w:cs="Arial"/>
                <w:sz w:val="14"/>
                <w:szCs w:val="14"/>
              </w:rPr>
            </w:pPr>
          </w:p>
        </w:tc>
        <w:tc>
          <w:tcPr>
            <w:tcW w:w="1418" w:type="dxa"/>
            <w:gridSpan w:val="2"/>
            <w:vMerge/>
            <w:tcBorders>
              <w:left w:val="single" w:sz="8" w:space="0" w:color="000000"/>
              <w:right w:val="single" w:sz="8" w:space="0" w:color="000000"/>
            </w:tcBorders>
            <w:shd w:val="clear" w:color="auto" w:fill="auto"/>
            <w:tcMar>
              <w:top w:w="80" w:type="dxa"/>
              <w:left w:w="80" w:type="dxa"/>
              <w:bottom w:w="80" w:type="dxa"/>
              <w:right w:w="80" w:type="dxa"/>
            </w:tcMar>
            <w:vAlign w:val="center"/>
          </w:tcPr>
          <w:p w14:paraId="79CB65E3"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0B10A410"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vAlign w:val="center"/>
          </w:tcPr>
          <w:p w14:paraId="1872B130"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332</w:t>
            </w:r>
          </w:p>
        </w:tc>
      </w:tr>
      <w:tr w:rsidR="00A3058C" w:rsidRPr="001E7F4E" w14:paraId="5D0F1CD9"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451C04A"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20.</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F4AB897"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098644D"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14CC9F3"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79EC18EF" w14:textId="77777777" w:rsidR="00A3058C" w:rsidRPr="001E7F4E" w:rsidRDefault="00A3058C" w:rsidP="004D6B8C">
            <w:pPr>
              <w:jc w:val="center"/>
              <w:rPr>
                <w:rStyle w:val="Ohne"/>
                <w:rFonts w:ascii="Arial" w:hAnsi="Arial" w:cs="Arial"/>
                <w:sz w:val="14"/>
                <w:szCs w:val="14"/>
              </w:rPr>
            </w:pPr>
          </w:p>
        </w:tc>
        <w:tc>
          <w:tcPr>
            <w:tcW w:w="1418" w:type="dxa"/>
            <w:gridSpan w:val="2"/>
            <w:vMerge/>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8588BA"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2ADB2F59"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0,5</w:t>
            </w:r>
          </w:p>
        </w:tc>
        <w:tc>
          <w:tcPr>
            <w:tcW w:w="722" w:type="dxa"/>
            <w:tcBorders>
              <w:top w:val="single" w:sz="8" w:space="0" w:color="000000"/>
              <w:left w:val="single" w:sz="8" w:space="0" w:color="000000"/>
              <w:bottom w:val="single" w:sz="8" w:space="0" w:color="000000"/>
              <w:right w:val="single" w:sz="8" w:space="0" w:color="000000"/>
            </w:tcBorders>
            <w:vAlign w:val="center"/>
          </w:tcPr>
          <w:p w14:paraId="35B432D6"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332</w:t>
            </w:r>
          </w:p>
        </w:tc>
      </w:tr>
      <w:tr w:rsidR="00A3058C" w:rsidRPr="001E7F4E" w14:paraId="073C4DA0"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7D29A42" w14:textId="77777777" w:rsidR="00A3058C" w:rsidRPr="001E7F4E" w:rsidRDefault="00A3058C" w:rsidP="004D6B8C">
            <w:pPr>
              <w:jc w:val="center"/>
              <w:rPr>
                <w:rStyle w:val="Ohne"/>
                <w:rFonts w:ascii="Arial" w:hAnsi="Arial" w:cs="Arial"/>
                <w:b/>
                <w:bCs/>
                <w:sz w:val="14"/>
                <w:szCs w:val="14"/>
              </w:rPr>
            </w:pPr>
            <w:r w:rsidRPr="001E7F4E">
              <w:rPr>
                <w:rStyle w:val="Ohne"/>
                <w:rFonts w:ascii="Arial" w:hAnsi="Arial" w:cs="Arial"/>
                <w:b/>
                <w:bCs/>
                <w:sz w:val="14"/>
                <w:szCs w:val="14"/>
              </w:rPr>
              <w:t>Total</w:t>
            </w: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5749F41"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60E732D"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3657B23"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731B5E0"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91B02C8" w14:textId="77777777" w:rsidR="00A3058C" w:rsidRPr="001E7F4E" w:rsidRDefault="00A3058C" w:rsidP="004D6B8C">
            <w:pPr>
              <w:jc w:val="center"/>
              <w:rPr>
                <w:rStyle w:val="Ohne"/>
                <w:rFonts w:ascii="Arial" w:hAnsi="Arial" w:cs="Arial"/>
                <w:sz w:val="14"/>
                <w:szCs w:val="1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46732C" w14:textId="77777777" w:rsidR="00A3058C" w:rsidRPr="001E7F4E" w:rsidRDefault="00A3058C" w:rsidP="004D6B8C">
            <w:pPr>
              <w:jc w:val="center"/>
              <w:rPr>
                <w:rStyle w:val="Ohne"/>
                <w:rFonts w:ascii="Arial" w:hAnsi="Arial" w:cs="Arial"/>
                <w:sz w:val="14"/>
                <w:szCs w:val="14"/>
              </w:rPr>
            </w:pPr>
          </w:p>
        </w:tc>
        <w:tc>
          <w:tcPr>
            <w:tcW w:w="553" w:type="dxa"/>
            <w:tcBorders>
              <w:top w:val="single" w:sz="8" w:space="0" w:color="000000"/>
              <w:left w:val="single" w:sz="8" w:space="0" w:color="000000"/>
              <w:bottom w:val="single" w:sz="8" w:space="0" w:color="000000"/>
              <w:right w:val="single" w:sz="8" w:space="0" w:color="000000"/>
            </w:tcBorders>
            <w:vAlign w:val="center"/>
          </w:tcPr>
          <w:p w14:paraId="75BD2185"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100 %</w:t>
            </w:r>
          </w:p>
        </w:tc>
        <w:tc>
          <w:tcPr>
            <w:tcW w:w="722" w:type="dxa"/>
            <w:tcBorders>
              <w:top w:val="single" w:sz="8" w:space="0" w:color="000000"/>
              <w:left w:val="single" w:sz="8" w:space="0" w:color="000000"/>
              <w:bottom w:val="single" w:sz="8" w:space="0" w:color="000000"/>
              <w:right w:val="single" w:sz="8" w:space="0" w:color="000000"/>
            </w:tcBorders>
            <w:vAlign w:val="center"/>
          </w:tcPr>
          <w:p w14:paraId="73BBD08B"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66.400</w:t>
            </w:r>
          </w:p>
        </w:tc>
      </w:tr>
      <w:tr w:rsidR="00A3058C" w:rsidRPr="001E7F4E" w14:paraId="2FC5D9B3"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2F7AA09C" w14:textId="77777777" w:rsidR="00A3058C" w:rsidRPr="001E7F4E" w:rsidRDefault="00A3058C" w:rsidP="004D6B8C">
            <w:pPr>
              <w:jc w:val="center"/>
              <w:rPr>
                <w:rStyle w:val="Ohne"/>
                <w:rFonts w:ascii="Arial" w:hAnsi="Arial" w:cs="Arial"/>
                <w:b/>
                <w:bCs/>
                <w:sz w:val="14"/>
                <w:szCs w:val="14"/>
              </w:rPr>
            </w:pPr>
          </w:p>
        </w:tc>
        <w:tc>
          <w:tcPr>
            <w:tcW w:w="35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E703DF7" w14:textId="77777777" w:rsidR="00A3058C" w:rsidRPr="001E7F4E" w:rsidRDefault="00A3058C" w:rsidP="004D6B8C">
            <w:pPr>
              <w:jc w:val="center"/>
              <w:rPr>
                <w:rStyle w:val="Ohne"/>
                <w:rFonts w:ascii="Arial" w:hAnsi="Arial" w:cs="Arial"/>
                <w:sz w:val="14"/>
                <w:szCs w:val="1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305F68A" w14:textId="77777777" w:rsidR="00A3058C" w:rsidRPr="001E7F4E" w:rsidRDefault="00A3058C" w:rsidP="004D6B8C">
            <w:pPr>
              <w:jc w:val="center"/>
              <w:rPr>
                <w:rStyle w:val="Ohne"/>
                <w:rFonts w:ascii="Arial" w:hAnsi="Arial" w:cs="Arial"/>
                <w:sz w:val="14"/>
                <w:szCs w:val="14"/>
              </w:rPr>
            </w:pPr>
          </w:p>
        </w:tc>
        <w:tc>
          <w:tcPr>
            <w:tcW w:w="72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6CFBC64" w14:textId="77777777" w:rsidR="00A3058C" w:rsidRPr="001E7F4E" w:rsidRDefault="00A3058C" w:rsidP="004D6B8C">
            <w:pPr>
              <w:jc w:val="center"/>
              <w:rPr>
                <w:rStyle w:val="Ohne"/>
                <w:rFonts w:ascii="Arial" w:hAnsi="Arial" w:cs="Arial"/>
                <w:sz w:val="14"/>
                <w:szCs w:val="14"/>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A7AFAE8" w14:textId="77777777" w:rsidR="00A3058C" w:rsidRPr="001E7F4E" w:rsidRDefault="00A3058C" w:rsidP="004D6B8C">
            <w:pPr>
              <w:jc w:val="center"/>
              <w:rPr>
                <w:rStyle w:val="Ohne"/>
                <w:rFonts w:ascii="Arial" w:hAnsi="Arial" w:cs="Arial"/>
                <w:sz w:val="14"/>
                <w:szCs w:val="14"/>
              </w:rPr>
            </w:pP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AF87811" w14:textId="77777777" w:rsidR="00A3058C" w:rsidRPr="001E7F4E" w:rsidRDefault="00A3058C" w:rsidP="004D6B8C">
            <w:pPr>
              <w:jc w:val="center"/>
              <w:rPr>
                <w:rStyle w:val="Ohne"/>
                <w:rFonts w:ascii="Arial" w:hAnsi="Arial" w:cs="Arial"/>
                <w:sz w:val="14"/>
                <w:szCs w:val="1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922D93A" w14:textId="77777777" w:rsidR="00A3058C" w:rsidRPr="001E7F4E" w:rsidRDefault="00A3058C" w:rsidP="004D6B8C">
            <w:pPr>
              <w:jc w:val="center"/>
              <w:rPr>
                <w:rStyle w:val="Ohne"/>
                <w:rFonts w:ascii="Arial" w:hAnsi="Arial" w:cs="Arial"/>
                <w:sz w:val="14"/>
                <w:szCs w:val="14"/>
              </w:rPr>
            </w:pP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14:paraId="58F4509F" w14:textId="77777777" w:rsidR="00A3058C" w:rsidRPr="001E7F4E" w:rsidRDefault="00A3058C" w:rsidP="004D6B8C">
            <w:pPr>
              <w:jc w:val="center"/>
              <w:rPr>
                <w:rStyle w:val="Ohne"/>
                <w:rFonts w:ascii="Arial" w:hAnsi="Arial" w:cs="Arial"/>
                <w:sz w:val="14"/>
                <w:szCs w:val="14"/>
              </w:rPr>
            </w:pPr>
            <w:r w:rsidRPr="001E7F4E">
              <w:rPr>
                <w:rStyle w:val="Ohne"/>
                <w:rFonts w:ascii="Arial" w:hAnsi="Arial" w:cs="Arial"/>
                <w:sz w:val="14"/>
                <w:szCs w:val="14"/>
              </w:rPr>
              <w:t>zusätzlicher Geld-preis 21. bis letzter Platz*)</w:t>
            </w:r>
          </w:p>
        </w:tc>
      </w:tr>
      <w:tr w:rsidR="00A3058C" w:rsidRPr="001E7F4E" w14:paraId="13E1BBA6" w14:textId="77777777" w:rsidTr="003324C0">
        <w:trPr>
          <w:trHeight w:val="23"/>
        </w:trPr>
        <w:tc>
          <w:tcPr>
            <w:tcW w:w="1131"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vAlign w:val="center"/>
          </w:tcPr>
          <w:p w14:paraId="543D7E1E" w14:textId="77777777" w:rsidR="00A3058C" w:rsidRPr="001E7F4E" w:rsidRDefault="00A3058C" w:rsidP="004D6B8C">
            <w:pPr>
              <w:jc w:val="center"/>
              <w:rPr>
                <w:rStyle w:val="Ohne"/>
                <w:rFonts w:ascii="Arial" w:hAnsi="Arial" w:cs="Arial"/>
                <w:b/>
                <w:bCs/>
                <w:sz w:val="14"/>
                <w:szCs w:val="14"/>
              </w:rPr>
            </w:pPr>
          </w:p>
        </w:tc>
        <w:tc>
          <w:tcPr>
            <w:tcW w:w="8795" w:type="dxa"/>
            <w:gridSpan w:val="9"/>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1C39C9" w14:textId="77777777" w:rsidR="00A3058C" w:rsidRPr="001E7F4E" w:rsidRDefault="00A3058C" w:rsidP="004D6B8C">
            <w:pPr>
              <w:rPr>
                <w:rStyle w:val="Ohne"/>
                <w:rFonts w:ascii="Arial" w:hAnsi="Arial" w:cs="Arial"/>
                <w:sz w:val="14"/>
                <w:szCs w:val="14"/>
              </w:rPr>
            </w:pPr>
            <w:r w:rsidRPr="001E7F4E">
              <w:rPr>
                <w:rStyle w:val="Ohne"/>
                <w:rFonts w:ascii="Arial" w:hAnsi="Arial" w:cs="Arial"/>
                <w:sz w:val="14"/>
                <w:szCs w:val="14"/>
              </w:rPr>
              <w:t>*) Der Veranstalter muss für die Teilnehmer, die über die Tabelle hinaus platziert werden zusätzlich Geld ausschütten (25 % der Teilnehmer sind zu platzieren). Dieser zusätzliche Betrag liegt im Ermessen des Veranstalters und muss in der Ausschreibung aufgeführt werden.</w:t>
            </w:r>
          </w:p>
        </w:tc>
      </w:tr>
    </w:tbl>
    <w:p w14:paraId="55E88ACC" w14:textId="77777777" w:rsidR="00A3058C" w:rsidRPr="001E7F4E" w:rsidRDefault="00A3058C" w:rsidP="004D6B8C">
      <w:pPr>
        <w:rPr>
          <w:rStyle w:val="Ohne"/>
          <w:rFonts w:ascii="Arial" w:eastAsia="Arial" w:hAnsi="Arial" w:cs="Arial"/>
          <w:u w:color="000000"/>
        </w:rPr>
      </w:pPr>
    </w:p>
    <w:p w14:paraId="5521967D" w14:textId="77777777" w:rsidR="00A3058C" w:rsidRPr="001E7F4E" w:rsidRDefault="00A3058C" w:rsidP="004D6B8C">
      <w:pPr>
        <w:rPr>
          <w:rStyle w:val="Ohne"/>
          <w:rFonts w:ascii="Arial" w:eastAsia="Arial" w:hAnsi="Arial" w:cs="Arial"/>
          <w:u w:color="000000"/>
        </w:rPr>
      </w:pPr>
      <w:r w:rsidRPr="001E7F4E">
        <w:rPr>
          <w:rStyle w:val="Ohne"/>
          <w:rFonts w:ascii="Arial" w:hAnsi="Arial"/>
          <w:u w:color="000000"/>
        </w:rPr>
        <w:t xml:space="preserve">Bei gleicher Platzierung auf dem 12. Platz bei Prüfungen mit 12 – 48 Startern, wird der Geldpreis, der für den 12. Platz vorgesehen ist, gleichmäßig auf die gleich platzierten Teilnehmer aufgeteilt. </w:t>
      </w:r>
    </w:p>
    <w:p w14:paraId="04972636" w14:textId="77777777" w:rsidR="00A3058C" w:rsidRPr="001E7F4E" w:rsidRDefault="00A3058C" w:rsidP="004D6B8C">
      <w:pPr>
        <w:rPr>
          <w:rStyle w:val="Ohne"/>
          <w:rFonts w:ascii="Arial" w:eastAsia="Arial" w:hAnsi="Arial" w:cs="Arial"/>
          <w:u w:color="000000"/>
        </w:rPr>
      </w:pPr>
    </w:p>
    <w:p w14:paraId="35A18F34" w14:textId="77777777" w:rsidR="00A3058C" w:rsidRPr="001E7F4E" w:rsidRDefault="00A3058C" w:rsidP="004D6B8C">
      <w:pPr>
        <w:rPr>
          <w:rStyle w:val="Ohne"/>
          <w:rFonts w:ascii="Arial" w:eastAsia="Arial" w:hAnsi="Arial" w:cs="Arial"/>
          <w:b/>
          <w:bCs/>
          <w:i/>
          <w:iCs/>
        </w:rPr>
      </w:pPr>
      <w:r w:rsidRPr="001E7F4E">
        <w:rPr>
          <w:rStyle w:val="Ohne"/>
          <w:rFonts w:ascii="Arial" w:hAnsi="Arial"/>
          <w:b/>
          <w:bCs/>
          <w:i/>
          <w:iCs/>
        </w:rPr>
        <w:t>Prüfungen mit zwei Umläufen, in denen für den zweiten Umlauf mehr als 12 Teilnehmer zugelassen werden.</w:t>
      </w:r>
    </w:p>
    <w:p w14:paraId="11FF9077" w14:textId="77777777" w:rsidR="00A3058C" w:rsidRPr="001E7F4E" w:rsidRDefault="00A3058C" w:rsidP="004D6B8C">
      <w:pPr>
        <w:rPr>
          <w:rStyle w:val="Ohne"/>
          <w:rFonts w:ascii="Arial" w:eastAsia="Arial" w:hAnsi="Arial" w:cs="Arial"/>
          <w:i/>
          <w:iCs/>
        </w:rPr>
      </w:pPr>
      <w:r w:rsidRPr="001E7F4E">
        <w:rPr>
          <w:rStyle w:val="Ohne"/>
          <w:rFonts w:ascii="Arial" w:hAnsi="Arial"/>
          <w:i/>
          <w:iCs/>
        </w:rPr>
        <w:t>Wenn Veranstalter in der Ausschreibung eine bestimmte Anzahl Teilnehmer (mehr als 12 Starter) für den zweiten Umlauf zulässt, kann der Geldpreis auf alle Teilnehmer des zweiten Umlaufs aufgeteilt werden. Auch dann, wenn die Prüfung mit zwei Umläufen und Stechen bei Strafpunktgleichheit auf dem 1. Platz ausgeschrieben wird.</w:t>
      </w:r>
    </w:p>
    <w:p w14:paraId="1455DF27" w14:textId="77777777" w:rsidR="00A3058C" w:rsidRPr="001E7F4E" w:rsidRDefault="00A3058C" w:rsidP="004D6B8C"/>
    <w:p w14:paraId="5049B103" w14:textId="77777777" w:rsidR="00BC2354" w:rsidRPr="001E7F4E" w:rsidRDefault="008036A7" w:rsidP="004D6B8C">
      <w:pPr>
        <w:rPr>
          <w:rFonts w:ascii="Arial" w:hAnsi="Arial" w:cs="Arial"/>
          <w:b/>
          <w:sz w:val="22"/>
          <w:u w:val="single"/>
        </w:rPr>
      </w:pPr>
      <w:r w:rsidRPr="001E7F4E">
        <w:rPr>
          <w:rFonts w:ascii="Arial" w:hAnsi="Arial" w:cs="Arial"/>
          <w:bCs/>
          <w:color w:val="000000"/>
          <w:sz w:val="22"/>
          <w:szCs w:val="22"/>
        </w:rPr>
        <w:br w:type="page"/>
      </w:r>
    </w:p>
    <w:p w14:paraId="78253DE4" w14:textId="77777777" w:rsidR="00DC71A3" w:rsidRPr="001E7F4E" w:rsidRDefault="00DC71A3" w:rsidP="004D6B8C">
      <w:pPr>
        <w:tabs>
          <w:tab w:val="left" w:pos="284"/>
        </w:tabs>
        <w:rPr>
          <w:rFonts w:ascii="Arial" w:hAnsi="Arial" w:cs="Arial"/>
          <w:b/>
          <w:sz w:val="22"/>
        </w:rPr>
      </w:pPr>
      <w:r w:rsidRPr="001E7F4E">
        <w:rPr>
          <w:rFonts w:ascii="Arial" w:hAnsi="Arial" w:cs="Arial"/>
          <w:b/>
          <w:sz w:val="22"/>
        </w:rPr>
        <w:lastRenderedPageBreak/>
        <w:t>Auszahlung von Geldpreisen und Erstattungen</w:t>
      </w:r>
    </w:p>
    <w:p w14:paraId="47C458D3" w14:textId="77777777" w:rsidR="00DC71A3" w:rsidRPr="001E7F4E" w:rsidRDefault="00DC71A3" w:rsidP="004D6B8C">
      <w:pPr>
        <w:spacing w:line="240" w:lineRule="exact"/>
        <w:rPr>
          <w:rFonts w:ascii="Arial" w:hAnsi="Arial" w:cs="Arial"/>
          <w:sz w:val="22"/>
          <w:szCs w:val="22"/>
        </w:rPr>
      </w:pPr>
      <w:r w:rsidRPr="001E7F4E">
        <w:rPr>
          <w:rFonts w:ascii="Arial" w:hAnsi="Arial" w:cs="Arial"/>
          <w:sz w:val="22"/>
          <w:szCs w:val="22"/>
        </w:rPr>
        <w:t xml:space="preserve">Alle Geldpreise sowie der anstelle von Geldpreisen ausgelobten Sachpreise sowie Erstattungen (z. B. Transportkosten, Reisekosten)werden gem. FEI-RG Art 127/128 spätestens nach der letzten Prüfung ausgezahlt. </w:t>
      </w:r>
    </w:p>
    <w:p w14:paraId="52908060" w14:textId="18494BAA" w:rsidR="00DC71A3" w:rsidRPr="001E7F4E" w:rsidRDefault="00DC71A3" w:rsidP="004D6B8C">
      <w:pPr>
        <w:spacing w:line="240" w:lineRule="exact"/>
        <w:rPr>
          <w:rFonts w:ascii="Arial" w:hAnsi="Arial" w:cs="Arial"/>
          <w:sz w:val="22"/>
          <w:szCs w:val="22"/>
        </w:rPr>
      </w:pPr>
      <w:r w:rsidRPr="001E7F4E">
        <w:rPr>
          <w:rFonts w:ascii="Arial" w:hAnsi="Arial" w:cs="Arial"/>
          <w:sz w:val="22"/>
          <w:szCs w:val="22"/>
        </w:rPr>
        <w:t xml:space="preserve">Die Abrechnung erfolgt pro Teilnehmer. Je nach Absprache mit dem Pferdebesitzer verpflichtet sich jeder Teilnehmer, den Geldpreis sowie der anstelle von Geldpreisen ausgelobten Sachpreise an den jeweiligen Pferdebesitzer weiterzureichen. Der Veranstalter ist berechtigt, etwaige ausstehende Verpflichtungen der Teilnehmer in Abzug zu bringen. Das gilt auch für die Abzugsteuer nach § 50 a </w:t>
      </w:r>
      <w:proofErr w:type="spellStart"/>
      <w:r w:rsidRPr="001E7F4E">
        <w:rPr>
          <w:rFonts w:ascii="Arial" w:hAnsi="Arial" w:cs="Arial"/>
          <w:sz w:val="22"/>
          <w:szCs w:val="22"/>
        </w:rPr>
        <w:t>EstG</w:t>
      </w:r>
      <w:proofErr w:type="spellEnd"/>
      <w:r w:rsidRPr="001E7F4E">
        <w:rPr>
          <w:rFonts w:ascii="Arial" w:hAnsi="Arial" w:cs="Arial"/>
          <w:sz w:val="22"/>
          <w:szCs w:val="22"/>
        </w:rPr>
        <w:t xml:space="preserve"> für ausländische Pferdebesitzer. Hier wird vom Geldpreis sowie von den anstelle von Geldpreisen ausgelobten Sachpreisen und Erstattungen im Regelfall folgender Steuerabzug fällig (berücksichtigt wird </w:t>
      </w:r>
      <w:r w:rsidR="009F240C" w:rsidRPr="001E7F4E">
        <w:rPr>
          <w:rFonts w:ascii="Arial" w:hAnsi="Arial" w:cs="Arial"/>
          <w:sz w:val="22"/>
          <w:szCs w:val="22"/>
        </w:rPr>
        <w:t>der</w:t>
      </w:r>
      <w:r w:rsidRPr="001E7F4E">
        <w:rPr>
          <w:rFonts w:ascii="Arial" w:hAnsi="Arial" w:cs="Arial"/>
          <w:sz w:val="22"/>
          <w:szCs w:val="22"/>
        </w:rPr>
        <w:t xml:space="preserve"> pro Tag erzielte Betrag): bis 250,00 €: 0 %, über 250,00 € 15 % zzgl. Solidaritätszuschlag (z. Z. 0,82 % </w:t>
      </w:r>
      <w:r w:rsidR="00B212E7" w:rsidRPr="001E7F4E">
        <w:rPr>
          <w:rFonts w:ascii="Arial" w:hAnsi="Arial" w:cs="Arial"/>
          <w:sz w:val="22"/>
          <w:szCs w:val="22"/>
        </w:rPr>
        <w:t>auf den</w:t>
      </w:r>
      <w:r w:rsidRPr="001E7F4E">
        <w:rPr>
          <w:rFonts w:ascii="Arial" w:hAnsi="Arial" w:cs="Arial"/>
          <w:sz w:val="22"/>
          <w:szCs w:val="22"/>
        </w:rPr>
        <w:t xml:space="preserve"> Geldpreis oder 5,5 % </w:t>
      </w:r>
      <w:r w:rsidR="00B212E7" w:rsidRPr="001E7F4E">
        <w:rPr>
          <w:rFonts w:ascii="Arial" w:hAnsi="Arial" w:cs="Arial"/>
          <w:sz w:val="22"/>
          <w:szCs w:val="22"/>
        </w:rPr>
        <w:t>auf den</w:t>
      </w:r>
      <w:r w:rsidRPr="001E7F4E">
        <w:rPr>
          <w:rFonts w:ascii="Arial" w:hAnsi="Arial" w:cs="Arial"/>
          <w:sz w:val="22"/>
          <w:szCs w:val="22"/>
        </w:rPr>
        <w:t xml:space="preserve"> Steuerabzugsbetrag). Ersetzte oder übernommene Reisekosten gehören nur insoweit zu den Einnahmen, als die Fahrt- und Übernachtungsauslagen die tatsächlichen Kosten und die Vergütungen für Verpflegungsmehraufwand nach § 4 Abs. 5 Satz 1 Nr. 5 </w:t>
      </w:r>
      <w:proofErr w:type="spellStart"/>
      <w:r w:rsidRPr="001E7F4E">
        <w:rPr>
          <w:rFonts w:ascii="Arial" w:hAnsi="Arial" w:cs="Arial"/>
          <w:sz w:val="22"/>
          <w:szCs w:val="22"/>
        </w:rPr>
        <w:t>EstG</w:t>
      </w:r>
      <w:proofErr w:type="spellEnd"/>
      <w:r w:rsidRPr="001E7F4E">
        <w:rPr>
          <w:rFonts w:ascii="Arial" w:hAnsi="Arial" w:cs="Arial"/>
          <w:sz w:val="22"/>
          <w:szCs w:val="22"/>
        </w:rPr>
        <w:t xml:space="preserve"> übersteigen. Steuerabzüge sind auf Verlangen zu bescheinigen.</w:t>
      </w:r>
    </w:p>
    <w:p w14:paraId="0C99C808" w14:textId="77777777" w:rsidR="00DC71A3" w:rsidRPr="001E7F4E" w:rsidRDefault="00DC71A3" w:rsidP="004D6B8C">
      <w:pPr>
        <w:rPr>
          <w:rFonts w:ascii="Arial" w:hAnsi="Arial" w:cs="Arial"/>
          <w:sz w:val="22"/>
          <w:szCs w:val="22"/>
        </w:rPr>
      </w:pPr>
      <w:r w:rsidRPr="001E7F4E">
        <w:rPr>
          <w:rFonts w:ascii="Arial" w:hAnsi="Arial" w:cs="Arial"/>
          <w:sz w:val="22"/>
          <w:szCs w:val="22"/>
        </w:rPr>
        <w:t>Diejenigen ausländischen Teilnehmer, die vom Steuerabzug befreit sind, werden gebeten, eine Freistellungsbescheinigung mit Abgabe der Nennung, spätestens aber am ersten Veranstaltungstag vorzulegen. Teilnehmer sind selbst verantwortlich für die vollständige und ordnungsgemäße Angabe der erforderlichen Daten.</w:t>
      </w:r>
    </w:p>
    <w:p w14:paraId="029B96A1" w14:textId="77777777" w:rsidR="00DC71A3" w:rsidRPr="001E7F4E" w:rsidRDefault="00DC71A3" w:rsidP="004D6B8C">
      <w:pPr>
        <w:spacing w:line="240" w:lineRule="exact"/>
        <w:rPr>
          <w:rFonts w:ascii="Arial" w:hAnsi="Arial" w:cs="Arial"/>
          <w:sz w:val="22"/>
          <w:szCs w:val="22"/>
        </w:rPr>
      </w:pPr>
      <w:r w:rsidRPr="001E7F4E">
        <w:rPr>
          <w:rFonts w:ascii="Arial" w:hAnsi="Arial" w:cs="Arial"/>
          <w:sz w:val="22"/>
          <w:szCs w:val="22"/>
        </w:rPr>
        <w:t>Bei gleicher Platzierung wird der Geldwert der evtl. Sachpreise (z.B. Auto) auf die gleichplatzierten Teilnehmer entsprechend aufgeteilt!</w:t>
      </w:r>
    </w:p>
    <w:p w14:paraId="0479E125" w14:textId="77777777" w:rsidR="00BC2354" w:rsidRPr="001E7F4E" w:rsidRDefault="00BC2354" w:rsidP="004D6B8C">
      <w:pPr>
        <w:rPr>
          <w:rFonts w:ascii="Arial" w:hAnsi="Arial" w:cs="Arial"/>
          <w:sz w:val="22"/>
          <w:szCs w:val="22"/>
        </w:rPr>
      </w:pPr>
    </w:p>
    <w:p w14:paraId="52BF06B5" w14:textId="77777777" w:rsidR="00BC2354" w:rsidRPr="001E7F4E" w:rsidRDefault="00BC2354" w:rsidP="004D6B8C">
      <w:pPr>
        <w:rPr>
          <w:rFonts w:ascii="Arial" w:hAnsi="Arial" w:cs="Arial"/>
          <w:b/>
          <w:sz w:val="22"/>
          <w:szCs w:val="22"/>
          <w:u w:val="single"/>
        </w:rPr>
      </w:pPr>
      <w:r w:rsidRPr="001E7F4E">
        <w:rPr>
          <w:rFonts w:ascii="Arial" w:hAnsi="Arial" w:cs="Arial"/>
          <w:b/>
          <w:sz w:val="22"/>
          <w:szCs w:val="22"/>
          <w:u w:val="single"/>
        </w:rPr>
        <w:t xml:space="preserve">Der je Prüfung aufgeführte Gesamtgeldpreis ist auszuschütten </w:t>
      </w:r>
      <w:r w:rsidRPr="001E7F4E">
        <w:rPr>
          <w:rFonts w:ascii="Arial" w:hAnsi="Arial" w:cs="Arial"/>
          <w:b/>
          <w:sz w:val="22"/>
          <w:szCs w:val="22"/>
        </w:rPr>
        <w:t>(FEI General Rules Art. 127 und 128).</w:t>
      </w:r>
    </w:p>
    <w:p w14:paraId="0571256D" w14:textId="77777777" w:rsidR="00BC2354" w:rsidRPr="001E7F4E" w:rsidRDefault="00BC2354" w:rsidP="004D6B8C">
      <w:pPr>
        <w:rPr>
          <w:rFonts w:ascii="Arial" w:hAnsi="Arial" w:cs="Arial"/>
          <w:sz w:val="22"/>
          <w:szCs w:val="22"/>
        </w:rPr>
      </w:pPr>
      <w:r w:rsidRPr="001E7F4E">
        <w:rPr>
          <w:rFonts w:ascii="Arial" w:hAnsi="Arial" w:cs="Arial"/>
          <w:sz w:val="22"/>
          <w:szCs w:val="22"/>
        </w:rPr>
        <w:t>Die Geldpreise werden gemäß der in den Prüfungen angegebenen Tabelle ausgeschüttet (siehe am Ende der Ausschreibung). Der Veranstalter muss in der Ausschreibung angeben, welche der beiden Tabellen verwendet werden soll. Der jeweilige Geldpreis einer Prüfung ist an die besten 12 Teilnehmer auszuschütten.</w:t>
      </w:r>
    </w:p>
    <w:p w14:paraId="60B567A4" w14:textId="77777777" w:rsidR="00BC2354" w:rsidRPr="001E7F4E" w:rsidRDefault="00BC2354" w:rsidP="004D6B8C">
      <w:pPr>
        <w:rPr>
          <w:rFonts w:ascii="Arial" w:hAnsi="Arial" w:cs="Arial"/>
          <w:sz w:val="22"/>
          <w:szCs w:val="22"/>
        </w:rPr>
      </w:pPr>
      <w:r w:rsidRPr="001E7F4E">
        <w:rPr>
          <w:rFonts w:ascii="Arial" w:hAnsi="Arial" w:cs="Arial"/>
          <w:sz w:val="22"/>
          <w:szCs w:val="22"/>
        </w:rPr>
        <w:t>Sind mehr als 12 Paare zu platzieren, muss der Veranstalter einen Betrag festlegen, der zusätzlich an die Teilnehmer ab Platz 13 auszuschütten ist, die Summe darf den Geldpreis des an 12. Stelle platzierten Teilnehmers nicht überschreiten.</w:t>
      </w:r>
    </w:p>
    <w:p w14:paraId="181DF4EC" w14:textId="77777777" w:rsidR="00BC2354" w:rsidRPr="001E7F4E" w:rsidRDefault="00BC2354" w:rsidP="004D6B8C">
      <w:pPr>
        <w:overflowPunct/>
        <w:autoSpaceDE/>
        <w:autoSpaceDN/>
        <w:adjustRightInd/>
        <w:textAlignment w:val="auto"/>
        <w:rPr>
          <w:rFonts w:ascii="Arial" w:hAnsi="Arial" w:cs="Arial"/>
          <w:bCs/>
          <w:color w:val="000000"/>
          <w:sz w:val="22"/>
          <w:szCs w:val="22"/>
        </w:rPr>
      </w:pPr>
      <w:r w:rsidRPr="001E7F4E">
        <w:rPr>
          <w:rFonts w:ascii="Arial" w:hAnsi="Arial" w:cs="Arial"/>
          <w:bCs/>
          <w:color w:val="000000"/>
          <w:sz w:val="22"/>
          <w:szCs w:val="22"/>
        </w:rPr>
        <w:br w:type="page"/>
      </w:r>
    </w:p>
    <w:p w14:paraId="280F292D" w14:textId="4FA120B1" w:rsidR="00BE2ED2" w:rsidRPr="001E7F4E" w:rsidRDefault="00C053A1" w:rsidP="004D6B8C">
      <w:pPr>
        <w:pStyle w:val="berschrift2"/>
        <w:numPr>
          <w:ilvl w:val="0"/>
          <w:numId w:val="15"/>
        </w:numPr>
        <w:pBdr>
          <w:top w:val="none" w:sz="0" w:space="0" w:color="auto"/>
        </w:pBdr>
        <w:ind w:right="0"/>
        <w:jc w:val="both"/>
        <w:rPr>
          <w:rFonts w:ascii="Arial" w:hAnsi="Arial" w:cs="Arial"/>
          <w:bCs w:val="0"/>
          <w:caps/>
          <w:spacing w:val="-2"/>
          <w:sz w:val="22"/>
        </w:rPr>
      </w:pPr>
      <w:bookmarkStart w:id="109" w:name="_Toc25569558"/>
      <w:r w:rsidRPr="001E7F4E">
        <w:rPr>
          <w:rFonts w:ascii="Arial" w:hAnsi="Arial" w:cs="Arial"/>
          <w:bCs w:val="0"/>
          <w:caps/>
          <w:spacing w:val="-2"/>
          <w:sz w:val="22"/>
        </w:rPr>
        <w:lastRenderedPageBreak/>
        <w:t>Maximale Anzahl an teilnehmern pro prüfung</w:t>
      </w:r>
      <w:bookmarkEnd w:id="109"/>
    </w:p>
    <w:p w14:paraId="03FE8461" w14:textId="77777777" w:rsidR="000B63F0" w:rsidRPr="001E7F4E" w:rsidRDefault="000B63F0" w:rsidP="004D6B8C">
      <w:pPr>
        <w:rPr>
          <w:rFonts w:ascii="Arial" w:hAnsi="Arial" w:cs="Arial"/>
          <w:b/>
          <w:sz w:val="22"/>
        </w:rPr>
      </w:pPr>
    </w:p>
    <w:p w14:paraId="73700A1A" w14:textId="1BCDE725" w:rsidR="00C053A1" w:rsidRPr="001E7F4E" w:rsidRDefault="00C053A1" w:rsidP="004D6B8C">
      <w:pPr>
        <w:rPr>
          <w:rFonts w:ascii="Arial" w:hAnsi="Arial" w:cs="Arial"/>
          <w:b/>
          <w:sz w:val="22"/>
        </w:rPr>
      </w:pPr>
      <w:r w:rsidRPr="001E7F4E">
        <w:rPr>
          <w:rFonts w:ascii="Arial" w:hAnsi="Arial" w:cs="Arial"/>
          <w:b/>
          <w:sz w:val="22"/>
        </w:rPr>
        <w:t>Annex VI. FEI Spring RG</w:t>
      </w:r>
    </w:p>
    <w:p w14:paraId="51FB0212" w14:textId="548ADA43" w:rsidR="000B63F0" w:rsidRPr="001E7F4E" w:rsidRDefault="000B63F0" w:rsidP="004D6B8C">
      <w:pPr>
        <w:overflowPunct/>
        <w:autoSpaceDE/>
        <w:autoSpaceDN/>
        <w:adjustRightInd/>
        <w:textAlignment w:val="auto"/>
        <w:rPr>
          <w:rFonts w:ascii="Arial" w:hAnsi="Arial" w:cs="Arial"/>
          <w:sz w:val="22"/>
        </w:rPr>
      </w:pPr>
      <w:r w:rsidRPr="001E7F4E">
        <w:rPr>
          <w:rFonts w:ascii="Arial" w:hAnsi="Arial" w:cs="Arial"/>
          <w:sz w:val="22"/>
        </w:rPr>
        <w:t>Maximal 100 Starter pro Prüfung mit Ausnahme des GP. Werden mehr als 100 Starter gemeldet, muss der Veranstalter für je zehn gemeldete Starter, bis zu 120 gemeldete Starter, die folgenden Prozentsätze des zusätzlichen Preisgeldes ausschütten:</w:t>
      </w:r>
    </w:p>
    <w:p w14:paraId="05E25B24" w14:textId="77777777" w:rsidR="00EA00B0" w:rsidRPr="001E7F4E" w:rsidRDefault="00EA00B0" w:rsidP="004D6B8C">
      <w:pPr>
        <w:overflowPunct/>
        <w:autoSpaceDE/>
        <w:autoSpaceDN/>
        <w:adjustRightInd/>
        <w:textAlignment w:val="auto"/>
        <w:rPr>
          <w:rFonts w:ascii="Arial" w:hAnsi="Arial" w:cs="Arial"/>
          <w:sz w:val="22"/>
        </w:rPr>
      </w:pPr>
    </w:p>
    <w:p w14:paraId="258B5CB5" w14:textId="1E7B3575" w:rsidR="000B63F0" w:rsidRPr="001E7F4E" w:rsidRDefault="000B63F0" w:rsidP="004D6B8C">
      <w:pPr>
        <w:overflowPunct/>
        <w:autoSpaceDE/>
        <w:autoSpaceDN/>
        <w:adjustRightInd/>
        <w:textAlignment w:val="auto"/>
        <w:rPr>
          <w:rFonts w:ascii="Arial" w:hAnsi="Arial" w:cs="Arial"/>
          <w:sz w:val="22"/>
        </w:rPr>
      </w:pPr>
      <w:r w:rsidRPr="001E7F4E">
        <w:rPr>
          <w:rFonts w:ascii="Arial" w:hAnsi="Arial" w:cs="Arial"/>
          <w:sz w:val="22"/>
        </w:rPr>
        <w:t xml:space="preserve">- 101 bis 110 gemeldete Starter: Der Veranstalter muss 133% des ursprünglichen </w:t>
      </w:r>
      <w:r w:rsidR="00EA00B0" w:rsidRPr="001E7F4E">
        <w:rPr>
          <w:rFonts w:ascii="Arial" w:hAnsi="Arial" w:cs="Arial"/>
          <w:sz w:val="22"/>
        </w:rPr>
        <w:t>Gewinn</w:t>
      </w:r>
      <w:r w:rsidRPr="001E7F4E">
        <w:rPr>
          <w:rFonts w:ascii="Arial" w:hAnsi="Arial" w:cs="Arial"/>
          <w:sz w:val="22"/>
        </w:rPr>
        <w:t xml:space="preserve">geldes der Prüfung ausloben, das auf die 16 bestplatzierten Teilnehmer der Prüfung gemäß der Preisgeldtabelle I oder II </w:t>
      </w:r>
      <w:r w:rsidR="00AC2D7C" w:rsidRPr="001E7F4E">
        <w:rPr>
          <w:rFonts w:ascii="Arial" w:hAnsi="Arial" w:cs="Arial"/>
          <w:sz w:val="22"/>
        </w:rPr>
        <w:t>aufzuteilen ist</w:t>
      </w:r>
      <w:r w:rsidRPr="001E7F4E">
        <w:rPr>
          <w:rFonts w:ascii="Arial" w:hAnsi="Arial" w:cs="Arial"/>
          <w:sz w:val="22"/>
        </w:rPr>
        <w:t xml:space="preserve">. </w:t>
      </w:r>
      <w:r w:rsidR="00AC2D7C" w:rsidRPr="001E7F4E">
        <w:rPr>
          <w:rFonts w:ascii="Arial" w:hAnsi="Arial" w:cs="Arial"/>
          <w:sz w:val="22"/>
        </w:rPr>
        <w:t xml:space="preserve">Das vom Veranstalter </w:t>
      </w:r>
      <w:r w:rsidRPr="001E7F4E">
        <w:rPr>
          <w:rFonts w:ascii="Arial" w:hAnsi="Arial" w:cs="Arial"/>
          <w:sz w:val="22"/>
        </w:rPr>
        <w:t>zusätzlich</w:t>
      </w:r>
      <w:r w:rsidR="00AC2D7C" w:rsidRPr="001E7F4E">
        <w:rPr>
          <w:rFonts w:ascii="Arial" w:hAnsi="Arial" w:cs="Arial"/>
          <w:sz w:val="22"/>
        </w:rPr>
        <w:t xml:space="preserve"> ausgeschüttete</w:t>
      </w:r>
      <w:r w:rsidRPr="001E7F4E">
        <w:rPr>
          <w:rFonts w:ascii="Arial" w:hAnsi="Arial" w:cs="Arial"/>
          <w:sz w:val="22"/>
        </w:rPr>
        <w:t xml:space="preserve"> Preisgeld </w:t>
      </w:r>
      <w:r w:rsidR="00AC2D7C" w:rsidRPr="001E7F4E">
        <w:rPr>
          <w:rFonts w:ascii="Arial" w:hAnsi="Arial" w:cs="Arial"/>
          <w:sz w:val="22"/>
        </w:rPr>
        <w:t xml:space="preserve">zählt nicht zum Gesamtgeldpreis, </w:t>
      </w:r>
      <w:proofErr w:type="gramStart"/>
      <w:r w:rsidR="00EA00B0" w:rsidRPr="001E7F4E">
        <w:rPr>
          <w:rFonts w:ascii="Arial" w:hAnsi="Arial" w:cs="Arial"/>
          <w:sz w:val="22"/>
        </w:rPr>
        <w:t>das</w:t>
      </w:r>
      <w:proofErr w:type="gramEnd"/>
      <w:r w:rsidR="00AC2D7C" w:rsidRPr="001E7F4E">
        <w:rPr>
          <w:rFonts w:ascii="Arial" w:hAnsi="Arial" w:cs="Arial"/>
          <w:sz w:val="22"/>
        </w:rPr>
        <w:t xml:space="preserve"> für die Sterne-Kategorie </w:t>
      </w:r>
      <w:r w:rsidR="00F7359A" w:rsidRPr="001E7F4E">
        <w:rPr>
          <w:rFonts w:ascii="Arial" w:hAnsi="Arial" w:cs="Arial"/>
          <w:sz w:val="22"/>
        </w:rPr>
        <w:t>ausgeschrieben wurde</w:t>
      </w:r>
      <w:r w:rsidR="00AC2D7C" w:rsidRPr="001E7F4E">
        <w:rPr>
          <w:rFonts w:ascii="Arial" w:hAnsi="Arial" w:cs="Arial"/>
          <w:sz w:val="22"/>
        </w:rPr>
        <w:t xml:space="preserve"> bzw. wird nicht für die Berechnung der </w:t>
      </w:r>
      <w:proofErr w:type="spellStart"/>
      <w:r w:rsidR="00AC2D7C" w:rsidRPr="001E7F4E">
        <w:rPr>
          <w:rFonts w:ascii="Arial" w:hAnsi="Arial" w:cs="Arial"/>
          <w:sz w:val="22"/>
        </w:rPr>
        <w:t>Longines</w:t>
      </w:r>
      <w:proofErr w:type="spellEnd"/>
      <w:r w:rsidR="00AC2D7C" w:rsidRPr="001E7F4E">
        <w:rPr>
          <w:rFonts w:ascii="Arial" w:hAnsi="Arial" w:cs="Arial"/>
          <w:sz w:val="22"/>
        </w:rPr>
        <w:t xml:space="preserve"> Ranglistengruppe</w:t>
      </w:r>
      <w:r w:rsidR="00F7359A" w:rsidRPr="001E7F4E">
        <w:rPr>
          <w:rFonts w:ascii="Arial" w:hAnsi="Arial" w:cs="Arial"/>
          <w:sz w:val="22"/>
        </w:rPr>
        <w:t>n berücksichtigt</w:t>
      </w:r>
      <w:r w:rsidRPr="001E7F4E">
        <w:rPr>
          <w:rFonts w:ascii="Arial" w:hAnsi="Arial" w:cs="Arial"/>
          <w:sz w:val="22"/>
        </w:rPr>
        <w:t>.</w:t>
      </w:r>
    </w:p>
    <w:p w14:paraId="6E70625E" w14:textId="37B6FC00" w:rsidR="000B63F0" w:rsidRPr="001E7F4E" w:rsidRDefault="000B63F0" w:rsidP="004D6B8C">
      <w:pPr>
        <w:overflowPunct/>
        <w:autoSpaceDE/>
        <w:autoSpaceDN/>
        <w:adjustRightInd/>
        <w:textAlignment w:val="auto"/>
        <w:rPr>
          <w:rFonts w:ascii="Arial" w:hAnsi="Arial" w:cs="Arial"/>
          <w:sz w:val="22"/>
        </w:rPr>
      </w:pPr>
      <w:r w:rsidRPr="001E7F4E">
        <w:rPr>
          <w:rFonts w:ascii="Arial" w:hAnsi="Arial" w:cs="Arial"/>
          <w:sz w:val="22"/>
        </w:rPr>
        <w:t xml:space="preserve">- 111 bis 120 </w:t>
      </w:r>
      <w:r w:rsidR="00F7359A" w:rsidRPr="001E7F4E">
        <w:rPr>
          <w:rFonts w:ascii="Arial" w:hAnsi="Arial" w:cs="Arial"/>
          <w:sz w:val="22"/>
        </w:rPr>
        <w:t>gemeldete</w:t>
      </w:r>
      <w:r w:rsidRPr="001E7F4E">
        <w:rPr>
          <w:rFonts w:ascii="Arial" w:hAnsi="Arial" w:cs="Arial"/>
          <w:sz w:val="22"/>
        </w:rPr>
        <w:t xml:space="preserve"> Starter: </w:t>
      </w:r>
      <w:r w:rsidR="00EA00B0" w:rsidRPr="001E7F4E">
        <w:rPr>
          <w:rFonts w:ascii="Arial" w:hAnsi="Arial" w:cs="Arial"/>
          <w:sz w:val="22"/>
        </w:rPr>
        <w:t>Der Veranstalter</w:t>
      </w:r>
      <w:r w:rsidRPr="001E7F4E">
        <w:rPr>
          <w:rFonts w:ascii="Arial" w:hAnsi="Arial" w:cs="Arial"/>
          <w:sz w:val="22"/>
        </w:rPr>
        <w:t xml:space="preserve"> muss 166% </w:t>
      </w:r>
      <w:r w:rsidR="00F7359A" w:rsidRPr="001E7F4E">
        <w:rPr>
          <w:rFonts w:ascii="Arial" w:hAnsi="Arial" w:cs="Arial"/>
          <w:sz w:val="22"/>
        </w:rPr>
        <w:t xml:space="preserve">des ursprünglichen </w:t>
      </w:r>
      <w:r w:rsidR="00EA00B0" w:rsidRPr="001E7F4E">
        <w:rPr>
          <w:rFonts w:ascii="Arial" w:hAnsi="Arial" w:cs="Arial"/>
          <w:sz w:val="22"/>
        </w:rPr>
        <w:t>Ge</w:t>
      </w:r>
      <w:r w:rsidR="00427167" w:rsidRPr="001E7F4E">
        <w:rPr>
          <w:rFonts w:ascii="Arial" w:hAnsi="Arial" w:cs="Arial"/>
          <w:sz w:val="22"/>
        </w:rPr>
        <w:t>w</w:t>
      </w:r>
      <w:r w:rsidR="00EA00B0" w:rsidRPr="001E7F4E">
        <w:rPr>
          <w:rFonts w:ascii="Arial" w:hAnsi="Arial" w:cs="Arial"/>
          <w:sz w:val="22"/>
        </w:rPr>
        <w:t>inn</w:t>
      </w:r>
      <w:r w:rsidR="00F7359A" w:rsidRPr="001E7F4E">
        <w:rPr>
          <w:rFonts w:ascii="Arial" w:hAnsi="Arial" w:cs="Arial"/>
          <w:sz w:val="22"/>
        </w:rPr>
        <w:t xml:space="preserve">geldes der Prüfung ausloben, das auf die 16 bestplatzierten Teilnehmer der Prüfung gemäß der Preisgeldtabelle I oder II aufzuteilen ist. Das vom Veranstalter zusätzlich ausgeschüttete Preisgeld zählt nicht zum Gesamtgeldpreis, </w:t>
      </w:r>
      <w:proofErr w:type="gramStart"/>
      <w:r w:rsidR="00EA00B0" w:rsidRPr="001E7F4E">
        <w:rPr>
          <w:rFonts w:ascii="Arial" w:hAnsi="Arial" w:cs="Arial"/>
          <w:sz w:val="22"/>
        </w:rPr>
        <w:t>das</w:t>
      </w:r>
      <w:proofErr w:type="gramEnd"/>
      <w:r w:rsidR="00F7359A" w:rsidRPr="001E7F4E">
        <w:rPr>
          <w:rFonts w:ascii="Arial" w:hAnsi="Arial" w:cs="Arial"/>
          <w:sz w:val="22"/>
        </w:rPr>
        <w:t xml:space="preserve"> für die Sterne-Kategorie ausgeschrieben wurde bzw. wird nicht für die Berechnung der </w:t>
      </w:r>
      <w:proofErr w:type="spellStart"/>
      <w:r w:rsidR="00F7359A" w:rsidRPr="001E7F4E">
        <w:rPr>
          <w:rFonts w:ascii="Arial" w:hAnsi="Arial" w:cs="Arial"/>
          <w:sz w:val="22"/>
        </w:rPr>
        <w:t>Longines</w:t>
      </w:r>
      <w:proofErr w:type="spellEnd"/>
      <w:r w:rsidR="00F7359A" w:rsidRPr="001E7F4E">
        <w:rPr>
          <w:rFonts w:ascii="Arial" w:hAnsi="Arial" w:cs="Arial"/>
          <w:sz w:val="22"/>
        </w:rPr>
        <w:t xml:space="preserve"> Ranglistengruppen berücksichtigt.</w:t>
      </w:r>
    </w:p>
    <w:p w14:paraId="7F530FE8" w14:textId="77777777" w:rsidR="00EA00B0" w:rsidRPr="001E7F4E" w:rsidRDefault="00EA00B0" w:rsidP="004D6B8C">
      <w:pPr>
        <w:overflowPunct/>
        <w:autoSpaceDE/>
        <w:autoSpaceDN/>
        <w:adjustRightInd/>
        <w:textAlignment w:val="auto"/>
        <w:rPr>
          <w:rFonts w:ascii="Arial" w:hAnsi="Arial" w:cs="Arial"/>
          <w:sz w:val="22"/>
        </w:rPr>
      </w:pPr>
    </w:p>
    <w:p w14:paraId="687AAF73" w14:textId="2FC0520F" w:rsidR="000B63F0" w:rsidRPr="001E7F4E" w:rsidRDefault="000B63F0" w:rsidP="004D6B8C">
      <w:pPr>
        <w:overflowPunct/>
        <w:autoSpaceDE/>
        <w:autoSpaceDN/>
        <w:adjustRightInd/>
        <w:textAlignment w:val="auto"/>
        <w:rPr>
          <w:rFonts w:ascii="Arial" w:hAnsi="Arial" w:cs="Arial"/>
          <w:sz w:val="22"/>
        </w:rPr>
      </w:pPr>
      <w:r w:rsidRPr="001E7F4E">
        <w:rPr>
          <w:rFonts w:ascii="Arial" w:hAnsi="Arial" w:cs="Arial"/>
          <w:sz w:val="22"/>
        </w:rPr>
        <w:t xml:space="preserve">Wenn mehr als 120 </w:t>
      </w:r>
      <w:r w:rsidR="00F7359A" w:rsidRPr="001E7F4E">
        <w:rPr>
          <w:rFonts w:ascii="Arial" w:hAnsi="Arial" w:cs="Arial"/>
          <w:sz w:val="22"/>
        </w:rPr>
        <w:t>Starter</w:t>
      </w:r>
      <w:r w:rsidRPr="001E7F4E">
        <w:rPr>
          <w:rFonts w:ascii="Arial" w:hAnsi="Arial" w:cs="Arial"/>
          <w:sz w:val="22"/>
        </w:rPr>
        <w:t xml:space="preserve"> </w:t>
      </w:r>
      <w:r w:rsidR="00F7359A" w:rsidRPr="001E7F4E">
        <w:rPr>
          <w:rFonts w:ascii="Arial" w:hAnsi="Arial" w:cs="Arial"/>
          <w:sz w:val="22"/>
        </w:rPr>
        <w:t>gemeldet</w:t>
      </w:r>
      <w:r w:rsidRPr="001E7F4E">
        <w:rPr>
          <w:rFonts w:ascii="Arial" w:hAnsi="Arial" w:cs="Arial"/>
          <w:sz w:val="22"/>
        </w:rPr>
        <w:t xml:space="preserve"> werden, muss </w:t>
      </w:r>
      <w:r w:rsidR="00F7359A" w:rsidRPr="001E7F4E">
        <w:rPr>
          <w:rFonts w:ascii="Arial" w:hAnsi="Arial" w:cs="Arial"/>
          <w:sz w:val="22"/>
        </w:rPr>
        <w:t>der Veranstalter die Prüfung</w:t>
      </w:r>
      <w:r w:rsidRPr="001E7F4E">
        <w:rPr>
          <w:rFonts w:ascii="Arial" w:hAnsi="Arial" w:cs="Arial"/>
          <w:sz w:val="22"/>
        </w:rPr>
        <w:t xml:space="preserve"> in zwei </w:t>
      </w:r>
      <w:r w:rsidR="00F7359A" w:rsidRPr="001E7F4E">
        <w:rPr>
          <w:rFonts w:ascii="Arial" w:hAnsi="Arial" w:cs="Arial"/>
          <w:sz w:val="22"/>
        </w:rPr>
        <w:t>Abteilungen</w:t>
      </w:r>
      <w:r w:rsidRPr="001E7F4E">
        <w:rPr>
          <w:rFonts w:ascii="Arial" w:hAnsi="Arial" w:cs="Arial"/>
          <w:sz w:val="22"/>
        </w:rPr>
        <w:t xml:space="preserve"> teilen und 200% des ursprünglichen </w:t>
      </w:r>
      <w:r w:rsidR="00EA00B0" w:rsidRPr="001E7F4E">
        <w:rPr>
          <w:rFonts w:ascii="Arial" w:hAnsi="Arial" w:cs="Arial"/>
          <w:sz w:val="22"/>
        </w:rPr>
        <w:t>Ge</w:t>
      </w:r>
      <w:r w:rsidR="00427167" w:rsidRPr="001E7F4E">
        <w:rPr>
          <w:rFonts w:ascii="Arial" w:hAnsi="Arial" w:cs="Arial"/>
          <w:sz w:val="22"/>
        </w:rPr>
        <w:t>w</w:t>
      </w:r>
      <w:r w:rsidR="00EA00B0" w:rsidRPr="001E7F4E">
        <w:rPr>
          <w:rFonts w:ascii="Arial" w:hAnsi="Arial" w:cs="Arial"/>
          <w:sz w:val="22"/>
        </w:rPr>
        <w:t>inn</w:t>
      </w:r>
      <w:r w:rsidRPr="001E7F4E">
        <w:rPr>
          <w:rFonts w:ascii="Arial" w:hAnsi="Arial" w:cs="Arial"/>
          <w:sz w:val="22"/>
        </w:rPr>
        <w:t xml:space="preserve">geldes </w:t>
      </w:r>
      <w:r w:rsidR="00F7359A" w:rsidRPr="001E7F4E">
        <w:rPr>
          <w:rFonts w:ascii="Arial" w:hAnsi="Arial" w:cs="Arial"/>
          <w:sz w:val="22"/>
        </w:rPr>
        <w:t>der Prüfung ausschütten</w:t>
      </w:r>
      <w:r w:rsidRPr="001E7F4E">
        <w:rPr>
          <w:rFonts w:ascii="Arial" w:hAnsi="Arial" w:cs="Arial"/>
          <w:sz w:val="22"/>
        </w:rPr>
        <w:t xml:space="preserve">, das zu gleichen Teilen auf die beiden </w:t>
      </w:r>
      <w:r w:rsidR="00F7359A" w:rsidRPr="001E7F4E">
        <w:rPr>
          <w:rFonts w:ascii="Arial" w:hAnsi="Arial" w:cs="Arial"/>
          <w:sz w:val="22"/>
        </w:rPr>
        <w:t>Abteilungen</w:t>
      </w:r>
      <w:r w:rsidRPr="001E7F4E">
        <w:rPr>
          <w:rFonts w:ascii="Arial" w:hAnsi="Arial" w:cs="Arial"/>
          <w:sz w:val="22"/>
        </w:rPr>
        <w:t xml:space="preserve"> </w:t>
      </w:r>
      <w:r w:rsidR="00F7359A" w:rsidRPr="001E7F4E">
        <w:rPr>
          <w:rFonts w:ascii="Arial" w:hAnsi="Arial" w:cs="Arial"/>
          <w:sz w:val="22"/>
        </w:rPr>
        <w:t>aufzuteilen ist</w:t>
      </w:r>
      <w:r w:rsidRPr="001E7F4E">
        <w:rPr>
          <w:rFonts w:ascii="Arial" w:hAnsi="Arial" w:cs="Arial"/>
          <w:sz w:val="22"/>
        </w:rPr>
        <w:t xml:space="preserve">. </w:t>
      </w:r>
      <w:r w:rsidR="00F7359A" w:rsidRPr="001E7F4E">
        <w:rPr>
          <w:rFonts w:ascii="Arial" w:hAnsi="Arial" w:cs="Arial"/>
          <w:sz w:val="22"/>
        </w:rPr>
        <w:t xml:space="preserve">Das vom Veranstalter zusätzlich ausgeschüttete Preisgeld zählt nicht zum Gesamtgeldpreis, </w:t>
      </w:r>
      <w:proofErr w:type="gramStart"/>
      <w:r w:rsidR="00EA00B0" w:rsidRPr="001E7F4E">
        <w:rPr>
          <w:rFonts w:ascii="Arial" w:hAnsi="Arial" w:cs="Arial"/>
          <w:sz w:val="22"/>
        </w:rPr>
        <w:t>das</w:t>
      </w:r>
      <w:proofErr w:type="gramEnd"/>
      <w:r w:rsidR="00F7359A" w:rsidRPr="001E7F4E">
        <w:rPr>
          <w:rFonts w:ascii="Arial" w:hAnsi="Arial" w:cs="Arial"/>
          <w:sz w:val="22"/>
        </w:rPr>
        <w:t xml:space="preserve"> für die Sterne-Kategorie ausgeschrieben wurde bzw. wird nicht für die Berechnung der </w:t>
      </w:r>
      <w:proofErr w:type="spellStart"/>
      <w:r w:rsidR="00F7359A" w:rsidRPr="001E7F4E">
        <w:rPr>
          <w:rFonts w:ascii="Arial" w:hAnsi="Arial" w:cs="Arial"/>
          <w:sz w:val="22"/>
        </w:rPr>
        <w:t>Longines</w:t>
      </w:r>
      <w:proofErr w:type="spellEnd"/>
      <w:r w:rsidR="00F7359A" w:rsidRPr="001E7F4E">
        <w:rPr>
          <w:rFonts w:ascii="Arial" w:hAnsi="Arial" w:cs="Arial"/>
          <w:sz w:val="22"/>
        </w:rPr>
        <w:t xml:space="preserve"> Rang-listengruppen berücksichtigt.</w:t>
      </w:r>
    </w:p>
    <w:p w14:paraId="45A9BFFE" w14:textId="5674F91A" w:rsidR="000B63F0" w:rsidRPr="001E7F4E" w:rsidRDefault="00F7359A" w:rsidP="004D6B8C">
      <w:pPr>
        <w:overflowPunct/>
        <w:autoSpaceDE/>
        <w:autoSpaceDN/>
        <w:adjustRightInd/>
        <w:textAlignment w:val="auto"/>
        <w:rPr>
          <w:rFonts w:ascii="Arial" w:hAnsi="Arial" w:cs="Arial"/>
          <w:sz w:val="22"/>
        </w:rPr>
      </w:pPr>
      <w:r w:rsidRPr="001E7F4E">
        <w:rPr>
          <w:rFonts w:ascii="Arial" w:hAnsi="Arial" w:cs="Arial"/>
          <w:sz w:val="22"/>
        </w:rPr>
        <w:t xml:space="preserve">Veranstalter </w:t>
      </w:r>
      <w:r w:rsidR="000B63F0" w:rsidRPr="001E7F4E">
        <w:rPr>
          <w:rFonts w:ascii="Arial" w:hAnsi="Arial" w:cs="Arial"/>
          <w:sz w:val="22"/>
        </w:rPr>
        <w:t xml:space="preserve">können eine der folgenden </w:t>
      </w:r>
      <w:r w:rsidRPr="001E7F4E">
        <w:rPr>
          <w:rFonts w:ascii="Arial" w:hAnsi="Arial" w:cs="Arial"/>
          <w:sz w:val="22"/>
        </w:rPr>
        <w:t>Varianten</w:t>
      </w:r>
      <w:r w:rsidR="000B63F0" w:rsidRPr="001E7F4E">
        <w:rPr>
          <w:rFonts w:ascii="Arial" w:hAnsi="Arial" w:cs="Arial"/>
          <w:sz w:val="22"/>
        </w:rPr>
        <w:t xml:space="preserve"> </w:t>
      </w:r>
      <w:r w:rsidRPr="001E7F4E">
        <w:rPr>
          <w:rFonts w:ascii="Arial" w:hAnsi="Arial" w:cs="Arial"/>
          <w:sz w:val="22"/>
        </w:rPr>
        <w:t xml:space="preserve">zur Teilung der Prüfung </w:t>
      </w:r>
      <w:r w:rsidR="000B63F0" w:rsidRPr="001E7F4E">
        <w:rPr>
          <w:rFonts w:ascii="Arial" w:hAnsi="Arial" w:cs="Arial"/>
          <w:sz w:val="22"/>
        </w:rPr>
        <w:t xml:space="preserve">anwenden: </w:t>
      </w:r>
    </w:p>
    <w:p w14:paraId="20A2B2E3" w14:textId="77777777" w:rsidR="00573DA2" w:rsidRPr="001E7F4E" w:rsidRDefault="00573DA2" w:rsidP="004D6B8C">
      <w:pPr>
        <w:overflowPunct/>
        <w:autoSpaceDE/>
        <w:autoSpaceDN/>
        <w:adjustRightInd/>
        <w:textAlignment w:val="auto"/>
        <w:rPr>
          <w:rFonts w:ascii="Arial" w:hAnsi="Arial" w:cs="Arial"/>
          <w:sz w:val="22"/>
        </w:rPr>
      </w:pPr>
      <w:r w:rsidRPr="001E7F4E">
        <w:rPr>
          <w:rFonts w:ascii="Arial" w:hAnsi="Arial" w:cs="Arial"/>
          <w:sz w:val="22"/>
        </w:rPr>
        <w:t>Die Prüfung kann entweder vorab geteilt werden (die Starterzahl in den Abteilungen muss nicht gleich groß sein). Es können Teilnehmer mit mehreren Pferden in einer Abteilung starten, jedoch müssen alle Pferde eines Teilnehmers in derselben Abteilung gestartet werden.</w:t>
      </w:r>
    </w:p>
    <w:p w14:paraId="1CB5713A" w14:textId="77777777" w:rsidR="00573DA2" w:rsidRPr="001E7F4E" w:rsidRDefault="00573DA2" w:rsidP="004D6B8C">
      <w:pPr>
        <w:overflowPunct/>
        <w:autoSpaceDE/>
        <w:autoSpaceDN/>
        <w:adjustRightInd/>
        <w:textAlignment w:val="auto"/>
        <w:rPr>
          <w:rFonts w:ascii="Arial" w:hAnsi="Arial" w:cs="Arial"/>
          <w:sz w:val="22"/>
        </w:rPr>
      </w:pPr>
      <w:r w:rsidRPr="001E7F4E">
        <w:rPr>
          <w:rFonts w:ascii="Arial" w:hAnsi="Arial" w:cs="Arial"/>
          <w:sz w:val="22"/>
        </w:rPr>
        <w:t>Oder</w:t>
      </w:r>
    </w:p>
    <w:p w14:paraId="2574B5F3" w14:textId="7178C1CA" w:rsidR="000B63F0" w:rsidRPr="001E7F4E" w:rsidRDefault="00573DA2" w:rsidP="004D6B8C">
      <w:pPr>
        <w:overflowPunct/>
        <w:autoSpaceDE/>
        <w:autoSpaceDN/>
        <w:adjustRightInd/>
        <w:textAlignment w:val="auto"/>
        <w:rPr>
          <w:rFonts w:ascii="Arial" w:hAnsi="Arial" w:cs="Arial"/>
          <w:sz w:val="22"/>
        </w:rPr>
      </w:pPr>
      <w:r w:rsidRPr="001E7F4E">
        <w:rPr>
          <w:rFonts w:ascii="Arial" w:hAnsi="Arial" w:cs="Arial"/>
          <w:sz w:val="22"/>
        </w:rPr>
        <w:t>Die Prüfung kann nach Leistung geteilt werden (der Gesamtsieger wird Sieger der ersten Abteilung, der Zweite wird Sieger in der zweiten Abteilung, der Dritte wird Zweiter in der ersten Abteilung, der Vierte wird Zweiter in der zweiten Abteilung etc.).</w:t>
      </w:r>
    </w:p>
    <w:p w14:paraId="097504D2" w14:textId="49D6D16B" w:rsidR="000B63F0" w:rsidRPr="001E7F4E" w:rsidRDefault="000B63F0" w:rsidP="004D6B8C">
      <w:pPr>
        <w:overflowPunct/>
        <w:autoSpaceDE/>
        <w:autoSpaceDN/>
        <w:adjustRightInd/>
        <w:textAlignment w:val="auto"/>
        <w:rPr>
          <w:rFonts w:ascii="Arial" w:hAnsi="Arial" w:cs="Arial"/>
          <w:sz w:val="22"/>
        </w:rPr>
      </w:pPr>
      <w:r w:rsidRPr="001E7F4E">
        <w:rPr>
          <w:rFonts w:ascii="Arial" w:hAnsi="Arial" w:cs="Arial"/>
          <w:sz w:val="22"/>
        </w:rPr>
        <w:t xml:space="preserve">In beiden Fällen muss </w:t>
      </w:r>
      <w:r w:rsidR="00573DA2" w:rsidRPr="001E7F4E">
        <w:rPr>
          <w:rFonts w:ascii="Arial" w:hAnsi="Arial" w:cs="Arial"/>
          <w:sz w:val="22"/>
        </w:rPr>
        <w:t>für jede Abteilung</w:t>
      </w:r>
      <w:r w:rsidRPr="001E7F4E">
        <w:rPr>
          <w:rFonts w:ascii="Arial" w:hAnsi="Arial" w:cs="Arial"/>
          <w:sz w:val="22"/>
        </w:rPr>
        <w:t xml:space="preserve"> das gleiche Preisgeld </w:t>
      </w:r>
      <w:r w:rsidR="00573DA2" w:rsidRPr="001E7F4E">
        <w:rPr>
          <w:rFonts w:ascii="Arial" w:hAnsi="Arial" w:cs="Arial"/>
          <w:sz w:val="22"/>
        </w:rPr>
        <w:t>ausgeschüttet werden</w:t>
      </w:r>
      <w:r w:rsidRPr="001E7F4E">
        <w:rPr>
          <w:rFonts w:ascii="Arial" w:hAnsi="Arial" w:cs="Arial"/>
          <w:sz w:val="22"/>
        </w:rPr>
        <w:t xml:space="preserve">. </w:t>
      </w:r>
      <w:r w:rsidR="00573DA2" w:rsidRPr="001E7F4E">
        <w:rPr>
          <w:rFonts w:ascii="Arial" w:hAnsi="Arial" w:cs="Arial"/>
          <w:sz w:val="22"/>
        </w:rPr>
        <w:t>Für die Teilung wird die Zahl der Teilnehmer, die Startbereitschaft erklärt haben, zugrunde gelegt und nicht die Anzahl der Teilnehmer, die gestartet sind.</w:t>
      </w:r>
    </w:p>
    <w:p w14:paraId="608530FC" w14:textId="77777777" w:rsidR="00F7359A" w:rsidRPr="001E7F4E" w:rsidRDefault="00F7359A" w:rsidP="004D6B8C">
      <w:pPr>
        <w:overflowPunct/>
        <w:autoSpaceDE/>
        <w:autoSpaceDN/>
        <w:adjustRightInd/>
        <w:textAlignment w:val="auto"/>
        <w:rPr>
          <w:rFonts w:ascii="Arial" w:hAnsi="Arial" w:cs="Arial"/>
          <w:sz w:val="22"/>
        </w:rPr>
      </w:pPr>
    </w:p>
    <w:p w14:paraId="6946A216" w14:textId="17219AF3" w:rsidR="000B63F0" w:rsidRPr="001E7F4E" w:rsidRDefault="000B63F0" w:rsidP="004D6B8C">
      <w:pPr>
        <w:overflowPunct/>
        <w:autoSpaceDE/>
        <w:autoSpaceDN/>
        <w:adjustRightInd/>
        <w:textAlignment w:val="auto"/>
        <w:rPr>
          <w:rFonts w:ascii="Arial" w:hAnsi="Arial" w:cs="Arial"/>
          <w:sz w:val="22"/>
        </w:rPr>
      </w:pPr>
      <w:r w:rsidRPr="001E7F4E">
        <w:rPr>
          <w:rFonts w:ascii="Arial" w:hAnsi="Arial" w:cs="Arial"/>
          <w:sz w:val="22"/>
        </w:rPr>
        <w:t xml:space="preserve">Wenn mehr als 200 </w:t>
      </w:r>
      <w:r w:rsidR="00573DA2" w:rsidRPr="001E7F4E">
        <w:rPr>
          <w:rFonts w:ascii="Arial" w:hAnsi="Arial" w:cs="Arial"/>
          <w:sz w:val="22"/>
        </w:rPr>
        <w:t>Starter gemeldet wurden</w:t>
      </w:r>
      <w:r w:rsidRPr="001E7F4E">
        <w:rPr>
          <w:rFonts w:ascii="Arial" w:hAnsi="Arial" w:cs="Arial"/>
          <w:sz w:val="22"/>
        </w:rPr>
        <w:t xml:space="preserve">, muss </w:t>
      </w:r>
      <w:r w:rsidR="00573DA2" w:rsidRPr="001E7F4E">
        <w:rPr>
          <w:rFonts w:ascii="Arial" w:hAnsi="Arial" w:cs="Arial"/>
          <w:sz w:val="22"/>
        </w:rPr>
        <w:t>der Veranstalter die Prüfung</w:t>
      </w:r>
      <w:r w:rsidRPr="001E7F4E">
        <w:rPr>
          <w:rFonts w:ascii="Arial" w:hAnsi="Arial" w:cs="Arial"/>
          <w:sz w:val="22"/>
        </w:rPr>
        <w:t xml:space="preserve"> in drei </w:t>
      </w:r>
      <w:r w:rsidR="00EA00B0" w:rsidRPr="001E7F4E">
        <w:rPr>
          <w:rFonts w:ascii="Arial" w:hAnsi="Arial" w:cs="Arial"/>
          <w:sz w:val="22"/>
        </w:rPr>
        <w:t>Abteilungen</w:t>
      </w:r>
      <w:r w:rsidRPr="001E7F4E">
        <w:rPr>
          <w:rFonts w:ascii="Arial" w:hAnsi="Arial" w:cs="Arial"/>
          <w:sz w:val="22"/>
        </w:rPr>
        <w:t xml:space="preserve"> aufteilen und die gleichen Prozentsätze an zusätzlichem </w:t>
      </w:r>
      <w:r w:rsidR="00F11713" w:rsidRPr="001E7F4E">
        <w:rPr>
          <w:rFonts w:ascii="Arial" w:hAnsi="Arial" w:cs="Arial"/>
          <w:sz w:val="22"/>
        </w:rPr>
        <w:t>Gewinn</w:t>
      </w:r>
      <w:r w:rsidRPr="001E7F4E">
        <w:rPr>
          <w:rFonts w:ascii="Arial" w:hAnsi="Arial" w:cs="Arial"/>
          <w:sz w:val="22"/>
        </w:rPr>
        <w:t xml:space="preserve">geld wie oben angegeben bereitstellen (100% des ursprünglichen </w:t>
      </w:r>
      <w:r w:rsidR="00F11713" w:rsidRPr="001E7F4E">
        <w:rPr>
          <w:rFonts w:ascii="Arial" w:hAnsi="Arial" w:cs="Arial"/>
          <w:sz w:val="22"/>
        </w:rPr>
        <w:t>Gewinn</w:t>
      </w:r>
      <w:r w:rsidRPr="001E7F4E">
        <w:rPr>
          <w:rFonts w:ascii="Arial" w:hAnsi="Arial" w:cs="Arial"/>
          <w:sz w:val="22"/>
        </w:rPr>
        <w:t xml:space="preserve">geldes, das für jede der drei </w:t>
      </w:r>
      <w:r w:rsidR="00F11713" w:rsidRPr="001E7F4E">
        <w:rPr>
          <w:rFonts w:ascii="Arial" w:hAnsi="Arial" w:cs="Arial"/>
          <w:sz w:val="22"/>
        </w:rPr>
        <w:t>Abteilungen</w:t>
      </w:r>
      <w:r w:rsidRPr="001E7F4E">
        <w:rPr>
          <w:rFonts w:ascii="Arial" w:hAnsi="Arial" w:cs="Arial"/>
          <w:sz w:val="22"/>
        </w:rPr>
        <w:t xml:space="preserve"> </w:t>
      </w:r>
      <w:r w:rsidR="00573DA2" w:rsidRPr="001E7F4E">
        <w:rPr>
          <w:rFonts w:ascii="Arial" w:hAnsi="Arial" w:cs="Arial"/>
          <w:sz w:val="22"/>
        </w:rPr>
        <w:t>auszuschütten</w:t>
      </w:r>
      <w:r w:rsidRPr="001E7F4E">
        <w:rPr>
          <w:rFonts w:ascii="Arial" w:hAnsi="Arial" w:cs="Arial"/>
          <w:sz w:val="22"/>
        </w:rPr>
        <w:t xml:space="preserve"> ist, wenn jede </w:t>
      </w:r>
      <w:r w:rsidR="00573DA2" w:rsidRPr="001E7F4E">
        <w:rPr>
          <w:rFonts w:ascii="Arial" w:hAnsi="Arial" w:cs="Arial"/>
          <w:sz w:val="22"/>
        </w:rPr>
        <w:t>Abteilung</w:t>
      </w:r>
      <w:r w:rsidRPr="001E7F4E">
        <w:rPr>
          <w:rFonts w:ascii="Arial" w:hAnsi="Arial" w:cs="Arial"/>
          <w:sz w:val="22"/>
        </w:rPr>
        <w:t xml:space="preserve"> 100 oder weniger Teilnehmer hat; 133% des ursprünglichen </w:t>
      </w:r>
      <w:r w:rsidR="00F11713" w:rsidRPr="001E7F4E">
        <w:rPr>
          <w:rFonts w:ascii="Arial" w:hAnsi="Arial" w:cs="Arial"/>
          <w:sz w:val="22"/>
        </w:rPr>
        <w:t>Gewinn</w:t>
      </w:r>
      <w:r w:rsidRPr="001E7F4E">
        <w:rPr>
          <w:rFonts w:ascii="Arial" w:hAnsi="Arial" w:cs="Arial"/>
          <w:sz w:val="22"/>
        </w:rPr>
        <w:t xml:space="preserve">geldes, das für jede </w:t>
      </w:r>
      <w:r w:rsidR="00573DA2" w:rsidRPr="001E7F4E">
        <w:rPr>
          <w:rFonts w:ascii="Arial" w:hAnsi="Arial" w:cs="Arial"/>
          <w:sz w:val="22"/>
        </w:rPr>
        <w:t>Abteilung</w:t>
      </w:r>
      <w:r w:rsidRPr="001E7F4E">
        <w:rPr>
          <w:rFonts w:ascii="Arial" w:hAnsi="Arial" w:cs="Arial"/>
          <w:sz w:val="22"/>
        </w:rPr>
        <w:t xml:space="preserve"> </w:t>
      </w:r>
      <w:r w:rsidR="00573DA2" w:rsidRPr="001E7F4E">
        <w:rPr>
          <w:rFonts w:ascii="Arial" w:hAnsi="Arial" w:cs="Arial"/>
          <w:sz w:val="22"/>
        </w:rPr>
        <w:t>auszuschütten</w:t>
      </w:r>
      <w:r w:rsidRPr="001E7F4E">
        <w:rPr>
          <w:rFonts w:ascii="Arial" w:hAnsi="Arial" w:cs="Arial"/>
          <w:sz w:val="22"/>
        </w:rPr>
        <w:t xml:space="preserve"> ist, wenn eine der drei </w:t>
      </w:r>
      <w:r w:rsidR="00F11713" w:rsidRPr="001E7F4E">
        <w:rPr>
          <w:rFonts w:ascii="Arial" w:hAnsi="Arial" w:cs="Arial"/>
          <w:sz w:val="22"/>
        </w:rPr>
        <w:t>Abteilungen</w:t>
      </w:r>
      <w:r w:rsidRPr="001E7F4E">
        <w:rPr>
          <w:rFonts w:ascii="Arial" w:hAnsi="Arial" w:cs="Arial"/>
          <w:sz w:val="22"/>
        </w:rPr>
        <w:t xml:space="preserve"> 101-110 Teilnehmer hat; 166% des ursprünglichen </w:t>
      </w:r>
      <w:r w:rsidR="00F11713" w:rsidRPr="001E7F4E">
        <w:rPr>
          <w:rFonts w:ascii="Arial" w:hAnsi="Arial" w:cs="Arial"/>
          <w:sz w:val="22"/>
        </w:rPr>
        <w:t>Gewinn</w:t>
      </w:r>
      <w:r w:rsidRPr="001E7F4E">
        <w:rPr>
          <w:rFonts w:ascii="Arial" w:hAnsi="Arial" w:cs="Arial"/>
          <w:sz w:val="22"/>
        </w:rPr>
        <w:t xml:space="preserve">geldes, das für jede der drei </w:t>
      </w:r>
      <w:r w:rsidR="00573DA2" w:rsidRPr="001E7F4E">
        <w:rPr>
          <w:rFonts w:ascii="Arial" w:hAnsi="Arial" w:cs="Arial"/>
          <w:sz w:val="22"/>
        </w:rPr>
        <w:t>Abteilungen auszuschütten</w:t>
      </w:r>
      <w:r w:rsidRPr="001E7F4E">
        <w:rPr>
          <w:rFonts w:ascii="Arial" w:hAnsi="Arial" w:cs="Arial"/>
          <w:sz w:val="22"/>
        </w:rPr>
        <w:t xml:space="preserve"> ist, wenn </w:t>
      </w:r>
      <w:r w:rsidR="00F11713" w:rsidRPr="001E7F4E">
        <w:rPr>
          <w:rFonts w:ascii="Arial" w:hAnsi="Arial" w:cs="Arial"/>
          <w:sz w:val="22"/>
        </w:rPr>
        <w:t>die Abteilung</w:t>
      </w:r>
      <w:r w:rsidRPr="001E7F4E">
        <w:rPr>
          <w:rFonts w:ascii="Arial" w:hAnsi="Arial" w:cs="Arial"/>
          <w:sz w:val="22"/>
        </w:rPr>
        <w:t xml:space="preserve"> 111-120 Teilnehmer hat).</w:t>
      </w:r>
    </w:p>
    <w:p w14:paraId="4579ED09" w14:textId="77777777" w:rsidR="00406012" w:rsidRPr="001E7F4E" w:rsidRDefault="00406012" w:rsidP="004D6B8C">
      <w:pPr>
        <w:overflowPunct/>
        <w:autoSpaceDE/>
        <w:autoSpaceDN/>
        <w:adjustRightInd/>
        <w:textAlignment w:val="auto"/>
        <w:rPr>
          <w:rFonts w:ascii="Arial" w:hAnsi="Arial" w:cs="Arial"/>
          <w:b/>
          <w:caps/>
          <w:spacing w:val="-2"/>
          <w:sz w:val="22"/>
        </w:rPr>
      </w:pPr>
      <w:r w:rsidRPr="001E7F4E">
        <w:rPr>
          <w:rFonts w:ascii="Arial" w:hAnsi="Arial" w:cs="Arial"/>
          <w:bCs/>
          <w:caps/>
          <w:spacing w:val="-2"/>
          <w:sz w:val="22"/>
        </w:rPr>
        <w:br w:type="page"/>
      </w:r>
    </w:p>
    <w:p w14:paraId="1B03A969" w14:textId="503968E5" w:rsidR="0047209D" w:rsidRPr="001E7F4E" w:rsidRDefault="0047209D" w:rsidP="004D6B8C">
      <w:pPr>
        <w:pStyle w:val="berschrift2"/>
        <w:numPr>
          <w:ilvl w:val="0"/>
          <w:numId w:val="15"/>
        </w:numPr>
        <w:pBdr>
          <w:top w:val="none" w:sz="0" w:space="0" w:color="auto"/>
        </w:pBdr>
        <w:ind w:right="0"/>
        <w:jc w:val="both"/>
        <w:rPr>
          <w:rFonts w:ascii="Arial" w:hAnsi="Arial" w:cs="Arial"/>
          <w:bCs w:val="0"/>
          <w:caps/>
          <w:spacing w:val="-2"/>
          <w:sz w:val="22"/>
        </w:rPr>
      </w:pPr>
      <w:bookmarkStart w:id="110" w:name="_Toc25569559"/>
      <w:r w:rsidRPr="001E7F4E">
        <w:rPr>
          <w:rFonts w:ascii="Arial" w:hAnsi="Arial" w:cs="Arial"/>
          <w:bCs w:val="0"/>
          <w:caps/>
          <w:spacing w:val="-2"/>
          <w:sz w:val="22"/>
        </w:rPr>
        <w:lastRenderedPageBreak/>
        <w:t>Glossar FEI Spring-RG</w:t>
      </w:r>
      <w:bookmarkEnd w:id="110"/>
    </w:p>
    <w:p w14:paraId="6F85B585" w14:textId="765307C2" w:rsidR="0047209D" w:rsidRPr="001E7F4E" w:rsidRDefault="0047209D" w:rsidP="004D6B8C">
      <w:pPr>
        <w:ind w:left="426"/>
        <w:rPr>
          <w:rFonts w:ascii="Arial" w:hAnsi="Arial" w:cs="Arial"/>
          <w:b/>
          <w:sz w:val="22"/>
        </w:rPr>
      </w:pPr>
      <w:r w:rsidRPr="001E7F4E">
        <w:rPr>
          <w:rFonts w:ascii="Arial" w:hAnsi="Arial" w:cs="Arial"/>
          <w:b/>
          <w:sz w:val="22"/>
        </w:rPr>
        <w:t>Gebühren</w:t>
      </w:r>
    </w:p>
    <w:p w14:paraId="679397BA" w14:textId="77777777" w:rsidR="00D80822" w:rsidRPr="001E7F4E" w:rsidRDefault="00D80822" w:rsidP="004D6B8C">
      <w:pPr>
        <w:pStyle w:val="Listenabsatz"/>
        <w:numPr>
          <w:ilvl w:val="0"/>
          <w:numId w:val="44"/>
        </w:numPr>
        <w:ind w:left="709" w:hanging="283"/>
        <w:rPr>
          <w:rFonts w:ascii="Arial" w:hAnsi="Arial" w:cs="Arial"/>
          <w:b/>
          <w:sz w:val="22"/>
        </w:rPr>
      </w:pPr>
      <w:r w:rsidRPr="001E7F4E">
        <w:rPr>
          <w:rFonts w:ascii="Arial" w:hAnsi="Arial" w:cs="Arial"/>
          <w:b/>
          <w:sz w:val="22"/>
        </w:rPr>
        <w:t>Pflichtgebühren</w:t>
      </w:r>
    </w:p>
    <w:p w14:paraId="24309EE7" w14:textId="77777777" w:rsidR="00D80822" w:rsidRPr="001E7F4E" w:rsidRDefault="00D80822" w:rsidP="004D6B8C">
      <w:pPr>
        <w:pStyle w:val="Listenabsatz"/>
        <w:ind w:left="709"/>
        <w:rPr>
          <w:rFonts w:ascii="Arial" w:hAnsi="Arial" w:cs="Arial"/>
          <w:sz w:val="22"/>
        </w:rPr>
      </w:pPr>
      <w:r w:rsidRPr="001E7F4E">
        <w:rPr>
          <w:rFonts w:ascii="Arial" w:hAnsi="Arial" w:cs="Arial"/>
          <w:sz w:val="22"/>
        </w:rPr>
        <w:t>Pflichtgebühren sind Gebühren, die vom Veranstalter zusätzlich zum Einsatz für Kosten/Dienstleistungen erhoben werden können. Pflichtgebühren, sofern sie erhoben werden, müssen von den betreffenden Teilnehmern, wie unten aufgeführt bezahlt werden. Es dürfen nur die folgenden Pflichtgebühren vom Veranstalter erhoben werden, vorausgesetzt, die Gebühr steht in der Ausschreibung und wurde von der FEI genehmigt.</w:t>
      </w:r>
    </w:p>
    <w:p w14:paraId="784CBFB5" w14:textId="77777777" w:rsidR="00D80822" w:rsidRPr="001E7F4E" w:rsidRDefault="00D80822"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FN Gebühr, sofern zutreffend</w:t>
      </w:r>
    </w:p>
    <w:p w14:paraId="33638102" w14:textId="77777777" w:rsidR="00D80822" w:rsidRPr="001E7F4E" w:rsidRDefault="00D80822"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FN Gebühr für ein Kontrolliertes Medikations-Programm, sofern zutreffend</w:t>
      </w:r>
    </w:p>
    <w:p w14:paraId="0B59061E" w14:textId="77777777" w:rsidR="00D80822" w:rsidRPr="001E7F4E" w:rsidRDefault="00D80822" w:rsidP="004D6B8C">
      <w:pPr>
        <w:pStyle w:val="Listenabsatz"/>
        <w:ind w:left="851" w:hanging="142"/>
        <w:rPr>
          <w:rFonts w:ascii="Arial" w:hAnsi="Arial" w:cs="Arial"/>
          <w:sz w:val="22"/>
        </w:rPr>
      </w:pPr>
      <w:r w:rsidRPr="001E7F4E">
        <w:rPr>
          <w:rFonts w:ascii="Arial" w:hAnsi="Arial" w:cs="Arial"/>
          <w:sz w:val="22"/>
        </w:rPr>
        <w:t>- FEI EADCMR Gebühr, sofern zutreffend (Veranstalter müssen in der Ausschreibung angeben, ob die EADCMR Gebühr im Einsatz enthalten ist oder nicht</w:t>
      </w:r>
    </w:p>
    <w:p w14:paraId="714C5EF3" w14:textId="77777777" w:rsidR="00D80822" w:rsidRPr="001E7F4E" w:rsidRDefault="00D80822"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Gebühr für Gesundheitspapiere für Pferde, sofern vom Teilnehmer beantragt</w:t>
      </w:r>
    </w:p>
    <w:p w14:paraId="19E37702" w14:textId="77777777" w:rsidR="00D80822" w:rsidRPr="001E7F4E" w:rsidRDefault="00D80822"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Entsorgungspauschale (max. 40,00 € pro Pferd)</w:t>
      </w:r>
    </w:p>
    <w:p w14:paraId="46593C67" w14:textId="77777777" w:rsidR="00D80822" w:rsidRPr="001E7F4E" w:rsidRDefault="00D80822"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 xml:space="preserve">Parkplatzgebühr für LKWs, sofern zutreffend (Die Gebühr, die in der Ausschreibung aufgeführt wird, darf nur pro LKW und nicht pro Teilnehmer berechnet werden) </w:t>
      </w:r>
    </w:p>
    <w:p w14:paraId="686F097E" w14:textId="77777777" w:rsidR="00D80822" w:rsidRPr="001E7F4E" w:rsidRDefault="00D80822" w:rsidP="004D6B8C">
      <w:pPr>
        <w:widowControl w:val="0"/>
        <w:tabs>
          <w:tab w:val="left" w:pos="3969"/>
        </w:tabs>
        <w:suppressAutoHyphens/>
        <w:overflowPunct/>
        <w:autoSpaceDE/>
        <w:autoSpaceDN/>
        <w:adjustRightInd/>
        <w:ind w:left="851" w:hanging="142"/>
        <w:contextualSpacing/>
        <w:jc w:val="both"/>
        <w:textAlignment w:val="auto"/>
        <w:rPr>
          <w:rFonts w:ascii="Arial" w:hAnsi="Arial" w:cs="Arial"/>
          <w:spacing w:val="-2"/>
          <w:sz w:val="22"/>
          <w:szCs w:val="22"/>
          <w:lang w:val="en-GB" w:eastAsia="en-US"/>
        </w:rPr>
      </w:pPr>
      <w:r w:rsidRPr="001E7F4E">
        <w:rPr>
          <w:rFonts w:ascii="Arial" w:hAnsi="Arial" w:cs="Arial"/>
          <w:sz w:val="22"/>
        </w:rPr>
        <w:t>-</w:t>
      </w:r>
      <w:r w:rsidRPr="001E7F4E">
        <w:rPr>
          <w:rFonts w:ascii="Arial" w:hAnsi="Arial" w:cs="Arial"/>
          <w:sz w:val="22"/>
        </w:rPr>
        <w:tab/>
        <w:t>Gebühr für Stromanschluss, sofern zutreffend(Die Gebühr, die in der Ausschreibung aufgeführt wird, darf nur pro LKW und nicht pro Teilnehmer berechnet werden)</w:t>
      </w:r>
    </w:p>
    <w:p w14:paraId="0AD27237" w14:textId="3AA19155" w:rsidR="007F187D" w:rsidRPr="001E7F4E" w:rsidRDefault="007F187D" w:rsidP="004D6B8C">
      <w:pPr>
        <w:pStyle w:val="Listenabsatz"/>
        <w:ind w:left="709"/>
        <w:rPr>
          <w:rFonts w:ascii="Arial" w:hAnsi="Arial" w:cs="Arial"/>
          <w:sz w:val="22"/>
        </w:rPr>
      </w:pPr>
    </w:p>
    <w:p w14:paraId="3B59A1ED" w14:textId="47BEB332" w:rsidR="008021EC" w:rsidRPr="001E7F4E" w:rsidRDefault="008021EC" w:rsidP="004D6B8C">
      <w:pPr>
        <w:pStyle w:val="Listenabsatz"/>
        <w:numPr>
          <w:ilvl w:val="0"/>
          <w:numId w:val="44"/>
        </w:numPr>
        <w:ind w:left="709" w:hanging="283"/>
        <w:rPr>
          <w:rFonts w:ascii="Arial" w:hAnsi="Arial" w:cs="Arial"/>
          <w:b/>
          <w:sz w:val="22"/>
        </w:rPr>
      </w:pPr>
      <w:r w:rsidRPr="001E7F4E">
        <w:rPr>
          <w:rFonts w:ascii="Arial" w:hAnsi="Arial" w:cs="Arial"/>
          <w:b/>
          <w:sz w:val="22"/>
        </w:rPr>
        <w:t>Optionale Gebühren</w:t>
      </w:r>
    </w:p>
    <w:p w14:paraId="7DE6D198" w14:textId="3A22038C" w:rsidR="0047209D" w:rsidRPr="001E7F4E" w:rsidRDefault="008021EC" w:rsidP="004D6B8C">
      <w:pPr>
        <w:pStyle w:val="Listenabsatz"/>
        <w:ind w:left="709"/>
        <w:rPr>
          <w:rFonts w:ascii="Arial" w:hAnsi="Arial" w:cs="Arial"/>
          <w:sz w:val="22"/>
        </w:rPr>
      </w:pPr>
      <w:r w:rsidRPr="001E7F4E">
        <w:rPr>
          <w:rFonts w:ascii="Arial" w:hAnsi="Arial" w:cs="Arial"/>
          <w:sz w:val="22"/>
        </w:rPr>
        <w:t>Optionale Gebühren sind Gebühren, die Veranstalter für Produkte/Dienstleistungen erh</w:t>
      </w:r>
      <w:r w:rsidR="000E4F0D" w:rsidRPr="001E7F4E">
        <w:rPr>
          <w:rFonts w:ascii="Arial" w:hAnsi="Arial" w:cs="Arial"/>
          <w:sz w:val="22"/>
        </w:rPr>
        <w:t>e</w:t>
      </w:r>
      <w:r w:rsidRPr="001E7F4E">
        <w:rPr>
          <w:rFonts w:ascii="Arial" w:hAnsi="Arial" w:cs="Arial"/>
          <w:sz w:val="22"/>
        </w:rPr>
        <w:t xml:space="preserve">ben </w:t>
      </w:r>
      <w:r w:rsidR="000E4F0D" w:rsidRPr="001E7F4E">
        <w:rPr>
          <w:rFonts w:ascii="Arial" w:hAnsi="Arial" w:cs="Arial"/>
          <w:sz w:val="22"/>
        </w:rPr>
        <w:t>können</w:t>
      </w:r>
      <w:r w:rsidRPr="001E7F4E">
        <w:rPr>
          <w:rFonts w:ascii="Arial" w:hAnsi="Arial" w:cs="Arial"/>
          <w:sz w:val="22"/>
        </w:rPr>
        <w:t xml:space="preserve">, </w:t>
      </w:r>
      <w:r w:rsidR="000E4F0D" w:rsidRPr="001E7F4E">
        <w:rPr>
          <w:rFonts w:ascii="Arial" w:hAnsi="Arial" w:cs="Arial"/>
          <w:sz w:val="22"/>
        </w:rPr>
        <w:t xml:space="preserve">ohne dass </w:t>
      </w:r>
      <w:r w:rsidR="009A7A53" w:rsidRPr="001E7F4E">
        <w:rPr>
          <w:rFonts w:ascii="Arial" w:hAnsi="Arial" w:cs="Arial"/>
          <w:sz w:val="22"/>
        </w:rPr>
        <w:t>durch den</w:t>
      </w:r>
      <w:r w:rsidR="000E4F0D" w:rsidRPr="001E7F4E">
        <w:rPr>
          <w:rFonts w:ascii="Arial" w:hAnsi="Arial" w:cs="Arial"/>
          <w:sz w:val="22"/>
        </w:rPr>
        <w:t xml:space="preserve"> Kauf </w:t>
      </w:r>
      <w:r w:rsidR="009A7A53" w:rsidRPr="001E7F4E">
        <w:rPr>
          <w:rFonts w:ascii="Arial" w:hAnsi="Arial" w:cs="Arial"/>
          <w:sz w:val="22"/>
        </w:rPr>
        <w:t xml:space="preserve">die Starterlaubnis eines </w:t>
      </w:r>
      <w:r w:rsidRPr="001E7F4E">
        <w:rPr>
          <w:rFonts w:ascii="Arial" w:hAnsi="Arial" w:cs="Arial"/>
          <w:sz w:val="22"/>
        </w:rPr>
        <w:t>Teilnehmer</w:t>
      </w:r>
      <w:r w:rsidR="009A7A53" w:rsidRPr="001E7F4E">
        <w:rPr>
          <w:rFonts w:ascii="Arial" w:hAnsi="Arial" w:cs="Arial"/>
          <w:sz w:val="22"/>
        </w:rPr>
        <w:t>s oder das Wohlergehen eines Pferdes beeinflusst</w:t>
      </w:r>
      <w:r w:rsidRPr="001E7F4E">
        <w:rPr>
          <w:rFonts w:ascii="Arial" w:hAnsi="Arial" w:cs="Arial"/>
          <w:sz w:val="22"/>
        </w:rPr>
        <w:t xml:space="preserve"> </w:t>
      </w:r>
      <w:r w:rsidR="009A7A53" w:rsidRPr="001E7F4E">
        <w:rPr>
          <w:rFonts w:ascii="Arial" w:hAnsi="Arial" w:cs="Arial"/>
          <w:sz w:val="22"/>
        </w:rPr>
        <w:t>wird.</w:t>
      </w:r>
    </w:p>
    <w:p w14:paraId="7BE277FC" w14:textId="29A65FAF" w:rsidR="009A7A53" w:rsidRPr="001E7F4E" w:rsidRDefault="009A7A53" w:rsidP="004D6B8C">
      <w:pPr>
        <w:pStyle w:val="Listenabsatz"/>
        <w:ind w:left="851" w:hanging="142"/>
        <w:rPr>
          <w:rFonts w:ascii="Arial" w:hAnsi="Arial" w:cs="Arial"/>
          <w:sz w:val="22"/>
        </w:rPr>
      </w:pPr>
      <w:r w:rsidRPr="001E7F4E">
        <w:rPr>
          <w:rFonts w:ascii="Arial" w:hAnsi="Arial" w:cs="Arial"/>
          <w:sz w:val="22"/>
        </w:rPr>
        <w:t>-</w:t>
      </w:r>
      <w:r w:rsidR="00BE6FB8" w:rsidRPr="001E7F4E">
        <w:rPr>
          <w:rFonts w:ascii="Arial" w:hAnsi="Arial" w:cs="Arial"/>
          <w:sz w:val="22"/>
        </w:rPr>
        <w:tab/>
      </w:r>
      <w:r w:rsidRPr="001E7F4E">
        <w:rPr>
          <w:rFonts w:ascii="Arial" w:hAnsi="Arial" w:cs="Arial"/>
          <w:sz w:val="22"/>
        </w:rPr>
        <w:t>VIP Tickets oder VIP Parkplätze</w:t>
      </w:r>
    </w:p>
    <w:p w14:paraId="45EED538" w14:textId="289D2EF7" w:rsidR="009A7A53" w:rsidRPr="001E7F4E" w:rsidRDefault="009A7A53" w:rsidP="004D6B8C">
      <w:pPr>
        <w:pStyle w:val="Listenabsatz"/>
        <w:ind w:left="851" w:hanging="142"/>
        <w:rPr>
          <w:rFonts w:ascii="Arial" w:hAnsi="Arial" w:cs="Arial"/>
          <w:sz w:val="22"/>
        </w:rPr>
      </w:pPr>
      <w:r w:rsidRPr="001E7F4E">
        <w:rPr>
          <w:rFonts w:ascii="Arial" w:hAnsi="Arial" w:cs="Arial"/>
          <w:sz w:val="22"/>
        </w:rPr>
        <w:t>-</w:t>
      </w:r>
      <w:r w:rsidR="00BE6FB8" w:rsidRPr="001E7F4E">
        <w:rPr>
          <w:rFonts w:ascii="Arial" w:hAnsi="Arial" w:cs="Arial"/>
          <w:sz w:val="22"/>
        </w:rPr>
        <w:tab/>
      </w:r>
      <w:r w:rsidRPr="001E7F4E">
        <w:rPr>
          <w:rFonts w:ascii="Arial" w:hAnsi="Arial" w:cs="Arial"/>
          <w:sz w:val="22"/>
        </w:rPr>
        <w:t>VIP Tische</w:t>
      </w:r>
    </w:p>
    <w:p w14:paraId="4177AC38" w14:textId="206ABC5F" w:rsidR="009A7A53" w:rsidRPr="001E7F4E" w:rsidRDefault="009A7A53" w:rsidP="004D6B8C">
      <w:pPr>
        <w:pStyle w:val="Listenabsatz"/>
        <w:ind w:left="851" w:hanging="142"/>
        <w:rPr>
          <w:rFonts w:ascii="Arial" w:hAnsi="Arial" w:cs="Arial"/>
          <w:sz w:val="22"/>
        </w:rPr>
      </w:pPr>
      <w:r w:rsidRPr="001E7F4E">
        <w:rPr>
          <w:rFonts w:ascii="Arial" w:hAnsi="Arial" w:cs="Arial"/>
          <w:sz w:val="22"/>
        </w:rPr>
        <w:t>-</w:t>
      </w:r>
      <w:r w:rsidR="00BE6FB8" w:rsidRPr="001E7F4E">
        <w:rPr>
          <w:rFonts w:ascii="Arial" w:hAnsi="Arial" w:cs="Arial"/>
          <w:sz w:val="22"/>
        </w:rPr>
        <w:tab/>
      </w:r>
      <w:r w:rsidRPr="001E7F4E">
        <w:rPr>
          <w:rFonts w:ascii="Arial" w:hAnsi="Arial" w:cs="Arial"/>
          <w:sz w:val="22"/>
        </w:rPr>
        <w:t>zusätzliche Box, Sattelbox oder Boxen für nicht teilnehmende Pferde</w:t>
      </w:r>
    </w:p>
    <w:p w14:paraId="6607F287" w14:textId="026D5C87" w:rsidR="009A7A53" w:rsidRPr="001E7F4E" w:rsidRDefault="009A7A53" w:rsidP="004D6B8C">
      <w:pPr>
        <w:pStyle w:val="Listenabsatz"/>
        <w:ind w:left="851" w:hanging="142"/>
        <w:rPr>
          <w:rFonts w:ascii="Arial" w:hAnsi="Arial" w:cs="Arial"/>
          <w:sz w:val="22"/>
        </w:rPr>
      </w:pPr>
      <w:r w:rsidRPr="001E7F4E">
        <w:rPr>
          <w:rFonts w:ascii="Arial" w:hAnsi="Arial" w:cs="Arial"/>
          <w:sz w:val="22"/>
        </w:rPr>
        <w:t>-</w:t>
      </w:r>
      <w:r w:rsidR="00BE6FB8" w:rsidRPr="001E7F4E">
        <w:rPr>
          <w:rFonts w:ascii="Arial" w:hAnsi="Arial" w:cs="Arial"/>
          <w:sz w:val="22"/>
        </w:rPr>
        <w:tab/>
        <w:t>zusätzliche</w:t>
      </w:r>
      <w:r w:rsidRPr="001E7F4E">
        <w:rPr>
          <w:rFonts w:ascii="Arial" w:hAnsi="Arial" w:cs="Arial"/>
          <w:sz w:val="22"/>
        </w:rPr>
        <w:t xml:space="preserve"> Einstreu und/oder Futter (Details sind in der Ausschreibung anzugeben, z. B. Späne, Stroh, Heu)</w:t>
      </w:r>
    </w:p>
    <w:p w14:paraId="672EB47A" w14:textId="23960216" w:rsidR="009A7A53" w:rsidRPr="001E7F4E" w:rsidRDefault="009A7A53" w:rsidP="004D6B8C">
      <w:pPr>
        <w:pStyle w:val="Listenabsatz"/>
        <w:ind w:left="851" w:hanging="142"/>
        <w:rPr>
          <w:rFonts w:ascii="Arial" w:hAnsi="Arial" w:cs="Arial"/>
          <w:sz w:val="22"/>
        </w:rPr>
      </w:pPr>
      <w:r w:rsidRPr="001E7F4E">
        <w:rPr>
          <w:rFonts w:ascii="Arial" w:hAnsi="Arial" w:cs="Arial"/>
          <w:sz w:val="22"/>
        </w:rPr>
        <w:t>-</w:t>
      </w:r>
      <w:r w:rsidR="00BE6FB8" w:rsidRPr="001E7F4E">
        <w:rPr>
          <w:rFonts w:ascii="Arial" w:hAnsi="Arial" w:cs="Arial"/>
          <w:sz w:val="22"/>
        </w:rPr>
        <w:tab/>
      </w:r>
      <w:r w:rsidR="00DA0EC9" w:rsidRPr="001E7F4E">
        <w:rPr>
          <w:rFonts w:ascii="Arial" w:hAnsi="Arial" w:cs="Arial"/>
          <w:sz w:val="22"/>
        </w:rPr>
        <w:t>besondere Boxen (alle Boxen müssen den FEI Mindestanforderungen entsprechen)</w:t>
      </w:r>
    </w:p>
    <w:p w14:paraId="1199A612" w14:textId="6519F75A" w:rsidR="00DA0EC9" w:rsidRPr="001E7F4E" w:rsidRDefault="00DA0EC9" w:rsidP="004D6B8C">
      <w:pPr>
        <w:pStyle w:val="Listenabsatz"/>
        <w:numPr>
          <w:ilvl w:val="0"/>
          <w:numId w:val="44"/>
        </w:numPr>
        <w:ind w:left="709" w:hanging="283"/>
        <w:rPr>
          <w:rFonts w:ascii="Arial" w:hAnsi="Arial" w:cs="Arial"/>
          <w:b/>
          <w:sz w:val="22"/>
        </w:rPr>
      </w:pPr>
      <w:r w:rsidRPr="001E7F4E">
        <w:rPr>
          <w:rFonts w:ascii="Arial" w:hAnsi="Arial" w:cs="Arial"/>
          <w:b/>
          <w:sz w:val="22"/>
        </w:rPr>
        <w:t>Einsatz</w:t>
      </w:r>
    </w:p>
    <w:p w14:paraId="491496B6" w14:textId="1EB76DF7" w:rsidR="00DA0EC9" w:rsidRPr="001E7F4E" w:rsidRDefault="00DA0EC9" w:rsidP="004D6B8C">
      <w:pPr>
        <w:pStyle w:val="Listenabsatz"/>
        <w:ind w:left="709"/>
        <w:rPr>
          <w:rFonts w:ascii="Arial" w:hAnsi="Arial" w:cs="Arial"/>
          <w:sz w:val="22"/>
        </w:rPr>
      </w:pPr>
      <w:r w:rsidRPr="001E7F4E">
        <w:rPr>
          <w:rFonts w:ascii="Arial" w:hAnsi="Arial" w:cs="Arial"/>
          <w:sz w:val="22"/>
        </w:rPr>
        <w:t>Der Einsatz ist die Gebühr, die für die Teilnahme mit einem Pferd am Turnier erhoben wird und deckt folgendes ab:</w:t>
      </w:r>
    </w:p>
    <w:p w14:paraId="1F01AF86" w14:textId="12C1AFBF" w:rsidR="00DA0EC9" w:rsidRPr="001E7F4E" w:rsidRDefault="00BE6FB8"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 xml:space="preserve">Box </w:t>
      </w:r>
      <w:r w:rsidR="00DA0EC9" w:rsidRPr="001E7F4E">
        <w:rPr>
          <w:rFonts w:ascii="Arial" w:hAnsi="Arial" w:cs="Arial"/>
          <w:sz w:val="22"/>
        </w:rPr>
        <w:t xml:space="preserve">für ein Pferd für die Dauer des Turniers (inkl. Reinigung und </w:t>
      </w:r>
      <w:r w:rsidRPr="001E7F4E">
        <w:rPr>
          <w:rFonts w:ascii="Arial" w:hAnsi="Arial" w:cs="Arial"/>
          <w:sz w:val="22"/>
        </w:rPr>
        <w:t xml:space="preserve">Desinfizierung der Boxen vor dem Turnier, </w:t>
      </w:r>
      <w:r w:rsidR="00EA6DE6" w:rsidRPr="001E7F4E">
        <w:rPr>
          <w:rFonts w:ascii="Arial" w:hAnsi="Arial" w:cs="Arial"/>
          <w:sz w:val="22"/>
        </w:rPr>
        <w:t>auch</w:t>
      </w:r>
      <w:r w:rsidRPr="001E7F4E">
        <w:rPr>
          <w:rFonts w:ascii="Arial" w:hAnsi="Arial" w:cs="Arial"/>
          <w:sz w:val="22"/>
        </w:rPr>
        <w:t xml:space="preserve"> zwischen Turnieren, die Teil einer Tour sind, Wasser und Strom in den Stallungen, Ersteinstreu, oder eine festgelegte Menge, je nach Turniertyp und 24 Stunden Sicherheitsdienst für den Stallbereich)</w:t>
      </w:r>
    </w:p>
    <w:p w14:paraId="7BD357F2" w14:textId="4D6F623E" w:rsidR="00BE6FB8" w:rsidRPr="001E7F4E" w:rsidRDefault="00BE6FB8"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Benutzung aller Einrichtungen auf dem Turnier (Infrastruktur-Abgaben sind nicht zulässig)</w:t>
      </w:r>
    </w:p>
    <w:p w14:paraId="162AC6EA" w14:textId="2B7FF081" w:rsidR="007E6CA7" w:rsidRPr="001E7F4E" w:rsidRDefault="007E6CA7"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Berechtigung an allen Prüfungen gemäß Ausschreibung teilnehmen zu können (Nominierungs- und Startgebühren sind nicht zulässig</w:t>
      </w:r>
      <w:r w:rsidR="00EA6DE6" w:rsidRPr="001E7F4E">
        <w:rPr>
          <w:rFonts w:ascii="Arial" w:hAnsi="Arial" w:cs="Arial"/>
          <w:sz w:val="22"/>
        </w:rPr>
        <w:t>)</w:t>
      </w:r>
    </w:p>
    <w:p w14:paraId="2480156F" w14:textId="2B1A555A" w:rsidR="007E6CA7" w:rsidRPr="001E7F4E" w:rsidRDefault="007E6CA7" w:rsidP="004D6B8C">
      <w:pPr>
        <w:pStyle w:val="Listenabsatz"/>
        <w:ind w:left="851" w:hanging="142"/>
        <w:rPr>
          <w:rFonts w:ascii="Arial" w:hAnsi="Arial" w:cs="Arial"/>
          <w:sz w:val="22"/>
        </w:rPr>
      </w:pPr>
      <w:r w:rsidRPr="001E7F4E">
        <w:rPr>
          <w:rFonts w:ascii="Arial" w:hAnsi="Arial" w:cs="Arial"/>
          <w:sz w:val="22"/>
        </w:rPr>
        <w:t>-</w:t>
      </w:r>
      <w:r w:rsidRPr="001E7F4E">
        <w:rPr>
          <w:rFonts w:ascii="Arial" w:hAnsi="Arial" w:cs="Arial"/>
          <w:sz w:val="22"/>
        </w:rPr>
        <w:tab/>
        <w:t xml:space="preserve">Verwaltungsgebühren (inkl. alle </w:t>
      </w:r>
      <w:r w:rsidR="0015059D" w:rsidRPr="001E7F4E">
        <w:rPr>
          <w:rFonts w:ascii="Arial" w:hAnsi="Arial" w:cs="Arial"/>
          <w:sz w:val="22"/>
        </w:rPr>
        <w:t>(Dienst)-</w:t>
      </w:r>
      <w:r w:rsidRPr="001E7F4E">
        <w:rPr>
          <w:rFonts w:ascii="Arial" w:hAnsi="Arial" w:cs="Arial"/>
          <w:sz w:val="22"/>
        </w:rPr>
        <w:t xml:space="preserve">Leistungen, </w:t>
      </w:r>
      <w:r w:rsidR="00604E5A" w:rsidRPr="001E7F4E">
        <w:rPr>
          <w:rFonts w:ascii="Arial" w:hAnsi="Arial" w:cs="Arial"/>
          <w:sz w:val="22"/>
        </w:rPr>
        <w:t>die für die</w:t>
      </w:r>
      <w:r w:rsidR="0015059D" w:rsidRPr="001E7F4E">
        <w:rPr>
          <w:rFonts w:ascii="Arial" w:hAnsi="Arial" w:cs="Arial"/>
          <w:sz w:val="22"/>
        </w:rPr>
        <w:t xml:space="preserve"> Durchführung des Turniers bzw. der Prüfungen </w:t>
      </w:r>
      <w:r w:rsidR="00604E5A" w:rsidRPr="001E7F4E">
        <w:rPr>
          <w:rFonts w:ascii="Arial" w:hAnsi="Arial" w:cs="Arial"/>
          <w:sz w:val="22"/>
        </w:rPr>
        <w:t>benötigt werden: Daten-/Ergebnisdienst, Zeitmessung, Buchhaltung und Akkreditierung)</w:t>
      </w:r>
    </w:p>
    <w:p w14:paraId="0EDE662B" w14:textId="54E37322" w:rsidR="0047209D" w:rsidRPr="001E7F4E" w:rsidRDefault="0047209D" w:rsidP="004D6B8C">
      <w:pPr>
        <w:overflowPunct/>
        <w:autoSpaceDE/>
        <w:autoSpaceDN/>
        <w:adjustRightInd/>
        <w:textAlignment w:val="auto"/>
        <w:rPr>
          <w:rFonts w:ascii="Arial" w:hAnsi="Arial" w:cs="Arial"/>
          <w:bCs/>
          <w:color w:val="000000"/>
          <w:sz w:val="22"/>
          <w:szCs w:val="22"/>
        </w:rPr>
      </w:pPr>
      <w:r w:rsidRPr="001E7F4E">
        <w:rPr>
          <w:rFonts w:ascii="Arial" w:hAnsi="Arial" w:cs="Arial"/>
          <w:bCs/>
          <w:color w:val="000000"/>
          <w:sz w:val="22"/>
          <w:szCs w:val="22"/>
        </w:rPr>
        <w:br w:type="page"/>
      </w:r>
    </w:p>
    <w:p w14:paraId="34C4D331" w14:textId="77777777" w:rsidR="008036A7" w:rsidRPr="001E7F4E" w:rsidRDefault="008036A7" w:rsidP="004D6B8C">
      <w:pPr>
        <w:overflowPunct/>
        <w:autoSpaceDE/>
        <w:autoSpaceDN/>
        <w:adjustRightInd/>
        <w:textAlignment w:val="auto"/>
        <w:rPr>
          <w:rFonts w:ascii="Arial" w:hAnsi="Arial" w:cs="Arial"/>
          <w:bCs/>
          <w:color w:val="000000"/>
          <w:sz w:val="22"/>
          <w:szCs w:val="22"/>
        </w:rPr>
      </w:pPr>
    </w:p>
    <w:p w14:paraId="67A9D222" w14:textId="77777777" w:rsidR="008036A7" w:rsidRPr="001E7F4E" w:rsidRDefault="00373B96" w:rsidP="004D6B8C">
      <w:pPr>
        <w:pStyle w:val="berschrift1"/>
        <w:keepNext w:val="0"/>
        <w:widowControl w:val="0"/>
        <w:numPr>
          <w:ilvl w:val="0"/>
          <w:numId w:val="6"/>
        </w:numPr>
        <w:tabs>
          <w:tab w:val="left" w:pos="851"/>
        </w:tabs>
        <w:suppressAutoHyphens/>
        <w:overflowPunct/>
        <w:autoSpaceDE/>
        <w:autoSpaceDN/>
        <w:adjustRightInd/>
        <w:ind w:left="851" w:hanging="851"/>
        <w:contextualSpacing/>
        <w:jc w:val="left"/>
        <w:textAlignment w:val="auto"/>
        <w:rPr>
          <w:rFonts w:ascii="Arial" w:hAnsi="Arial" w:cs="Arial"/>
          <w:b/>
          <w:caps/>
          <w:spacing w:val="-2"/>
          <w:sz w:val="28"/>
          <w:szCs w:val="28"/>
          <w:u w:val="none"/>
          <w:lang w:eastAsia="en-US"/>
        </w:rPr>
      </w:pPr>
      <w:bookmarkStart w:id="111" w:name="_Toc25569560"/>
      <w:r w:rsidRPr="001E7F4E">
        <w:rPr>
          <w:rFonts w:ascii="Arial" w:hAnsi="Arial" w:cs="Arial"/>
          <w:b/>
          <w:caps/>
          <w:spacing w:val="-2"/>
          <w:sz w:val="28"/>
          <w:szCs w:val="28"/>
          <w:u w:val="none"/>
          <w:lang w:eastAsia="en-US"/>
        </w:rPr>
        <w:t>Anhang</w:t>
      </w:r>
      <w:bookmarkEnd w:id="111"/>
    </w:p>
    <w:p w14:paraId="67A9D223" w14:textId="77777777" w:rsidR="00373B96" w:rsidRPr="001E7F4E" w:rsidRDefault="00373B96" w:rsidP="004D6B8C">
      <w:pPr>
        <w:rPr>
          <w:rFonts w:ascii="Arial" w:hAnsi="Arial" w:cs="Arial"/>
          <w:sz w:val="22"/>
          <w:szCs w:val="22"/>
          <w:lang w:eastAsia="en-US"/>
        </w:rPr>
      </w:pPr>
    </w:p>
    <w:p w14:paraId="67A9D224" w14:textId="77777777" w:rsidR="00BB2A89" w:rsidRPr="001E7F4E" w:rsidRDefault="00BB2A89" w:rsidP="004D6B8C">
      <w:pPr>
        <w:pStyle w:val="berschrift2"/>
        <w:numPr>
          <w:ilvl w:val="0"/>
          <w:numId w:val="16"/>
        </w:numPr>
        <w:pBdr>
          <w:top w:val="none" w:sz="0" w:space="0" w:color="auto"/>
        </w:pBdr>
        <w:ind w:left="284" w:right="0" w:hanging="284"/>
        <w:jc w:val="both"/>
        <w:rPr>
          <w:rFonts w:ascii="Arial" w:hAnsi="Arial" w:cs="Arial"/>
          <w:bCs w:val="0"/>
          <w:caps/>
          <w:spacing w:val="-2"/>
          <w:sz w:val="22"/>
          <w:szCs w:val="22"/>
        </w:rPr>
      </w:pPr>
      <w:bookmarkStart w:id="112" w:name="_Toc25569561"/>
      <w:r w:rsidRPr="001E7F4E">
        <w:rPr>
          <w:rFonts w:ascii="Arial" w:hAnsi="Arial" w:cs="Arial"/>
          <w:bCs w:val="0"/>
          <w:caps/>
          <w:spacing w:val="-2"/>
          <w:sz w:val="22"/>
          <w:szCs w:val="22"/>
        </w:rPr>
        <w:t>FEI ENTRY SYSTEM</w:t>
      </w:r>
      <w:bookmarkEnd w:id="112"/>
    </w:p>
    <w:p w14:paraId="67A9D225" w14:textId="77777777" w:rsidR="00BB2A89" w:rsidRPr="001E7F4E" w:rsidRDefault="00BB2A89" w:rsidP="004D6B8C">
      <w:pPr>
        <w:ind w:left="284"/>
        <w:rPr>
          <w:rFonts w:ascii="Arial" w:hAnsi="Arial" w:cs="Arial"/>
          <w:sz w:val="22"/>
          <w:szCs w:val="22"/>
        </w:rPr>
      </w:pPr>
      <w:r w:rsidRPr="001E7F4E">
        <w:rPr>
          <w:rFonts w:ascii="Arial" w:hAnsi="Arial" w:cs="Arial"/>
          <w:sz w:val="22"/>
          <w:szCs w:val="22"/>
        </w:rPr>
        <w:t>Formular siehe englische Ausschreibung</w:t>
      </w:r>
    </w:p>
    <w:p w14:paraId="67A9D226" w14:textId="77777777" w:rsidR="00BB2A89" w:rsidRPr="001E7F4E" w:rsidRDefault="00BB2A89" w:rsidP="004D6B8C">
      <w:pPr>
        <w:ind w:left="284"/>
        <w:rPr>
          <w:rFonts w:ascii="Arial" w:hAnsi="Arial" w:cs="Arial"/>
          <w:sz w:val="22"/>
          <w:szCs w:val="22"/>
        </w:rPr>
      </w:pPr>
    </w:p>
    <w:p w14:paraId="67A9D227" w14:textId="77777777" w:rsidR="00BB2A89" w:rsidRPr="001E7F4E" w:rsidRDefault="00BB2A89" w:rsidP="004D6B8C">
      <w:pPr>
        <w:pStyle w:val="berschrift2"/>
        <w:numPr>
          <w:ilvl w:val="0"/>
          <w:numId w:val="16"/>
        </w:numPr>
        <w:pBdr>
          <w:top w:val="none" w:sz="0" w:space="0" w:color="auto"/>
        </w:pBdr>
        <w:ind w:left="284" w:right="0" w:hanging="284"/>
        <w:jc w:val="both"/>
        <w:rPr>
          <w:rFonts w:ascii="Arial" w:hAnsi="Arial" w:cs="Arial"/>
          <w:bCs w:val="0"/>
          <w:caps/>
          <w:spacing w:val="-2"/>
          <w:sz w:val="22"/>
          <w:szCs w:val="22"/>
        </w:rPr>
      </w:pPr>
      <w:bookmarkStart w:id="113" w:name="_Toc25569562"/>
      <w:r w:rsidRPr="001E7F4E">
        <w:rPr>
          <w:rFonts w:ascii="Arial" w:hAnsi="Arial" w:cs="Arial"/>
          <w:bCs w:val="0"/>
          <w:caps/>
          <w:spacing w:val="-2"/>
          <w:sz w:val="22"/>
          <w:szCs w:val="22"/>
        </w:rPr>
        <w:t>Ergebnisse</w:t>
      </w:r>
      <w:bookmarkEnd w:id="113"/>
    </w:p>
    <w:p w14:paraId="67A9D228" w14:textId="5CA6F603" w:rsidR="0051416F" w:rsidRPr="001E7F4E" w:rsidRDefault="0051416F" w:rsidP="004D6B8C">
      <w:pPr>
        <w:ind w:left="284" w:right="-142"/>
        <w:rPr>
          <w:rFonts w:ascii="Arial" w:hAnsi="Arial" w:cs="Arial"/>
          <w:sz w:val="22"/>
        </w:rPr>
      </w:pPr>
      <w:r w:rsidRPr="001E7F4E">
        <w:rPr>
          <w:rFonts w:ascii="Arial" w:hAnsi="Arial" w:cs="Arial"/>
          <w:sz w:val="22"/>
        </w:rPr>
        <w:t xml:space="preserve">Um die Ergebnisse verarbeiten zu können und Qualifikationen überprüfen zu können, fordert die FEI, dass die Ergebnisse innerhalb von </w:t>
      </w:r>
      <w:r w:rsidR="00A32CB6" w:rsidRPr="001E7F4E">
        <w:rPr>
          <w:rFonts w:ascii="Arial" w:hAnsi="Arial" w:cs="Arial"/>
          <w:sz w:val="22"/>
        </w:rPr>
        <w:t>2</w:t>
      </w:r>
      <w:r w:rsidRPr="001E7F4E">
        <w:rPr>
          <w:rFonts w:ascii="Arial" w:hAnsi="Arial" w:cs="Arial"/>
          <w:sz w:val="22"/>
        </w:rPr>
        <w:t xml:space="preserve"> Tagen nach Beendigung der Veranstaltung in die FEI Datenbank hochgeladen werden. Alle diesbezüglichen Informationen sind auf folgender Internetseite zu finden:</w:t>
      </w:r>
    </w:p>
    <w:p w14:paraId="69255A01" w14:textId="77777777" w:rsidR="00A32CB6" w:rsidRPr="001E7F4E" w:rsidRDefault="00A32CB6" w:rsidP="004D6B8C">
      <w:pPr>
        <w:ind w:left="284" w:right="-142"/>
        <w:rPr>
          <w:rFonts w:ascii="Arial" w:hAnsi="Arial" w:cs="Arial"/>
          <w:sz w:val="22"/>
        </w:rPr>
      </w:pPr>
      <w:r w:rsidRPr="001E7F4E">
        <w:rPr>
          <w:rFonts w:ascii="Arial" w:hAnsi="Arial" w:cs="Arial"/>
          <w:sz w:val="22"/>
        </w:rPr>
        <w:t xml:space="preserve">http://inside.fei.org/fei/your-role/organisers/xml-format </w:t>
      </w:r>
    </w:p>
    <w:p w14:paraId="67A9D22A" w14:textId="58FAC7B5" w:rsidR="0051416F" w:rsidRPr="001E7F4E" w:rsidRDefault="0051416F" w:rsidP="004D6B8C">
      <w:pPr>
        <w:ind w:left="284" w:right="-142"/>
        <w:rPr>
          <w:rFonts w:ascii="Arial" w:hAnsi="Arial" w:cs="Arial"/>
          <w:sz w:val="22"/>
        </w:rPr>
      </w:pPr>
      <w:r w:rsidRPr="001E7F4E">
        <w:rPr>
          <w:rFonts w:ascii="Arial" w:hAnsi="Arial" w:cs="Arial"/>
          <w:sz w:val="22"/>
        </w:rPr>
        <w:t>Sollten Sie oder Ihr Dienstleister nicht in der Lage sein, die erforderlichen Dateien zu erstellen, können die Ergebnisse als Excel- oder XML-Datei direkt nach der Veranstaltung an folgende Email-Adresse gesandt werden: results@fei.org. Das zwingend zu verwendende Format für CSIs/CSIOs/Championate und Spiele ist auf folgender Internetseite zu finden:</w:t>
      </w:r>
    </w:p>
    <w:p w14:paraId="67A9D22B" w14:textId="2DAE4E75" w:rsidR="0051416F" w:rsidRPr="001E7F4E" w:rsidRDefault="00A32CB6" w:rsidP="004D6B8C">
      <w:pPr>
        <w:ind w:left="284" w:right="-142"/>
        <w:rPr>
          <w:rFonts w:ascii="Arial" w:hAnsi="Arial" w:cs="Arial"/>
          <w:sz w:val="22"/>
        </w:rPr>
      </w:pPr>
      <w:r w:rsidRPr="001E7F4E">
        <w:rPr>
          <w:rFonts w:ascii="Arial" w:hAnsi="Arial" w:cs="Arial"/>
          <w:sz w:val="22"/>
        </w:rPr>
        <w:t>http://inside.fei.org/fei/your-role/organisers/jumping/results-forms</w:t>
      </w:r>
      <w:r w:rsidR="0051416F" w:rsidRPr="001E7F4E">
        <w:rPr>
          <w:rFonts w:ascii="Arial" w:hAnsi="Arial" w:cs="Arial"/>
          <w:sz w:val="22"/>
        </w:rPr>
        <w:t>.</w:t>
      </w:r>
    </w:p>
    <w:p w14:paraId="67A9D22C" w14:textId="77777777" w:rsidR="0051416F" w:rsidRPr="001E7F4E" w:rsidRDefault="0051416F" w:rsidP="004D6B8C">
      <w:pPr>
        <w:ind w:left="284"/>
        <w:rPr>
          <w:rFonts w:ascii="Arial" w:hAnsi="Arial" w:cs="Arial"/>
          <w:sz w:val="22"/>
        </w:rPr>
      </w:pPr>
    </w:p>
    <w:p w14:paraId="67A9D22D" w14:textId="77777777" w:rsidR="0051416F" w:rsidRPr="001E7F4E" w:rsidRDefault="0051416F" w:rsidP="004D6B8C">
      <w:pPr>
        <w:ind w:left="284"/>
        <w:rPr>
          <w:rFonts w:ascii="Arial" w:hAnsi="Arial" w:cs="Arial"/>
          <w:b/>
          <w:sz w:val="22"/>
        </w:rPr>
      </w:pPr>
      <w:r w:rsidRPr="001E7F4E">
        <w:rPr>
          <w:rFonts w:ascii="Arial" w:hAnsi="Arial" w:cs="Arial"/>
          <w:b/>
          <w:sz w:val="22"/>
        </w:rPr>
        <w:t>Alle Ergebnisse müssen die FEI-ID-Nummern der Teilnehmer und Pferde enthalten.</w:t>
      </w:r>
    </w:p>
    <w:p w14:paraId="67A9D22E" w14:textId="348037E7" w:rsidR="0051416F" w:rsidRPr="00BE79A8" w:rsidRDefault="0051416F" w:rsidP="004D6B8C">
      <w:pPr>
        <w:pStyle w:val="Listenabsatz"/>
        <w:tabs>
          <w:tab w:val="left" w:pos="993"/>
        </w:tabs>
        <w:ind w:left="284"/>
        <w:rPr>
          <w:rFonts w:ascii="Arial" w:hAnsi="Arial" w:cs="Arial"/>
          <w:sz w:val="22"/>
        </w:rPr>
      </w:pPr>
      <w:r w:rsidRPr="001E7F4E">
        <w:rPr>
          <w:rFonts w:ascii="Arial" w:hAnsi="Arial" w:cs="Arial"/>
          <w:sz w:val="22"/>
        </w:rPr>
        <w:t xml:space="preserve">Bitte beachten Sie, dass gemäß Artikel 109.6 (GR) Veranstalter internationaler Turniere der FEI und den FNs, die Einzelreiter oder Mannschaften entsendet haben, innerhalb von </w:t>
      </w:r>
      <w:r w:rsidR="00A32CB6" w:rsidRPr="001E7F4E">
        <w:rPr>
          <w:rFonts w:ascii="Arial" w:hAnsi="Arial" w:cs="Arial"/>
          <w:sz w:val="22"/>
        </w:rPr>
        <w:t>2</w:t>
      </w:r>
      <w:r w:rsidRPr="001E7F4E">
        <w:rPr>
          <w:rFonts w:ascii="Arial" w:hAnsi="Arial" w:cs="Arial"/>
          <w:sz w:val="22"/>
        </w:rPr>
        <w:t xml:space="preserve"> Tagen nach der Veranstaltung (sofern von der FEI nicht anderweitig z. B. für Qualifikationszwecke festgelegt) die Ergebnisse inkl. Geldpreise, die an Einzelreiter oder Mannschaften ausbezahlt wurden, zusenden</w:t>
      </w:r>
      <w:r w:rsidRPr="001E7F4E">
        <w:t xml:space="preserve"> </w:t>
      </w:r>
      <w:r w:rsidRPr="001E7F4E">
        <w:rPr>
          <w:rFonts w:ascii="Arial" w:hAnsi="Arial" w:cs="Arial"/>
          <w:sz w:val="22"/>
        </w:rPr>
        <w:t xml:space="preserve">müssen. </w:t>
      </w:r>
      <w:r w:rsidRPr="001E7F4E">
        <w:rPr>
          <w:rFonts w:ascii="Arial" w:hAnsi="Arial" w:cs="Arial"/>
          <w:sz w:val="22"/>
          <w:u w:val="single"/>
        </w:rPr>
        <w:t xml:space="preserve">Wenn der Veranstalter die Ergebnisse nicht im korrekten Format bzw. Informationen zum Geldpreis </w:t>
      </w:r>
      <w:r w:rsidR="00194908" w:rsidRPr="001E7F4E">
        <w:rPr>
          <w:rFonts w:ascii="Arial" w:hAnsi="Arial" w:cs="Arial"/>
          <w:sz w:val="22"/>
          <w:u w:val="single"/>
        </w:rPr>
        <w:t xml:space="preserve">nicht </w:t>
      </w:r>
      <w:r w:rsidRPr="001E7F4E">
        <w:rPr>
          <w:rFonts w:ascii="Arial" w:hAnsi="Arial" w:cs="Arial"/>
          <w:sz w:val="22"/>
          <w:u w:val="single"/>
        </w:rPr>
        <w:t xml:space="preserve">bis zur o. g. Frist </w:t>
      </w:r>
      <w:r w:rsidR="00194908" w:rsidRPr="001E7F4E">
        <w:rPr>
          <w:rFonts w:ascii="Arial" w:hAnsi="Arial" w:cs="Arial"/>
          <w:sz w:val="22"/>
          <w:u w:val="single"/>
        </w:rPr>
        <w:t xml:space="preserve">bei der FEI </w:t>
      </w:r>
      <w:r w:rsidRPr="001E7F4E">
        <w:rPr>
          <w:rFonts w:ascii="Arial" w:hAnsi="Arial" w:cs="Arial"/>
          <w:sz w:val="22"/>
          <w:u w:val="single"/>
        </w:rPr>
        <w:t>einreich</w:t>
      </w:r>
      <w:r w:rsidR="00194908" w:rsidRPr="001E7F4E">
        <w:rPr>
          <w:rFonts w:ascii="Arial" w:hAnsi="Arial" w:cs="Arial"/>
          <w:sz w:val="22"/>
          <w:u w:val="single"/>
        </w:rPr>
        <w:t>t,</w:t>
      </w:r>
      <w:r w:rsidRPr="001E7F4E">
        <w:rPr>
          <w:rFonts w:ascii="Arial" w:hAnsi="Arial" w:cs="Arial"/>
          <w:sz w:val="22"/>
          <w:u w:val="single"/>
        </w:rPr>
        <w:t xml:space="preserve"> erh</w:t>
      </w:r>
      <w:r w:rsidR="00194908" w:rsidRPr="001E7F4E">
        <w:rPr>
          <w:rFonts w:ascii="Arial" w:hAnsi="Arial" w:cs="Arial"/>
          <w:sz w:val="22"/>
          <w:u w:val="single"/>
        </w:rPr>
        <w:t>ä</w:t>
      </w:r>
      <w:r w:rsidRPr="001E7F4E">
        <w:rPr>
          <w:rFonts w:ascii="Arial" w:hAnsi="Arial" w:cs="Arial"/>
          <w:sz w:val="22"/>
          <w:u w:val="single"/>
        </w:rPr>
        <w:t xml:space="preserve">lt </w:t>
      </w:r>
      <w:r w:rsidR="00194908" w:rsidRPr="001E7F4E">
        <w:rPr>
          <w:rFonts w:ascii="Arial" w:hAnsi="Arial" w:cs="Arial"/>
          <w:sz w:val="22"/>
          <w:u w:val="single"/>
        </w:rPr>
        <w:t>der Veranstalter bei</w:t>
      </w:r>
      <w:r w:rsidRPr="001E7F4E">
        <w:rPr>
          <w:rFonts w:ascii="Arial" w:hAnsi="Arial" w:cs="Arial"/>
          <w:sz w:val="22"/>
          <w:u w:val="single"/>
        </w:rPr>
        <w:t xml:space="preserve"> der ersten Nichtbeachtung eine Verwarnung, danach eine Strafgebühr in Höhe von 1.000 SFr. pro </w:t>
      </w:r>
      <w:r w:rsidR="00194908" w:rsidRPr="001E7F4E">
        <w:rPr>
          <w:rFonts w:ascii="Arial" w:hAnsi="Arial" w:cs="Arial"/>
          <w:sz w:val="22"/>
          <w:u w:val="single"/>
        </w:rPr>
        <w:t>Verstoß</w:t>
      </w:r>
      <w:r w:rsidRPr="001E7F4E">
        <w:rPr>
          <w:rFonts w:ascii="Arial" w:hAnsi="Arial" w:cs="Arial"/>
          <w:sz w:val="22"/>
          <w:u w:val="single"/>
        </w:rPr>
        <w:t>.</w:t>
      </w:r>
    </w:p>
    <w:p w14:paraId="4E7993FE" w14:textId="77777777" w:rsidR="007D59DD" w:rsidRDefault="007D59DD" w:rsidP="004D6B8C">
      <w:pPr>
        <w:ind w:left="284"/>
        <w:rPr>
          <w:rFonts w:ascii="Arial" w:hAnsi="Arial" w:cs="Arial"/>
          <w:sz w:val="22"/>
          <w:szCs w:val="22"/>
        </w:rPr>
      </w:pPr>
    </w:p>
    <w:p w14:paraId="7A03DC7D" w14:textId="77777777" w:rsidR="00023288" w:rsidRPr="00C360EC" w:rsidRDefault="00023288">
      <w:pPr>
        <w:tabs>
          <w:tab w:val="left" w:pos="3686"/>
        </w:tabs>
        <w:rPr>
          <w:rFonts w:ascii="Arial" w:hAnsi="Arial" w:cs="Arial"/>
          <w:sz w:val="22"/>
          <w:szCs w:val="22"/>
        </w:rPr>
      </w:pPr>
      <w:r>
        <w:rPr>
          <w:rFonts w:ascii="Arial" w:hAnsi="Arial" w:cs="Arial"/>
          <w:sz w:val="22"/>
          <w:szCs w:val="22"/>
        </w:rPr>
        <w:t xml:space="preserve">englische Ausschreibung </w:t>
      </w:r>
      <w:r w:rsidRPr="00C360EC">
        <w:rPr>
          <w:rFonts w:ascii="Arial" w:hAnsi="Arial" w:cs="Arial"/>
          <w:sz w:val="22"/>
          <w:szCs w:val="22"/>
        </w:rPr>
        <w:t>genehmigt durch die FEI</w:t>
      </w:r>
    </w:p>
    <w:p w14:paraId="012E91D0" w14:textId="63F2D0C2" w:rsidR="00023288" w:rsidRPr="00C360EC" w:rsidRDefault="00023288" w:rsidP="000540B2">
      <w:pPr>
        <w:tabs>
          <w:tab w:val="left" w:pos="3686"/>
        </w:tabs>
        <w:spacing w:after="60"/>
        <w:rPr>
          <w:rFonts w:ascii="Arial" w:hAnsi="Arial" w:cs="Arial"/>
          <w:sz w:val="22"/>
          <w:szCs w:val="22"/>
        </w:rPr>
      </w:pPr>
      <w:r w:rsidRPr="00C360EC">
        <w:rPr>
          <w:rFonts w:ascii="Arial" w:hAnsi="Arial" w:cs="Arial"/>
          <w:sz w:val="22"/>
          <w:szCs w:val="22"/>
        </w:rPr>
        <w:t xml:space="preserve">Lausanne, </w:t>
      </w:r>
      <w:r>
        <w:rPr>
          <w:rFonts w:ascii="Arial" w:hAnsi="Arial" w:cs="Arial"/>
          <w:sz w:val="22"/>
          <w:szCs w:val="22"/>
        </w:rPr>
        <w:t>10. Dezember 2019</w:t>
      </w:r>
    </w:p>
    <w:sectPr w:rsidR="00023288" w:rsidRPr="00C360EC" w:rsidSect="00BE2ED2">
      <w:footnotePr>
        <w:numRestart w:val="eachSect"/>
      </w:footnotePr>
      <w:pgSz w:w="11907" w:h="16840" w:code="9"/>
      <w:pgMar w:top="567" w:right="1134" w:bottom="709" w:left="1134" w:header="284" w:footer="425" w:gutter="0"/>
      <w:cols w: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23D9" w14:textId="77777777" w:rsidR="00FE3C55" w:rsidRDefault="00FE3C55">
      <w:r>
        <w:separator/>
      </w:r>
    </w:p>
  </w:endnote>
  <w:endnote w:type="continuationSeparator" w:id="0">
    <w:p w14:paraId="762F2350" w14:textId="77777777" w:rsidR="00FE3C55" w:rsidRDefault="00FE3C55">
      <w:r>
        <w:continuationSeparator/>
      </w:r>
    </w:p>
  </w:endnote>
  <w:endnote w:type="continuationNotice" w:id="1">
    <w:p w14:paraId="5D9DE5EE" w14:textId="77777777" w:rsidR="00FE3C55" w:rsidRDefault="00FE3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9D236" w14:textId="38A7980D" w:rsidR="005E64DE" w:rsidRPr="007F74F9" w:rsidRDefault="005E64DE" w:rsidP="00500D67">
    <w:pPr>
      <w:pStyle w:val="Fuzeile"/>
      <w:tabs>
        <w:tab w:val="clear" w:pos="4536"/>
        <w:tab w:val="clear" w:pos="9072"/>
        <w:tab w:val="center" w:pos="4820"/>
        <w:tab w:val="right" w:pos="9639"/>
      </w:tabs>
      <w:rPr>
        <w:rFonts w:ascii="Arial" w:hAnsi="Arial" w:cs="Arial"/>
        <w:b/>
        <w:sz w:val="16"/>
        <w:szCs w:val="16"/>
      </w:rPr>
    </w:pPr>
    <w:r w:rsidRPr="007F74F9">
      <w:rPr>
        <w:rFonts w:ascii="Arial" w:hAnsi="Arial" w:cs="Arial"/>
        <w:b/>
        <w:sz w:val="16"/>
        <w:szCs w:val="16"/>
      </w:rPr>
      <w:tab/>
    </w:r>
    <w:r w:rsidR="00023288">
      <w:rPr>
        <w:rFonts w:ascii="Arial" w:hAnsi="Arial" w:cs="Arial"/>
        <w:b/>
        <w:sz w:val="16"/>
        <w:szCs w:val="16"/>
      </w:rPr>
      <w:t>genehmigte Ausschreibung</w:t>
    </w:r>
    <w:r w:rsidRPr="007F74F9">
      <w:rPr>
        <w:rFonts w:ascii="Arial" w:hAnsi="Arial" w:cs="Arial"/>
        <w:b/>
        <w:sz w:val="16"/>
        <w:szCs w:val="16"/>
      </w:rPr>
      <w:t xml:space="preserve"> </w:t>
    </w:r>
    <w:r>
      <w:rPr>
        <w:rFonts w:ascii="Arial" w:hAnsi="Arial" w:cs="Arial"/>
        <w:b/>
        <w:sz w:val="16"/>
        <w:szCs w:val="16"/>
      </w:rPr>
      <w:t>CSI2*/CSIYH1*/</w:t>
    </w:r>
    <w:proofErr w:type="spellStart"/>
    <w:r>
      <w:rPr>
        <w:rFonts w:ascii="Arial" w:hAnsi="Arial" w:cs="Arial"/>
        <w:b/>
        <w:sz w:val="16"/>
        <w:szCs w:val="16"/>
      </w:rPr>
      <w:t>CSIAm</w:t>
    </w:r>
    <w:proofErr w:type="spellEnd"/>
    <w:r>
      <w:rPr>
        <w:rFonts w:ascii="Arial" w:hAnsi="Arial" w:cs="Arial"/>
        <w:b/>
        <w:sz w:val="16"/>
        <w:szCs w:val="16"/>
      </w:rPr>
      <w:t xml:space="preserve"> A</w:t>
    </w:r>
    <w:r w:rsidRPr="009C7D51">
      <w:rPr>
        <w:rFonts w:ascii="Arial" w:hAnsi="Arial" w:cs="Arial"/>
        <w:b/>
        <w:sz w:val="16"/>
        <w:szCs w:val="16"/>
      </w:rPr>
      <w:t xml:space="preserve"> Damme</w:t>
    </w:r>
    <w:r>
      <w:rPr>
        <w:rFonts w:ascii="Arial" w:hAnsi="Arial" w:cs="Arial"/>
        <w:b/>
        <w:sz w:val="16"/>
        <w:szCs w:val="16"/>
      </w:rPr>
      <w:t xml:space="preserve"> 2020</w:t>
    </w:r>
    <w:r w:rsidRPr="007F74F9">
      <w:rPr>
        <w:rFonts w:ascii="Arial" w:hAnsi="Arial" w:cs="Arial"/>
        <w:b/>
        <w:sz w:val="16"/>
        <w:szCs w:val="16"/>
      </w:rPr>
      <w:tab/>
    </w:r>
    <w:r w:rsidRPr="007F74F9">
      <w:rPr>
        <w:rFonts w:ascii="Arial" w:hAnsi="Arial" w:cs="Arial"/>
        <w:b/>
        <w:i/>
        <w:sz w:val="16"/>
        <w:szCs w:val="16"/>
      </w:rPr>
      <w:t xml:space="preserve">Seite </w:t>
    </w:r>
    <w:r w:rsidRPr="007F74F9">
      <w:rPr>
        <w:rFonts w:ascii="Arial" w:hAnsi="Arial" w:cs="Arial"/>
        <w:b/>
        <w:i/>
        <w:sz w:val="16"/>
        <w:szCs w:val="16"/>
      </w:rPr>
      <w:fldChar w:fldCharType="begin"/>
    </w:r>
    <w:r w:rsidRPr="007F74F9">
      <w:rPr>
        <w:rFonts w:ascii="Arial" w:hAnsi="Arial" w:cs="Arial"/>
        <w:b/>
        <w:i/>
        <w:sz w:val="16"/>
        <w:szCs w:val="16"/>
      </w:rPr>
      <w:instrText xml:space="preserve"> PAGE </w:instrText>
    </w:r>
    <w:r w:rsidRPr="007F74F9">
      <w:rPr>
        <w:rFonts w:ascii="Arial" w:hAnsi="Arial" w:cs="Arial"/>
        <w:b/>
        <w:i/>
        <w:sz w:val="16"/>
        <w:szCs w:val="16"/>
      </w:rPr>
      <w:fldChar w:fldCharType="separate"/>
    </w:r>
    <w:r w:rsidR="00B461AD">
      <w:rPr>
        <w:rFonts w:ascii="Arial" w:hAnsi="Arial" w:cs="Arial"/>
        <w:b/>
        <w:i/>
        <w:noProof/>
        <w:sz w:val="16"/>
        <w:szCs w:val="16"/>
      </w:rPr>
      <w:t>20</w:t>
    </w:r>
    <w:r w:rsidRPr="007F74F9">
      <w:rPr>
        <w:rFonts w:ascii="Arial" w:hAnsi="Arial" w:cs="Arial"/>
        <w:b/>
        <w:i/>
        <w:sz w:val="16"/>
        <w:szCs w:val="16"/>
      </w:rPr>
      <w:fldChar w:fldCharType="end"/>
    </w:r>
    <w:r w:rsidRPr="007F74F9">
      <w:rPr>
        <w:rFonts w:ascii="Arial" w:hAnsi="Arial" w:cs="Arial"/>
        <w:b/>
        <w:i/>
        <w:sz w:val="16"/>
        <w:szCs w:val="16"/>
      </w:rPr>
      <w:t xml:space="preserve"> von </w:t>
    </w:r>
    <w:r w:rsidRPr="007F74F9">
      <w:rPr>
        <w:rFonts w:ascii="Arial" w:hAnsi="Arial" w:cs="Arial"/>
        <w:b/>
        <w:i/>
        <w:sz w:val="16"/>
        <w:szCs w:val="16"/>
      </w:rPr>
      <w:fldChar w:fldCharType="begin"/>
    </w:r>
    <w:r w:rsidRPr="007F74F9">
      <w:rPr>
        <w:rFonts w:ascii="Arial" w:hAnsi="Arial" w:cs="Arial"/>
        <w:b/>
        <w:i/>
        <w:sz w:val="16"/>
        <w:szCs w:val="16"/>
      </w:rPr>
      <w:instrText xml:space="preserve"> NUMPAGES </w:instrText>
    </w:r>
    <w:r w:rsidRPr="007F74F9">
      <w:rPr>
        <w:rFonts w:ascii="Arial" w:hAnsi="Arial" w:cs="Arial"/>
        <w:b/>
        <w:i/>
        <w:sz w:val="16"/>
        <w:szCs w:val="16"/>
      </w:rPr>
      <w:fldChar w:fldCharType="separate"/>
    </w:r>
    <w:r w:rsidR="00B461AD">
      <w:rPr>
        <w:rFonts w:ascii="Arial" w:hAnsi="Arial" w:cs="Arial"/>
        <w:b/>
        <w:i/>
        <w:noProof/>
        <w:sz w:val="16"/>
        <w:szCs w:val="16"/>
      </w:rPr>
      <w:t>36</w:t>
    </w:r>
    <w:r w:rsidRPr="007F74F9">
      <w:rPr>
        <w:rFonts w:ascii="Arial" w:hAnsi="Arial" w:cs="Arial"/>
        <w:b/>
        <w:i/>
        <w:sz w:val="16"/>
        <w:szCs w:val="16"/>
      </w:rPr>
      <w:fldChar w:fldCharType="end"/>
    </w:r>
  </w:p>
  <w:p w14:paraId="3A62FE1F" w14:textId="10810B75" w:rsidR="005E64DE" w:rsidRDefault="005E64DE" w:rsidP="00500D67">
    <w:pPr>
      <w:pStyle w:val="Fuzeile"/>
      <w:tabs>
        <w:tab w:val="clear" w:pos="4536"/>
        <w:tab w:val="clear" w:pos="9072"/>
        <w:tab w:val="center" w:pos="4820"/>
        <w:tab w:val="right" w:pos="9639"/>
      </w:tabs>
      <w:rPr>
        <w:rFonts w:ascii="Arial" w:hAnsi="Arial" w:cs="Arial"/>
        <w:b/>
        <w:sz w:val="16"/>
        <w:szCs w:val="16"/>
      </w:rPr>
    </w:pPr>
    <w:r w:rsidRPr="007F74F9">
      <w:rPr>
        <w:rFonts w:ascii="Arial" w:hAnsi="Arial" w:cs="Arial"/>
        <w:b/>
        <w:sz w:val="16"/>
        <w:szCs w:val="16"/>
      </w:rPr>
      <w:tab/>
      <w:t xml:space="preserve">Stand: </w:t>
    </w:r>
    <w:r w:rsidR="00C30809">
      <w:rPr>
        <w:rFonts w:ascii="Arial" w:hAnsi="Arial" w:cs="Arial"/>
        <w:b/>
        <w:sz w:val="16"/>
        <w:szCs w:val="16"/>
      </w:rPr>
      <w:t>10. Dez</w:t>
    </w:r>
    <w:r>
      <w:rPr>
        <w:rFonts w:ascii="Arial" w:hAnsi="Arial" w:cs="Arial"/>
        <w:b/>
        <w:sz w:val="16"/>
        <w:szCs w:val="16"/>
      </w:rPr>
      <w:t>ember 2019</w:t>
    </w:r>
    <w:r w:rsidR="00023288">
      <w:rPr>
        <w:rFonts w:ascii="Arial" w:hAnsi="Arial" w:cs="Arial"/>
        <w:b/>
        <w:sz w:val="16"/>
        <w:szCs w:val="16"/>
      </w:rPr>
      <w:t>/</w:t>
    </w:r>
    <w:r w:rsidRPr="007F74F9">
      <w:rPr>
        <w:rFonts w:ascii="Arial" w:hAnsi="Arial" w:cs="Arial"/>
        <w:b/>
        <w:sz w:val="16"/>
        <w:szCs w:val="16"/>
      </w:rPr>
      <w:t>Wen.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38265" w14:textId="77777777" w:rsidR="00FE3C55" w:rsidRDefault="00FE3C55">
      <w:r>
        <w:separator/>
      </w:r>
    </w:p>
  </w:footnote>
  <w:footnote w:type="continuationSeparator" w:id="0">
    <w:p w14:paraId="49CF686A" w14:textId="77777777" w:rsidR="00FE3C55" w:rsidRDefault="00FE3C55">
      <w:r>
        <w:continuationSeparator/>
      </w:r>
    </w:p>
  </w:footnote>
  <w:footnote w:type="continuationNotice" w:id="1">
    <w:p w14:paraId="62E269B6" w14:textId="77777777" w:rsidR="00FE3C55" w:rsidRDefault="00FE3C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97554B"/>
    <w:multiLevelType w:val="multilevel"/>
    <w:tmpl w:val="15F6CB52"/>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FC6B8E"/>
    <w:multiLevelType w:val="hybridMultilevel"/>
    <w:tmpl w:val="8CC4D386"/>
    <w:lvl w:ilvl="0" w:tplc="63E0FC8E">
      <w:start w:val="1"/>
      <w:numFmt w:val="upperRoman"/>
      <w:lvlText w:val="%1."/>
      <w:lvlJc w:val="left"/>
      <w:pPr>
        <w:ind w:left="720" w:hanging="360"/>
      </w:pPr>
      <w:rPr>
        <w:rFonts w:ascii="Verdana" w:hAnsi="Verdana" w:cs="Times New Roman" w:hint="default"/>
        <w:b/>
        <w:i w:val="0"/>
        <w:color w:val="auto"/>
        <w:sz w:val="28"/>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467E97"/>
    <w:multiLevelType w:val="multilevel"/>
    <w:tmpl w:val="D61EF926"/>
    <w:lvl w:ilvl="0">
      <w:start w:val="1"/>
      <w:numFmt w:val="decimal"/>
      <w:pStyle w:val="Heading1DS201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2245847"/>
    <w:multiLevelType w:val="multilevel"/>
    <w:tmpl w:val="5DA86B08"/>
    <w:styleLink w:val="ChecklisteEnglisch"/>
    <w:lvl w:ilvl="0">
      <w:start w:val="1"/>
      <w:numFmt w:val="upperRoman"/>
      <w:lvlText w:val="%1."/>
      <w:lvlJc w:val="left"/>
      <w:pPr>
        <w:ind w:left="851" w:hanging="851"/>
      </w:pPr>
      <w:rPr>
        <w:rFonts w:ascii="Verdana" w:hAnsi="Verdana" w:hint="default"/>
        <w:b/>
        <w:i w:val="0"/>
        <w:caps/>
        <w:sz w:val="28"/>
      </w:rPr>
    </w:lvl>
    <w:lvl w:ilvl="1">
      <w:start w:val="1"/>
      <w:numFmt w:val="decimal"/>
      <w:lvlText w:val="%2."/>
      <w:lvlJc w:val="left"/>
      <w:pPr>
        <w:ind w:left="425" w:hanging="425"/>
      </w:pPr>
      <w:rPr>
        <w:rFonts w:ascii="Verdana" w:hAnsi="Verdana" w:hint="default"/>
        <w:b/>
        <w:i w:val="0"/>
        <w:caps/>
        <w:sz w:val="22"/>
      </w:rPr>
    </w:lvl>
    <w:lvl w:ilvl="2">
      <w:start w:val="1"/>
      <w:numFmt w:val="decimal"/>
      <w:lvlText w:val="%2.%3."/>
      <w:lvlJc w:val="left"/>
      <w:pPr>
        <w:ind w:left="425" w:firstLine="0"/>
      </w:pPr>
      <w:rPr>
        <w:rFonts w:ascii="Verdana" w:hAnsi="Verdana" w:hint="default"/>
        <w:b/>
        <w:i w:val="0"/>
        <w:caps/>
        <w:sz w:val="22"/>
      </w:rPr>
    </w:lvl>
    <w:lvl w:ilvl="3">
      <w:start w:val="1"/>
      <w:numFmt w:val="decimal"/>
      <w:lvlText w:val="%2.%3.%4."/>
      <w:lvlJc w:val="left"/>
      <w:pPr>
        <w:ind w:left="425" w:firstLine="0"/>
      </w:pPr>
      <w:rPr>
        <w:rFonts w:ascii="Verdana" w:hAnsi="Verdana" w:hint="default"/>
        <w:b/>
        <w:i w:val="0"/>
        <w:caps/>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AC3D5E"/>
    <w:multiLevelType w:val="hybridMultilevel"/>
    <w:tmpl w:val="C518E200"/>
    <w:lvl w:ilvl="0" w:tplc="BB182F66">
      <w:start w:val="1"/>
      <w:numFmt w:val="upperRoman"/>
      <w:lvlText w:val="%1."/>
      <w:lvlJc w:val="left"/>
      <w:pPr>
        <w:ind w:left="360" w:hanging="360"/>
      </w:pPr>
      <w:rPr>
        <w:rFonts w:hint="default"/>
        <w:b/>
        <w:color w:val="auto"/>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5C21CA"/>
    <w:multiLevelType w:val="hybridMultilevel"/>
    <w:tmpl w:val="D96A74D2"/>
    <w:lvl w:ilvl="0" w:tplc="B9883BD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3D40005"/>
    <w:multiLevelType w:val="hybridMultilevel"/>
    <w:tmpl w:val="0CBE31DA"/>
    <w:lvl w:ilvl="0" w:tplc="8B96A202">
      <w:start w:val="1"/>
      <w:numFmt w:val="upperRoman"/>
      <w:lvlText w:val="%1."/>
      <w:lvlJc w:val="left"/>
      <w:pPr>
        <w:ind w:left="723" w:hanging="360"/>
      </w:pPr>
      <w:rPr>
        <w:rFonts w:ascii="Arial" w:hAnsi="Arial" w:hint="default"/>
        <w:b/>
        <w:i w:val="0"/>
        <w:sz w:val="28"/>
      </w:rPr>
    </w:lvl>
    <w:lvl w:ilvl="1" w:tplc="30E07922">
      <w:start w:val="1"/>
      <w:numFmt w:val="decimal"/>
      <w:lvlText w:val="%2."/>
      <w:lvlJc w:val="left"/>
      <w:pPr>
        <w:ind w:left="1935" w:hanging="855"/>
      </w:pPr>
      <w:rPr>
        <w:rFonts w:hint="default"/>
      </w:rPr>
    </w:lvl>
    <w:lvl w:ilvl="2" w:tplc="0AAEFCFA">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68438A3"/>
    <w:multiLevelType w:val="multilevel"/>
    <w:tmpl w:val="4394FE9A"/>
    <w:styleLink w:val="ChecklisteDeutsch"/>
    <w:lvl w:ilvl="0">
      <w:start w:val="1"/>
      <w:numFmt w:val="upperRoman"/>
      <w:lvlText w:val="%1."/>
      <w:lvlJc w:val="left"/>
      <w:pPr>
        <w:ind w:left="851" w:hanging="851"/>
      </w:pPr>
      <w:rPr>
        <w:rFonts w:ascii="Arial" w:hAnsi="Arial" w:cs="Times New Roman" w:hint="default"/>
        <w:b/>
        <w:i w:val="0"/>
        <w:caps/>
        <w:smallCaps w:val="0"/>
        <w:sz w:val="28"/>
      </w:rPr>
    </w:lvl>
    <w:lvl w:ilvl="1">
      <w:start w:val="1"/>
      <w:numFmt w:val="decimal"/>
      <w:lvlText w:val="%2."/>
      <w:lvlJc w:val="left"/>
      <w:pPr>
        <w:ind w:left="425" w:hanging="425"/>
      </w:pPr>
      <w:rPr>
        <w:rFonts w:ascii="Arial" w:hAnsi="Arial" w:cs="Times New Roman" w:hint="default"/>
        <w:b/>
        <w:i w:val="0"/>
        <w:sz w:val="22"/>
      </w:rPr>
    </w:lvl>
    <w:lvl w:ilvl="2">
      <w:start w:val="1"/>
      <w:numFmt w:val="decimal"/>
      <w:lvlText w:val="%3.%2."/>
      <w:lvlJc w:val="left"/>
      <w:pPr>
        <w:ind w:left="1134" w:hanging="709"/>
      </w:pPr>
      <w:rPr>
        <w:rFonts w:ascii="Arial" w:hAnsi="Arial" w:cs="Times New Roman" w:hint="default"/>
        <w:b/>
        <w:i w:val="0"/>
        <w:sz w:val="22"/>
      </w:rPr>
    </w:lvl>
    <w:lvl w:ilvl="3">
      <w:start w:val="1"/>
      <w:numFmt w:val="decimal"/>
      <w:lvlText w:val="%2.%3.%4."/>
      <w:lvlJc w:val="left"/>
      <w:pPr>
        <w:ind w:left="1418" w:hanging="993"/>
      </w:pPr>
      <w:rPr>
        <w:rFonts w:ascii="Arial" w:hAnsi="Arial" w:cs="Times New Roman" w:hint="default"/>
        <w:b/>
        <w:i w:val="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09D01EA5"/>
    <w:multiLevelType w:val="hybridMultilevel"/>
    <w:tmpl w:val="B01CC238"/>
    <w:lvl w:ilvl="0" w:tplc="E33E6F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E57404E"/>
    <w:multiLevelType w:val="multilevel"/>
    <w:tmpl w:val="52AE42AC"/>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C10895"/>
    <w:multiLevelType w:val="hybridMultilevel"/>
    <w:tmpl w:val="6CB86EBC"/>
    <w:lvl w:ilvl="0" w:tplc="8B96A202">
      <w:start w:val="1"/>
      <w:numFmt w:val="upperRoman"/>
      <w:lvlText w:val="%1."/>
      <w:lvlJc w:val="left"/>
      <w:pPr>
        <w:ind w:left="723" w:hanging="360"/>
      </w:pPr>
      <w:rPr>
        <w:rFonts w:ascii="Arial" w:hAnsi="Arial" w:hint="default"/>
        <w:b/>
        <w:i w:val="0"/>
        <w:sz w:val="28"/>
      </w:rPr>
    </w:lvl>
    <w:lvl w:ilvl="1" w:tplc="30E07922">
      <w:start w:val="1"/>
      <w:numFmt w:val="decimal"/>
      <w:lvlText w:val="%2."/>
      <w:lvlJc w:val="left"/>
      <w:pPr>
        <w:ind w:left="1935" w:hanging="855"/>
      </w:pPr>
      <w:rPr>
        <w:rFonts w:hint="default"/>
      </w:rPr>
    </w:lvl>
    <w:lvl w:ilvl="2" w:tplc="9F0E67B6">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327A40"/>
    <w:multiLevelType w:val="hybridMultilevel"/>
    <w:tmpl w:val="AAEEF2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2A15407"/>
    <w:multiLevelType w:val="hybridMultilevel"/>
    <w:tmpl w:val="F55A1C04"/>
    <w:lvl w:ilvl="0" w:tplc="46D0FC9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4" w15:restartNumberingAfterBreak="0">
    <w:nsid w:val="173332A7"/>
    <w:multiLevelType w:val="hybridMultilevel"/>
    <w:tmpl w:val="F348A61A"/>
    <w:lvl w:ilvl="0" w:tplc="BDE0BDC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E1827F3"/>
    <w:multiLevelType w:val="hybridMultilevel"/>
    <w:tmpl w:val="67EC6A70"/>
    <w:lvl w:ilvl="0" w:tplc="E6FCD88E">
      <w:start w:val="1"/>
      <w:numFmt w:val="decimal"/>
      <w:lvlText w:val="%1."/>
      <w:lvlJc w:val="left"/>
      <w:pPr>
        <w:tabs>
          <w:tab w:val="num" w:pos="502"/>
        </w:tabs>
        <w:ind w:left="502"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E32182"/>
    <w:multiLevelType w:val="hybridMultilevel"/>
    <w:tmpl w:val="45C036BE"/>
    <w:lvl w:ilvl="0" w:tplc="A8EAC18A">
      <w:start w:val="1"/>
      <w:numFmt w:val="upperRoman"/>
      <w:lvlText w:val="%1."/>
      <w:lvlJc w:val="left"/>
      <w:pPr>
        <w:ind w:left="720" w:hanging="360"/>
      </w:pPr>
      <w:rPr>
        <w:rFonts w:hint="default"/>
        <w:b/>
        <w:color w:val="auto"/>
        <w:sz w:val="28"/>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3177404"/>
    <w:multiLevelType w:val="hybridMultilevel"/>
    <w:tmpl w:val="0F06B13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8" w15:restartNumberingAfterBreak="0">
    <w:nsid w:val="25FC7E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275B2B"/>
    <w:multiLevelType w:val="hybridMultilevel"/>
    <w:tmpl w:val="AD063C86"/>
    <w:lvl w:ilvl="0" w:tplc="05CCDA60">
      <w:start w:val="1"/>
      <w:numFmt w:val="decimal"/>
      <w:lvlText w:val="%1."/>
      <w:lvlJc w:val="right"/>
      <w:pPr>
        <w:ind w:left="720" w:hanging="360"/>
      </w:pPr>
      <w:rPr>
        <w:rFonts w:ascii="Verdana" w:hAnsi="Verdana" w:hint="default"/>
        <w:b/>
        <w:i w:val="0"/>
        <w:strike w:val="0"/>
        <w:dstrike w:val="0"/>
        <w:vanish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7855A92"/>
    <w:multiLevelType w:val="multilevel"/>
    <w:tmpl w:val="EFE4C258"/>
    <w:numStyleLink w:val="Formatvorlage1"/>
  </w:abstractNum>
  <w:abstractNum w:abstractNumId="21" w15:restartNumberingAfterBreak="0">
    <w:nsid w:val="301E3378"/>
    <w:multiLevelType w:val="multilevel"/>
    <w:tmpl w:val="D6EA8EB2"/>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5F715E"/>
    <w:multiLevelType w:val="hybridMultilevel"/>
    <w:tmpl w:val="999A3F44"/>
    <w:lvl w:ilvl="0" w:tplc="724EA528">
      <w:start w:val="1"/>
      <w:numFmt w:val="decimal"/>
      <w:lvlText w:val="%1."/>
      <w:lvlJc w:val="left"/>
      <w:pPr>
        <w:tabs>
          <w:tab w:val="num" w:pos="720"/>
        </w:tabs>
        <w:ind w:left="720" w:hanging="360"/>
      </w:pPr>
      <w:rPr>
        <w:rFonts w:hint="default"/>
        <w:b/>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35C0FE7"/>
    <w:multiLevelType w:val="hybridMultilevel"/>
    <w:tmpl w:val="707E22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6DF5A43"/>
    <w:multiLevelType w:val="hybridMultilevel"/>
    <w:tmpl w:val="CC847B4E"/>
    <w:lvl w:ilvl="0" w:tplc="EF44AEFA">
      <w:start w:val="1"/>
      <w:numFmt w:val="upperLetter"/>
      <w:pStyle w:val="berschrift9"/>
      <w:lvlText w:val="%1)"/>
      <w:lvlJc w:val="left"/>
      <w:pPr>
        <w:tabs>
          <w:tab w:val="num" w:pos="720"/>
        </w:tabs>
        <w:ind w:left="720" w:hanging="360"/>
      </w:pPr>
      <w:rPr>
        <w:rFonts w:hint="default"/>
        <w:b/>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02385B"/>
    <w:multiLevelType w:val="hybridMultilevel"/>
    <w:tmpl w:val="5E6CA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5C16AA"/>
    <w:multiLevelType w:val="multilevel"/>
    <w:tmpl w:val="F1D4D99A"/>
    <w:styleLink w:val="Schedules"/>
    <w:lvl w:ilvl="0">
      <w:start w:val="1"/>
      <w:numFmt w:val="upperRoman"/>
      <w:lvlText w:val="%1."/>
      <w:lvlJc w:val="left"/>
      <w:pPr>
        <w:ind w:left="1215" w:hanging="855"/>
      </w:pPr>
      <w:rPr>
        <w:rFonts w:ascii="Verdana" w:hAnsi="Verdana" w:hint="default"/>
        <w:b/>
        <w:i w:val="0"/>
        <w:strike w:val="0"/>
        <w:dstrike w:val="0"/>
        <w:vanish w:val="0"/>
        <w:sz w:val="22"/>
        <w:vertAlign w:val="baseline"/>
      </w:rPr>
    </w:lvl>
    <w:lvl w:ilvl="1">
      <w:start w:val="1"/>
      <w:numFmt w:val="decimal"/>
      <w:lvlText w:val="%2."/>
      <w:lvlJc w:val="left"/>
      <w:pPr>
        <w:ind w:left="0" w:firstLine="284"/>
      </w:pPr>
      <w:rPr>
        <w:rFonts w:ascii="Verdana" w:hAnsi="Verdana" w:hint="default"/>
        <w:b/>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27249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616F0B"/>
    <w:multiLevelType w:val="multilevel"/>
    <w:tmpl w:val="EFE4C258"/>
    <w:styleLink w:val="Formatvorlage1"/>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ordin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4A9D1E92"/>
    <w:multiLevelType w:val="multilevel"/>
    <w:tmpl w:val="DB90C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64C6B2A"/>
    <w:multiLevelType w:val="hybridMultilevel"/>
    <w:tmpl w:val="AA948000"/>
    <w:lvl w:ilvl="0" w:tplc="E422A56C">
      <w:start w:val="1"/>
      <w:numFmt w:val="decimal"/>
      <w:pStyle w:val="Checklberschrift2"/>
      <w:lvlText w:val="%1."/>
      <w:lvlJc w:val="left"/>
      <w:pPr>
        <w:ind w:left="720" w:hanging="360"/>
      </w:pPr>
      <w:rPr>
        <w:rFonts w:ascii="Verdana" w:hAnsi="Verdana" w:hint="default"/>
        <w:b/>
        <w:i w:val="0"/>
        <w:strike w:val="0"/>
        <w:dstrike w:val="0"/>
        <w:vanish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65417C"/>
    <w:multiLevelType w:val="hybridMultilevel"/>
    <w:tmpl w:val="D3F62D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A0D65AB"/>
    <w:multiLevelType w:val="multilevel"/>
    <w:tmpl w:val="91C84AAA"/>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524710"/>
    <w:multiLevelType w:val="hybridMultilevel"/>
    <w:tmpl w:val="D44ACAD2"/>
    <w:lvl w:ilvl="0" w:tplc="42E47158">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32374E4"/>
    <w:multiLevelType w:val="hybridMultilevel"/>
    <w:tmpl w:val="70F01CBA"/>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35" w15:restartNumberingAfterBreak="0">
    <w:nsid w:val="642E0E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8E0B45"/>
    <w:multiLevelType w:val="multilevel"/>
    <w:tmpl w:val="DB90C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CD6BEE"/>
    <w:multiLevelType w:val="hybridMultilevel"/>
    <w:tmpl w:val="A60A412C"/>
    <w:lvl w:ilvl="0" w:tplc="0AAEFCF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E9514C6"/>
    <w:multiLevelType w:val="multilevel"/>
    <w:tmpl w:val="D7BE2F5A"/>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F0D0A9D"/>
    <w:multiLevelType w:val="hybridMultilevel"/>
    <w:tmpl w:val="A60A412C"/>
    <w:lvl w:ilvl="0" w:tplc="0AAEFCF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072C13"/>
    <w:multiLevelType w:val="multilevel"/>
    <w:tmpl w:val="42A2BE90"/>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821134"/>
    <w:multiLevelType w:val="hybridMultilevel"/>
    <w:tmpl w:val="D3F62D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7F4B3B62"/>
    <w:multiLevelType w:val="multilevel"/>
    <w:tmpl w:val="EE6E98C4"/>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733172"/>
    <w:multiLevelType w:val="multilevel"/>
    <w:tmpl w:val="EFE4C258"/>
    <w:numStyleLink w:val="Formatvorlage1"/>
  </w:abstractNum>
  <w:num w:numId="1">
    <w:abstractNumId w:val="12"/>
  </w:num>
  <w:num w:numId="2">
    <w:abstractNumId w:val="22"/>
  </w:num>
  <w:num w:numId="3">
    <w:abstractNumId w:val="24"/>
  </w:num>
  <w:num w:numId="4">
    <w:abstractNumId w:val="31"/>
  </w:num>
  <w:num w:numId="5">
    <w:abstractNumId w:val="41"/>
  </w:num>
  <w:num w:numId="6">
    <w:abstractNumId w:val="7"/>
  </w:num>
  <w:num w:numId="7">
    <w:abstractNumId w:val="15"/>
  </w:num>
  <w:num w:numId="8">
    <w:abstractNumId w:val="35"/>
  </w:num>
  <w:num w:numId="9">
    <w:abstractNumId w:val="18"/>
  </w:num>
  <w:num w:numId="10">
    <w:abstractNumId w:val="25"/>
  </w:num>
  <w:num w:numId="11">
    <w:abstractNumId w:val="40"/>
  </w:num>
  <w:num w:numId="12">
    <w:abstractNumId w:val="21"/>
  </w:num>
  <w:num w:numId="13">
    <w:abstractNumId w:val="32"/>
  </w:num>
  <w:num w:numId="14">
    <w:abstractNumId w:val="1"/>
  </w:num>
  <w:num w:numId="15">
    <w:abstractNumId w:val="10"/>
  </w:num>
  <w:num w:numId="16">
    <w:abstractNumId w:val="42"/>
  </w:num>
  <w:num w:numId="17">
    <w:abstractNumId w:val="28"/>
  </w:num>
  <w:num w:numId="18">
    <w:abstractNumId w:val="20"/>
  </w:num>
  <w:num w:numId="19">
    <w:abstractNumId w:val="27"/>
  </w:num>
  <w:num w:numId="20">
    <w:abstractNumId w:val="29"/>
  </w:num>
  <w:num w:numId="21">
    <w:abstractNumId w:val="36"/>
  </w:num>
  <w:num w:numId="22">
    <w:abstractNumId w:val="11"/>
  </w:num>
  <w:num w:numId="23">
    <w:abstractNumId w:val="13"/>
  </w:num>
  <w:num w:numId="24">
    <w:abstractNumId w:val="37"/>
  </w:num>
  <w:num w:numId="25">
    <w:abstractNumId w:val="6"/>
  </w:num>
  <w:num w:numId="26">
    <w:abstractNumId w:val="43"/>
  </w:num>
  <w:num w:numId="27">
    <w:abstractNumId w:val="38"/>
  </w:num>
  <w:num w:numId="28">
    <w:abstractNumId w:val="5"/>
  </w:num>
  <w:num w:numId="29">
    <w:abstractNumId w:val="16"/>
  </w:num>
  <w:num w:numId="30">
    <w:abstractNumId w:val="2"/>
  </w:num>
  <w:num w:numId="31">
    <w:abstractNumId w:val="3"/>
  </w:num>
  <w:num w:numId="32">
    <w:abstractNumId w:val="33"/>
  </w:num>
  <w:num w:numId="33">
    <w:abstractNumId w:val="14"/>
  </w:num>
  <w:num w:numId="34">
    <w:abstractNumId w:val="19"/>
  </w:num>
  <w:num w:numId="35">
    <w:abstractNumId w:val="30"/>
  </w:num>
  <w:num w:numId="36">
    <w:abstractNumId w:val="26"/>
  </w:num>
  <w:num w:numId="37">
    <w:abstractNumId w:val="8"/>
  </w:num>
  <w:num w:numId="38">
    <w:abstractNumId w:val="4"/>
  </w:num>
  <w:num w:numId="39">
    <w:abstractNumId w:val="0"/>
    <w:lvlOverride w:ilvl="0">
      <w:lvl w:ilvl="0">
        <w:numFmt w:val="bullet"/>
        <w:lvlText w:val=""/>
        <w:legacy w:legacy="1" w:legacySpace="0" w:legacyIndent="283"/>
        <w:lvlJc w:val="left"/>
        <w:pPr>
          <w:ind w:left="709" w:hanging="283"/>
        </w:pPr>
        <w:rPr>
          <w:rFonts w:ascii="Symbol" w:hAnsi="Symbol" w:hint="default"/>
        </w:rPr>
      </w:lvl>
    </w:lvlOverride>
  </w:num>
  <w:num w:numId="40">
    <w:abstractNumId w:val="0"/>
    <w:lvlOverride w:ilvl="0">
      <w:lvl w:ilvl="0">
        <w:numFmt w:val="bullet"/>
        <w:lvlText w:val=""/>
        <w:legacy w:legacy="1" w:legacySpace="0" w:legacyIndent="283"/>
        <w:lvlJc w:val="left"/>
        <w:pPr>
          <w:ind w:left="709" w:hanging="283"/>
        </w:pPr>
        <w:rPr>
          <w:rFonts w:ascii="Symbol" w:hAnsi="Symbol" w:hint="default"/>
        </w:rPr>
      </w:lvl>
    </w:lvlOverride>
  </w:num>
  <w:num w:numId="41">
    <w:abstractNumId w:val="0"/>
    <w:lvlOverride w:ilvl="0">
      <w:lvl w:ilvl="0">
        <w:numFmt w:val="bullet"/>
        <w:lvlText w:val=""/>
        <w:legacy w:legacy="1" w:legacySpace="0" w:legacyIndent="283"/>
        <w:lvlJc w:val="left"/>
        <w:pPr>
          <w:ind w:left="709" w:hanging="283"/>
        </w:pPr>
        <w:rPr>
          <w:rFonts w:ascii="Symbol" w:hAnsi="Symbol" w:hint="default"/>
        </w:rPr>
      </w:lvl>
    </w:lvlOverride>
  </w:num>
  <w:num w:numId="42">
    <w:abstractNumId w:val="34"/>
  </w:num>
  <w:num w:numId="43">
    <w:abstractNumId w:val="23"/>
  </w:num>
  <w:num w:numId="44">
    <w:abstractNumId w:val="17"/>
  </w:num>
  <w:num w:numId="45">
    <w:abstractNumId w:val="39"/>
  </w:num>
  <w:num w:numId="46">
    <w:abstractNumId w:val="0"/>
    <w:lvlOverride w:ilvl="0">
      <w:lvl w:ilvl="0">
        <w:numFmt w:val="bullet"/>
        <w:lvlText w:val=""/>
        <w:legacy w:legacy="1" w:legacySpace="0" w:legacyIndent="283"/>
        <w:lvlJc w:val="left"/>
        <w:pPr>
          <w:ind w:left="1275" w:hanging="283"/>
        </w:pPr>
        <w:rPr>
          <w:rFonts w:ascii="Symbol" w:hAnsi="Symbol" w:hint="default"/>
        </w:rPr>
      </w:lvl>
    </w:lvlOverride>
  </w:num>
  <w:num w:numId="4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134"/>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35"/>
    <w:rsid w:val="0000208E"/>
    <w:rsid w:val="00004262"/>
    <w:rsid w:val="00005DCC"/>
    <w:rsid w:val="00010660"/>
    <w:rsid w:val="000118A7"/>
    <w:rsid w:val="00012369"/>
    <w:rsid w:val="0002049F"/>
    <w:rsid w:val="00023288"/>
    <w:rsid w:val="000238BB"/>
    <w:rsid w:val="00023D85"/>
    <w:rsid w:val="000272D9"/>
    <w:rsid w:val="00030470"/>
    <w:rsid w:val="0003464B"/>
    <w:rsid w:val="000365B5"/>
    <w:rsid w:val="0003793B"/>
    <w:rsid w:val="000405B0"/>
    <w:rsid w:val="000423FC"/>
    <w:rsid w:val="00046B9A"/>
    <w:rsid w:val="000514B4"/>
    <w:rsid w:val="0005448E"/>
    <w:rsid w:val="00054F45"/>
    <w:rsid w:val="00057755"/>
    <w:rsid w:val="00061DB1"/>
    <w:rsid w:val="00062712"/>
    <w:rsid w:val="00062AE7"/>
    <w:rsid w:val="00062F22"/>
    <w:rsid w:val="0006362A"/>
    <w:rsid w:val="00065A73"/>
    <w:rsid w:val="00065EF5"/>
    <w:rsid w:val="00066737"/>
    <w:rsid w:val="00070CA4"/>
    <w:rsid w:val="00070E5F"/>
    <w:rsid w:val="000713BC"/>
    <w:rsid w:val="00074B7A"/>
    <w:rsid w:val="0007537C"/>
    <w:rsid w:val="0007610F"/>
    <w:rsid w:val="0007659B"/>
    <w:rsid w:val="00077425"/>
    <w:rsid w:val="00077C47"/>
    <w:rsid w:val="000804E5"/>
    <w:rsid w:val="000814C0"/>
    <w:rsid w:val="00083D3C"/>
    <w:rsid w:val="000856A8"/>
    <w:rsid w:val="0008624D"/>
    <w:rsid w:val="00087248"/>
    <w:rsid w:val="00090904"/>
    <w:rsid w:val="0009122F"/>
    <w:rsid w:val="000914B5"/>
    <w:rsid w:val="00092072"/>
    <w:rsid w:val="000937C8"/>
    <w:rsid w:val="00094E1E"/>
    <w:rsid w:val="000965FB"/>
    <w:rsid w:val="000969D4"/>
    <w:rsid w:val="000971CF"/>
    <w:rsid w:val="00097361"/>
    <w:rsid w:val="000A1826"/>
    <w:rsid w:val="000A5010"/>
    <w:rsid w:val="000A533D"/>
    <w:rsid w:val="000A5E0F"/>
    <w:rsid w:val="000B0ED7"/>
    <w:rsid w:val="000B1594"/>
    <w:rsid w:val="000B2841"/>
    <w:rsid w:val="000B4FA2"/>
    <w:rsid w:val="000B63F0"/>
    <w:rsid w:val="000B7611"/>
    <w:rsid w:val="000C13C3"/>
    <w:rsid w:val="000C14B9"/>
    <w:rsid w:val="000C1BF2"/>
    <w:rsid w:val="000C2357"/>
    <w:rsid w:val="000C4CAB"/>
    <w:rsid w:val="000C7A15"/>
    <w:rsid w:val="000D2F8D"/>
    <w:rsid w:val="000D356D"/>
    <w:rsid w:val="000D4D14"/>
    <w:rsid w:val="000E2189"/>
    <w:rsid w:val="000E4F0D"/>
    <w:rsid w:val="000E5312"/>
    <w:rsid w:val="000E589C"/>
    <w:rsid w:val="000E6B4C"/>
    <w:rsid w:val="000F08D8"/>
    <w:rsid w:val="000F0987"/>
    <w:rsid w:val="000F2B5B"/>
    <w:rsid w:val="000F4ED6"/>
    <w:rsid w:val="00101FA7"/>
    <w:rsid w:val="00102FB2"/>
    <w:rsid w:val="00103096"/>
    <w:rsid w:val="00104200"/>
    <w:rsid w:val="00104AEB"/>
    <w:rsid w:val="00106606"/>
    <w:rsid w:val="00107044"/>
    <w:rsid w:val="00110395"/>
    <w:rsid w:val="00110910"/>
    <w:rsid w:val="00111FE7"/>
    <w:rsid w:val="00113283"/>
    <w:rsid w:val="00114896"/>
    <w:rsid w:val="001201F5"/>
    <w:rsid w:val="00121220"/>
    <w:rsid w:val="001247FB"/>
    <w:rsid w:val="00126167"/>
    <w:rsid w:val="00126293"/>
    <w:rsid w:val="00134A13"/>
    <w:rsid w:val="001406EF"/>
    <w:rsid w:val="001410B3"/>
    <w:rsid w:val="00142013"/>
    <w:rsid w:val="00142C6F"/>
    <w:rsid w:val="00147985"/>
    <w:rsid w:val="00147EEF"/>
    <w:rsid w:val="00147F12"/>
    <w:rsid w:val="0015059D"/>
    <w:rsid w:val="001515F4"/>
    <w:rsid w:val="00151C93"/>
    <w:rsid w:val="001543AA"/>
    <w:rsid w:val="0016180E"/>
    <w:rsid w:val="00162A87"/>
    <w:rsid w:val="00162C58"/>
    <w:rsid w:val="001640A8"/>
    <w:rsid w:val="001647BC"/>
    <w:rsid w:val="00166F6F"/>
    <w:rsid w:val="00167731"/>
    <w:rsid w:val="00167A74"/>
    <w:rsid w:val="001721B7"/>
    <w:rsid w:val="001728B7"/>
    <w:rsid w:val="00172C9B"/>
    <w:rsid w:val="00173358"/>
    <w:rsid w:val="0017532B"/>
    <w:rsid w:val="0017649B"/>
    <w:rsid w:val="00176926"/>
    <w:rsid w:val="001800AC"/>
    <w:rsid w:val="00183E18"/>
    <w:rsid w:val="0018406E"/>
    <w:rsid w:val="00185F03"/>
    <w:rsid w:val="0018654F"/>
    <w:rsid w:val="00190963"/>
    <w:rsid w:val="00191308"/>
    <w:rsid w:val="00193451"/>
    <w:rsid w:val="0019441B"/>
    <w:rsid w:val="00194908"/>
    <w:rsid w:val="00195A42"/>
    <w:rsid w:val="00196126"/>
    <w:rsid w:val="001A0A0C"/>
    <w:rsid w:val="001A2A26"/>
    <w:rsid w:val="001A46F0"/>
    <w:rsid w:val="001B1FA7"/>
    <w:rsid w:val="001B3DC9"/>
    <w:rsid w:val="001B4577"/>
    <w:rsid w:val="001B5F0A"/>
    <w:rsid w:val="001C0546"/>
    <w:rsid w:val="001C0EE7"/>
    <w:rsid w:val="001C2673"/>
    <w:rsid w:val="001C268B"/>
    <w:rsid w:val="001C5BBC"/>
    <w:rsid w:val="001C7454"/>
    <w:rsid w:val="001C7600"/>
    <w:rsid w:val="001D169A"/>
    <w:rsid w:val="001D31FD"/>
    <w:rsid w:val="001D798A"/>
    <w:rsid w:val="001E10DF"/>
    <w:rsid w:val="001E3583"/>
    <w:rsid w:val="001E6FF9"/>
    <w:rsid w:val="001E73FD"/>
    <w:rsid w:val="001E7A64"/>
    <w:rsid w:val="001E7F4E"/>
    <w:rsid w:val="001F0079"/>
    <w:rsid w:val="001F21F8"/>
    <w:rsid w:val="001F4626"/>
    <w:rsid w:val="001F595D"/>
    <w:rsid w:val="001F716B"/>
    <w:rsid w:val="001F73A4"/>
    <w:rsid w:val="002007A6"/>
    <w:rsid w:val="00203C52"/>
    <w:rsid w:val="00203E56"/>
    <w:rsid w:val="002041BC"/>
    <w:rsid w:val="0020444A"/>
    <w:rsid w:val="0020456C"/>
    <w:rsid w:val="00205F12"/>
    <w:rsid w:val="00207229"/>
    <w:rsid w:val="002072F0"/>
    <w:rsid w:val="00207622"/>
    <w:rsid w:val="0020765C"/>
    <w:rsid w:val="0021081C"/>
    <w:rsid w:val="002128DD"/>
    <w:rsid w:val="00215010"/>
    <w:rsid w:val="002176C5"/>
    <w:rsid w:val="002209A2"/>
    <w:rsid w:val="00223BAE"/>
    <w:rsid w:val="00226A50"/>
    <w:rsid w:val="002327B2"/>
    <w:rsid w:val="00233DBE"/>
    <w:rsid w:val="00234781"/>
    <w:rsid w:val="00237293"/>
    <w:rsid w:val="0023733B"/>
    <w:rsid w:val="0023740D"/>
    <w:rsid w:val="0024100A"/>
    <w:rsid w:val="00242B60"/>
    <w:rsid w:val="00243681"/>
    <w:rsid w:val="00243975"/>
    <w:rsid w:val="00243CFE"/>
    <w:rsid w:val="002441CA"/>
    <w:rsid w:val="00245196"/>
    <w:rsid w:val="002465D1"/>
    <w:rsid w:val="002503F6"/>
    <w:rsid w:val="00252CBC"/>
    <w:rsid w:val="00253EDF"/>
    <w:rsid w:val="002543AB"/>
    <w:rsid w:val="0025485D"/>
    <w:rsid w:val="002573B3"/>
    <w:rsid w:val="00260B6F"/>
    <w:rsid w:val="002617E0"/>
    <w:rsid w:val="00262560"/>
    <w:rsid w:val="00262E33"/>
    <w:rsid w:val="00263C92"/>
    <w:rsid w:val="00264E2B"/>
    <w:rsid w:val="0026615E"/>
    <w:rsid w:val="00267025"/>
    <w:rsid w:val="00271313"/>
    <w:rsid w:val="002719C7"/>
    <w:rsid w:val="0027209E"/>
    <w:rsid w:val="002729A8"/>
    <w:rsid w:val="00274272"/>
    <w:rsid w:val="002747AD"/>
    <w:rsid w:val="00275DA1"/>
    <w:rsid w:val="00276CCC"/>
    <w:rsid w:val="00281FEB"/>
    <w:rsid w:val="00282108"/>
    <w:rsid w:val="00284226"/>
    <w:rsid w:val="00285925"/>
    <w:rsid w:val="0028601E"/>
    <w:rsid w:val="002874F8"/>
    <w:rsid w:val="00292A30"/>
    <w:rsid w:val="00293854"/>
    <w:rsid w:val="00294190"/>
    <w:rsid w:val="0029496B"/>
    <w:rsid w:val="002957ED"/>
    <w:rsid w:val="0029596F"/>
    <w:rsid w:val="00297885"/>
    <w:rsid w:val="002A1F8F"/>
    <w:rsid w:val="002A2441"/>
    <w:rsid w:val="002A38DF"/>
    <w:rsid w:val="002A601A"/>
    <w:rsid w:val="002A67FB"/>
    <w:rsid w:val="002B1A05"/>
    <w:rsid w:val="002B2E85"/>
    <w:rsid w:val="002B53BF"/>
    <w:rsid w:val="002B7898"/>
    <w:rsid w:val="002C0D48"/>
    <w:rsid w:val="002C0FDB"/>
    <w:rsid w:val="002C1803"/>
    <w:rsid w:val="002C2151"/>
    <w:rsid w:val="002C2DD7"/>
    <w:rsid w:val="002D0BF5"/>
    <w:rsid w:val="002D0DBC"/>
    <w:rsid w:val="002D11BA"/>
    <w:rsid w:val="002D1769"/>
    <w:rsid w:val="002D373D"/>
    <w:rsid w:val="002D42CD"/>
    <w:rsid w:val="002D4949"/>
    <w:rsid w:val="002D570E"/>
    <w:rsid w:val="002D7A47"/>
    <w:rsid w:val="002E1C21"/>
    <w:rsid w:val="002E27F9"/>
    <w:rsid w:val="002E39AF"/>
    <w:rsid w:val="002E5276"/>
    <w:rsid w:val="002E7243"/>
    <w:rsid w:val="002F1ACC"/>
    <w:rsid w:val="002F3C6E"/>
    <w:rsid w:val="002F5603"/>
    <w:rsid w:val="002F58E7"/>
    <w:rsid w:val="002F74B0"/>
    <w:rsid w:val="00300B2B"/>
    <w:rsid w:val="00300CDE"/>
    <w:rsid w:val="00303664"/>
    <w:rsid w:val="00303874"/>
    <w:rsid w:val="00306092"/>
    <w:rsid w:val="00307FC4"/>
    <w:rsid w:val="00310875"/>
    <w:rsid w:val="003125C6"/>
    <w:rsid w:val="00313B68"/>
    <w:rsid w:val="00314104"/>
    <w:rsid w:val="00315E41"/>
    <w:rsid w:val="0032178B"/>
    <w:rsid w:val="00321B05"/>
    <w:rsid w:val="00323AE0"/>
    <w:rsid w:val="0032733A"/>
    <w:rsid w:val="00330E32"/>
    <w:rsid w:val="003324C0"/>
    <w:rsid w:val="00334A18"/>
    <w:rsid w:val="00335B94"/>
    <w:rsid w:val="0033625F"/>
    <w:rsid w:val="00337A40"/>
    <w:rsid w:val="00341096"/>
    <w:rsid w:val="003410A1"/>
    <w:rsid w:val="00342F53"/>
    <w:rsid w:val="00343F76"/>
    <w:rsid w:val="00345119"/>
    <w:rsid w:val="00345DBC"/>
    <w:rsid w:val="00351B9C"/>
    <w:rsid w:val="00354444"/>
    <w:rsid w:val="003546D7"/>
    <w:rsid w:val="00356305"/>
    <w:rsid w:val="003564E1"/>
    <w:rsid w:val="00362120"/>
    <w:rsid w:val="0036390E"/>
    <w:rsid w:val="00364BB2"/>
    <w:rsid w:val="003663BF"/>
    <w:rsid w:val="003727FE"/>
    <w:rsid w:val="00373334"/>
    <w:rsid w:val="00373B96"/>
    <w:rsid w:val="00375E3E"/>
    <w:rsid w:val="00376477"/>
    <w:rsid w:val="00380E52"/>
    <w:rsid w:val="003814BB"/>
    <w:rsid w:val="00383634"/>
    <w:rsid w:val="0038384A"/>
    <w:rsid w:val="00387DDC"/>
    <w:rsid w:val="0039027E"/>
    <w:rsid w:val="003913F0"/>
    <w:rsid w:val="0039159D"/>
    <w:rsid w:val="003917D2"/>
    <w:rsid w:val="00396476"/>
    <w:rsid w:val="003A64AE"/>
    <w:rsid w:val="003A6928"/>
    <w:rsid w:val="003B2362"/>
    <w:rsid w:val="003B3FBE"/>
    <w:rsid w:val="003B7048"/>
    <w:rsid w:val="003C0EB7"/>
    <w:rsid w:val="003C28FF"/>
    <w:rsid w:val="003C53E5"/>
    <w:rsid w:val="003C602C"/>
    <w:rsid w:val="003C6550"/>
    <w:rsid w:val="003C7E89"/>
    <w:rsid w:val="003D07DB"/>
    <w:rsid w:val="003D0C4B"/>
    <w:rsid w:val="003D3022"/>
    <w:rsid w:val="003D3353"/>
    <w:rsid w:val="003D4020"/>
    <w:rsid w:val="003D45FF"/>
    <w:rsid w:val="003D681C"/>
    <w:rsid w:val="003D7158"/>
    <w:rsid w:val="003E03F6"/>
    <w:rsid w:val="003E0DC0"/>
    <w:rsid w:val="003E17D5"/>
    <w:rsid w:val="003E226E"/>
    <w:rsid w:val="003E29C8"/>
    <w:rsid w:val="003E3437"/>
    <w:rsid w:val="003E4AC0"/>
    <w:rsid w:val="003E5907"/>
    <w:rsid w:val="003E654D"/>
    <w:rsid w:val="003E6719"/>
    <w:rsid w:val="003F02D6"/>
    <w:rsid w:val="003F27FD"/>
    <w:rsid w:val="003F2D8E"/>
    <w:rsid w:val="003F2FAB"/>
    <w:rsid w:val="003F485F"/>
    <w:rsid w:val="003F556F"/>
    <w:rsid w:val="00400DB1"/>
    <w:rsid w:val="00402B4B"/>
    <w:rsid w:val="004043DF"/>
    <w:rsid w:val="00406012"/>
    <w:rsid w:val="00407EEC"/>
    <w:rsid w:val="004106B6"/>
    <w:rsid w:val="0041423D"/>
    <w:rsid w:val="00415CF6"/>
    <w:rsid w:val="0042148D"/>
    <w:rsid w:val="004239BB"/>
    <w:rsid w:val="004251BE"/>
    <w:rsid w:val="00427167"/>
    <w:rsid w:val="0043036A"/>
    <w:rsid w:val="00431083"/>
    <w:rsid w:val="00433DB6"/>
    <w:rsid w:val="00433DEA"/>
    <w:rsid w:val="004340B5"/>
    <w:rsid w:val="00434884"/>
    <w:rsid w:val="00434B42"/>
    <w:rsid w:val="00437250"/>
    <w:rsid w:val="00437458"/>
    <w:rsid w:val="00441679"/>
    <w:rsid w:val="00441F61"/>
    <w:rsid w:val="00442789"/>
    <w:rsid w:val="004437AD"/>
    <w:rsid w:val="00444014"/>
    <w:rsid w:val="00445166"/>
    <w:rsid w:val="004479DF"/>
    <w:rsid w:val="00450E88"/>
    <w:rsid w:val="004511A8"/>
    <w:rsid w:val="00451E2F"/>
    <w:rsid w:val="00452B68"/>
    <w:rsid w:val="004533C0"/>
    <w:rsid w:val="00453538"/>
    <w:rsid w:val="00453817"/>
    <w:rsid w:val="00453A88"/>
    <w:rsid w:val="0045555D"/>
    <w:rsid w:val="0045795B"/>
    <w:rsid w:val="00460C35"/>
    <w:rsid w:val="00461E00"/>
    <w:rsid w:val="004623CA"/>
    <w:rsid w:val="00463908"/>
    <w:rsid w:val="00464CF4"/>
    <w:rsid w:val="004654D7"/>
    <w:rsid w:val="00465F74"/>
    <w:rsid w:val="0046641B"/>
    <w:rsid w:val="004666E4"/>
    <w:rsid w:val="0046795E"/>
    <w:rsid w:val="00472092"/>
    <w:rsid w:val="0047209D"/>
    <w:rsid w:val="00472535"/>
    <w:rsid w:val="00473249"/>
    <w:rsid w:val="00474D96"/>
    <w:rsid w:val="00474FE4"/>
    <w:rsid w:val="004755D7"/>
    <w:rsid w:val="00475846"/>
    <w:rsid w:val="00480FCD"/>
    <w:rsid w:val="00481C2A"/>
    <w:rsid w:val="00482E04"/>
    <w:rsid w:val="004861F8"/>
    <w:rsid w:val="004868BF"/>
    <w:rsid w:val="0049038A"/>
    <w:rsid w:val="00491582"/>
    <w:rsid w:val="00491F8D"/>
    <w:rsid w:val="00495BCE"/>
    <w:rsid w:val="004A06E4"/>
    <w:rsid w:val="004A1328"/>
    <w:rsid w:val="004A4D3A"/>
    <w:rsid w:val="004A55A7"/>
    <w:rsid w:val="004A65F6"/>
    <w:rsid w:val="004A78F5"/>
    <w:rsid w:val="004B0F39"/>
    <w:rsid w:val="004B3571"/>
    <w:rsid w:val="004C179A"/>
    <w:rsid w:val="004C2444"/>
    <w:rsid w:val="004C335A"/>
    <w:rsid w:val="004C534C"/>
    <w:rsid w:val="004C5595"/>
    <w:rsid w:val="004C5E8C"/>
    <w:rsid w:val="004C62D8"/>
    <w:rsid w:val="004D0237"/>
    <w:rsid w:val="004D0FA7"/>
    <w:rsid w:val="004D2042"/>
    <w:rsid w:val="004D29D0"/>
    <w:rsid w:val="004D2E76"/>
    <w:rsid w:val="004D6B8C"/>
    <w:rsid w:val="004E0740"/>
    <w:rsid w:val="004E094F"/>
    <w:rsid w:val="004E11F7"/>
    <w:rsid w:val="004E18D2"/>
    <w:rsid w:val="004E25FA"/>
    <w:rsid w:val="004E3226"/>
    <w:rsid w:val="004E363A"/>
    <w:rsid w:val="004E3759"/>
    <w:rsid w:val="004E3AB8"/>
    <w:rsid w:val="004E5748"/>
    <w:rsid w:val="004E7E91"/>
    <w:rsid w:val="004F0696"/>
    <w:rsid w:val="004F216C"/>
    <w:rsid w:val="004F30FC"/>
    <w:rsid w:val="004F42EB"/>
    <w:rsid w:val="004F5483"/>
    <w:rsid w:val="004F6463"/>
    <w:rsid w:val="005002DA"/>
    <w:rsid w:val="00500D67"/>
    <w:rsid w:val="00504D17"/>
    <w:rsid w:val="005063E3"/>
    <w:rsid w:val="00506877"/>
    <w:rsid w:val="0051416F"/>
    <w:rsid w:val="00516B2A"/>
    <w:rsid w:val="00516BFD"/>
    <w:rsid w:val="00521C6F"/>
    <w:rsid w:val="00522930"/>
    <w:rsid w:val="00522B09"/>
    <w:rsid w:val="00524116"/>
    <w:rsid w:val="00525B0E"/>
    <w:rsid w:val="00527B98"/>
    <w:rsid w:val="00530093"/>
    <w:rsid w:val="00531B42"/>
    <w:rsid w:val="00531DC1"/>
    <w:rsid w:val="00532108"/>
    <w:rsid w:val="005354F6"/>
    <w:rsid w:val="005363E4"/>
    <w:rsid w:val="00536AE6"/>
    <w:rsid w:val="00541C94"/>
    <w:rsid w:val="00545790"/>
    <w:rsid w:val="005469E4"/>
    <w:rsid w:val="00546B86"/>
    <w:rsid w:val="00546D9B"/>
    <w:rsid w:val="005501AE"/>
    <w:rsid w:val="005507A3"/>
    <w:rsid w:val="005508FA"/>
    <w:rsid w:val="0055597B"/>
    <w:rsid w:val="00555EB6"/>
    <w:rsid w:val="00564662"/>
    <w:rsid w:val="005719E8"/>
    <w:rsid w:val="00573615"/>
    <w:rsid w:val="00573DA2"/>
    <w:rsid w:val="0057419D"/>
    <w:rsid w:val="00575433"/>
    <w:rsid w:val="00575F44"/>
    <w:rsid w:val="00577390"/>
    <w:rsid w:val="00577C80"/>
    <w:rsid w:val="00577D05"/>
    <w:rsid w:val="00581F5C"/>
    <w:rsid w:val="0058290B"/>
    <w:rsid w:val="00582C01"/>
    <w:rsid w:val="00585209"/>
    <w:rsid w:val="00585470"/>
    <w:rsid w:val="00587DEB"/>
    <w:rsid w:val="005906FF"/>
    <w:rsid w:val="00591C1D"/>
    <w:rsid w:val="0059318D"/>
    <w:rsid w:val="00595AEB"/>
    <w:rsid w:val="005961F4"/>
    <w:rsid w:val="00596CFE"/>
    <w:rsid w:val="00596E35"/>
    <w:rsid w:val="00597997"/>
    <w:rsid w:val="005A1713"/>
    <w:rsid w:val="005A2517"/>
    <w:rsid w:val="005A2AFB"/>
    <w:rsid w:val="005A3338"/>
    <w:rsid w:val="005A396D"/>
    <w:rsid w:val="005A4A0E"/>
    <w:rsid w:val="005A58B4"/>
    <w:rsid w:val="005B033D"/>
    <w:rsid w:val="005B29C6"/>
    <w:rsid w:val="005B3994"/>
    <w:rsid w:val="005B618E"/>
    <w:rsid w:val="005B6AC0"/>
    <w:rsid w:val="005B7069"/>
    <w:rsid w:val="005C024C"/>
    <w:rsid w:val="005C2AA1"/>
    <w:rsid w:val="005C3121"/>
    <w:rsid w:val="005C5C8E"/>
    <w:rsid w:val="005C5F9A"/>
    <w:rsid w:val="005C711B"/>
    <w:rsid w:val="005C73AC"/>
    <w:rsid w:val="005D0A81"/>
    <w:rsid w:val="005D0E1B"/>
    <w:rsid w:val="005D3761"/>
    <w:rsid w:val="005D3878"/>
    <w:rsid w:val="005E0286"/>
    <w:rsid w:val="005E0C39"/>
    <w:rsid w:val="005E37E0"/>
    <w:rsid w:val="005E3DE7"/>
    <w:rsid w:val="005E64DE"/>
    <w:rsid w:val="005E7661"/>
    <w:rsid w:val="005F0BE6"/>
    <w:rsid w:val="005F2EFB"/>
    <w:rsid w:val="005F3CDE"/>
    <w:rsid w:val="005F4301"/>
    <w:rsid w:val="005F7215"/>
    <w:rsid w:val="00600240"/>
    <w:rsid w:val="006024AF"/>
    <w:rsid w:val="00603C26"/>
    <w:rsid w:val="00604163"/>
    <w:rsid w:val="00604761"/>
    <w:rsid w:val="00604E5A"/>
    <w:rsid w:val="0060567E"/>
    <w:rsid w:val="006067AA"/>
    <w:rsid w:val="00607781"/>
    <w:rsid w:val="00610009"/>
    <w:rsid w:val="00611027"/>
    <w:rsid w:val="0061354D"/>
    <w:rsid w:val="006171A2"/>
    <w:rsid w:val="0061769D"/>
    <w:rsid w:val="00617808"/>
    <w:rsid w:val="006216AE"/>
    <w:rsid w:val="00623FE6"/>
    <w:rsid w:val="00624C82"/>
    <w:rsid w:val="00624DC3"/>
    <w:rsid w:val="006250A0"/>
    <w:rsid w:val="00625CE3"/>
    <w:rsid w:val="006267AD"/>
    <w:rsid w:val="006279A9"/>
    <w:rsid w:val="00630875"/>
    <w:rsid w:val="006340E9"/>
    <w:rsid w:val="00634782"/>
    <w:rsid w:val="006350E2"/>
    <w:rsid w:val="0063605C"/>
    <w:rsid w:val="00636EA2"/>
    <w:rsid w:val="00637116"/>
    <w:rsid w:val="0064228C"/>
    <w:rsid w:val="00642D4A"/>
    <w:rsid w:val="00645E80"/>
    <w:rsid w:val="00650AB5"/>
    <w:rsid w:val="00650D1C"/>
    <w:rsid w:val="00652220"/>
    <w:rsid w:val="006545F1"/>
    <w:rsid w:val="00654C27"/>
    <w:rsid w:val="006557C0"/>
    <w:rsid w:val="006559DD"/>
    <w:rsid w:val="00655B8F"/>
    <w:rsid w:val="00661937"/>
    <w:rsid w:val="006628B8"/>
    <w:rsid w:val="00663A2B"/>
    <w:rsid w:val="00667DA5"/>
    <w:rsid w:val="00670DC9"/>
    <w:rsid w:val="006729DE"/>
    <w:rsid w:val="00672F9F"/>
    <w:rsid w:val="006752DD"/>
    <w:rsid w:val="00676ABE"/>
    <w:rsid w:val="00676E3A"/>
    <w:rsid w:val="00676F28"/>
    <w:rsid w:val="00680931"/>
    <w:rsid w:val="00681DF2"/>
    <w:rsid w:val="006820A0"/>
    <w:rsid w:val="006840EB"/>
    <w:rsid w:val="00684145"/>
    <w:rsid w:val="00684B3A"/>
    <w:rsid w:val="0068722D"/>
    <w:rsid w:val="0068794C"/>
    <w:rsid w:val="006904A1"/>
    <w:rsid w:val="00691EA0"/>
    <w:rsid w:val="00691F5E"/>
    <w:rsid w:val="00693AB8"/>
    <w:rsid w:val="00694273"/>
    <w:rsid w:val="00694D47"/>
    <w:rsid w:val="006952A7"/>
    <w:rsid w:val="006954D7"/>
    <w:rsid w:val="00695F30"/>
    <w:rsid w:val="00696277"/>
    <w:rsid w:val="00697A32"/>
    <w:rsid w:val="006A0A2F"/>
    <w:rsid w:val="006A0CCA"/>
    <w:rsid w:val="006A17F7"/>
    <w:rsid w:val="006A2644"/>
    <w:rsid w:val="006A4A8F"/>
    <w:rsid w:val="006A4AB1"/>
    <w:rsid w:val="006A77DE"/>
    <w:rsid w:val="006A7F6D"/>
    <w:rsid w:val="006B14B2"/>
    <w:rsid w:val="006B1E9A"/>
    <w:rsid w:val="006B6D10"/>
    <w:rsid w:val="006B6FCB"/>
    <w:rsid w:val="006B70DA"/>
    <w:rsid w:val="006B7381"/>
    <w:rsid w:val="006C2035"/>
    <w:rsid w:val="006C2217"/>
    <w:rsid w:val="006C355D"/>
    <w:rsid w:val="006C5252"/>
    <w:rsid w:val="006D1317"/>
    <w:rsid w:val="006D2654"/>
    <w:rsid w:val="006D63F0"/>
    <w:rsid w:val="006D675D"/>
    <w:rsid w:val="006D6F34"/>
    <w:rsid w:val="006E2861"/>
    <w:rsid w:val="006E4576"/>
    <w:rsid w:val="006E5561"/>
    <w:rsid w:val="006E641B"/>
    <w:rsid w:val="006E7BBA"/>
    <w:rsid w:val="006F069E"/>
    <w:rsid w:val="006F4B45"/>
    <w:rsid w:val="006F61A2"/>
    <w:rsid w:val="006F6AB5"/>
    <w:rsid w:val="006F7436"/>
    <w:rsid w:val="00700EC5"/>
    <w:rsid w:val="00702A10"/>
    <w:rsid w:val="00702BD1"/>
    <w:rsid w:val="0070336D"/>
    <w:rsid w:val="007056A9"/>
    <w:rsid w:val="007075DA"/>
    <w:rsid w:val="00712E31"/>
    <w:rsid w:val="00713880"/>
    <w:rsid w:val="00716997"/>
    <w:rsid w:val="00716EE6"/>
    <w:rsid w:val="007200EA"/>
    <w:rsid w:val="00720192"/>
    <w:rsid w:val="00720C6E"/>
    <w:rsid w:val="00722B06"/>
    <w:rsid w:val="00723E39"/>
    <w:rsid w:val="007240DD"/>
    <w:rsid w:val="007249E4"/>
    <w:rsid w:val="007309F1"/>
    <w:rsid w:val="00734FC9"/>
    <w:rsid w:val="00737239"/>
    <w:rsid w:val="0074219D"/>
    <w:rsid w:val="00743536"/>
    <w:rsid w:val="007467F6"/>
    <w:rsid w:val="00747E45"/>
    <w:rsid w:val="007504DB"/>
    <w:rsid w:val="00750B3B"/>
    <w:rsid w:val="00751498"/>
    <w:rsid w:val="00752285"/>
    <w:rsid w:val="007522E5"/>
    <w:rsid w:val="007527D9"/>
    <w:rsid w:val="00753F63"/>
    <w:rsid w:val="007558A4"/>
    <w:rsid w:val="00755C11"/>
    <w:rsid w:val="0075757B"/>
    <w:rsid w:val="00761FA2"/>
    <w:rsid w:val="00762B49"/>
    <w:rsid w:val="00762C8A"/>
    <w:rsid w:val="007639F7"/>
    <w:rsid w:val="00763B66"/>
    <w:rsid w:val="00767BB2"/>
    <w:rsid w:val="00771063"/>
    <w:rsid w:val="00775E42"/>
    <w:rsid w:val="0077724C"/>
    <w:rsid w:val="00782AED"/>
    <w:rsid w:val="00782DBE"/>
    <w:rsid w:val="00786CA1"/>
    <w:rsid w:val="00787E11"/>
    <w:rsid w:val="00790EAD"/>
    <w:rsid w:val="0079368B"/>
    <w:rsid w:val="00794B3C"/>
    <w:rsid w:val="007969E3"/>
    <w:rsid w:val="00796DE5"/>
    <w:rsid w:val="00797B25"/>
    <w:rsid w:val="007A01FD"/>
    <w:rsid w:val="007A1D2B"/>
    <w:rsid w:val="007A2B5D"/>
    <w:rsid w:val="007A3C6A"/>
    <w:rsid w:val="007A761C"/>
    <w:rsid w:val="007B1328"/>
    <w:rsid w:val="007B2505"/>
    <w:rsid w:val="007B34FA"/>
    <w:rsid w:val="007B360E"/>
    <w:rsid w:val="007B3911"/>
    <w:rsid w:val="007B4486"/>
    <w:rsid w:val="007B6F44"/>
    <w:rsid w:val="007B7496"/>
    <w:rsid w:val="007B74FF"/>
    <w:rsid w:val="007C0423"/>
    <w:rsid w:val="007C1490"/>
    <w:rsid w:val="007C1B2C"/>
    <w:rsid w:val="007C214F"/>
    <w:rsid w:val="007C330F"/>
    <w:rsid w:val="007C387A"/>
    <w:rsid w:val="007C5D64"/>
    <w:rsid w:val="007D0FC2"/>
    <w:rsid w:val="007D2340"/>
    <w:rsid w:val="007D32A2"/>
    <w:rsid w:val="007D4888"/>
    <w:rsid w:val="007D4C5E"/>
    <w:rsid w:val="007D59DD"/>
    <w:rsid w:val="007E0042"/>
    <w:rsid w:val="007E16D6"/>
    <w:rsid w:val="007E2693"/>
    <w:rsid w:val="007E2A0C"/>
    <w:rsid w:val="007E5A63"/>
    <w:rsid w:val="007E5A79"/>
    <w:rsid w:val="007E5B8C"/>
    <w:rsid w:val="007E5D00"/>
    <w:rsid w:val="007E5D2C"/>
    <w:rsid w:val="007E6352"/>
    <w:rsid w:val="007E6CA7"/>
    <w:rsid w:val="007F1532"/>
    <w:rsid w:val="007F187D"/>
    <w:rsid w:val="007F2870"/>
    <w:rsid w:val="007F3737"/>
    <w:rsid w:val="007F703B"/>
    <w:rsid w:val="007F7458"/>
    <w:rsid w:val="007F74F9"/>
    <w:rsid w:val="007F76F1"/>
    <w:rsid w:val="00801BDF"/>
    <w:rsid w:val="008021EC"/>
    <w:rsid w:val="008036A7"/>
    <w:rsid w:val="0080411A"/>
    <w:rsid w:val="008049A8"/>
    <w:rsid w:val="0080606A"/>
    <w:rsid w:val="00812367"/>
    <w:rsid w:val="008156B5"/>
    <w:rsid w:val="00815F2E"/>
    <w:rsid w:val="00816912"/>
    <w:rsid w:val="00817E04"/>
    <w:rsid w:val="008218EE"/>
    <w:rsid w:val="00821C95"/>
    <w:rsid w:val="00822352"/>
    <w:rsid w:val="00822765"/>
    <w:rsid w:val="0082339A"/>
    <w:rsid w:val="008235C9"/>
    <w:rsid w:val="00824CFC"/>
    <w:rsid w:val="00824F24"/>
    <w:rsid w:val="008254B5"/>
    <w:rsid w:val="008325D8"/>
    <w:rsid w:val="00834BE4"/>
    <w:rsid w:val="008358CE"/>
    <w:rsid w:val="00836138"/>
    <w:rsid w:val="00840057"/>
    <w:rsid w:val="00840ED8"/>
    <w:rsid w:val="008435F1"/>
    <w:rsid w:val="00846A59"/>
    <w:rsid w:val="00851AA3"/>
    <w:rsid w:val="00852B11"/>
    <w:rsid w:val="00853C3A"/>
    <w:rsid w:val="00854BA4"/>
    <w:rsid w:val="00854E87"/>
    <w:rsid w:val="00855A68"/>
    <w:rsid w:val="0085623F"/>
    <w:rsid w:val="00857808"/>
    <w:rsid w:val="00862396"/>
    <w:rsid w:val="00862A4D"/>
    <w:rsid w:val="00863B28"/>
    <w:rsid w:val="00867700"/>
    <w:rsid w:val="00870911"/>
    <w:rsid w:val="0087396A"/>
    <w:rsid w:val="0087398B"/>
    <w:rsid w:val="00875E30"/>
    <w:rsid w:val="008760FD"/>
    <w:rsid w:val="00876656"/>
    <w:rsid w:val="00876941"/>
    <w:rsid w:val="00876BE7"/>
    <w:rsid w:val="00880729"/>
    <w:rsid w:val="0088072D"/>
    <w:rsid w:val="00882279"/>
    <w:rsid w:val="0088387B"/>
    <w:rsid w:val="00885410"/>
    <w:rsid w:val="00886675"/>
    <w:rsid w:val="00886F79"/>
    <w:rsid w:val="00893EF4"/>
    <w:rsid w:val="0089577D"/>
    <w:rsid w:val="00895A22"/>
    <w:rsid w:val="00897333"/>
    <w:rsid w:val="008979D2"/>
    <w:rsid w:val="00897C1C"/>
    <w:rsid w:val="008A0B3A"/>
    <w:rsid w:val="008A3B23"/>
    <w:rsid w:val="008A475A"/>
    <w:rsid w:val="008B0FDC"/>
    <w:rsid w:val="008B242B"/>
    <w:rsid w:val="008B4DF6"/>
    <w:rsid w:val="008C00E7"/>
    <w:rsid w:val="008C010A"/>
    <w:rsid w:val="008C1300"/>
    <w:rsid w:val="008C1851"/>
    <w:rsid w:val="008C1CD4"/>
    <w:rsid w:val="008C1EA9"/>
    <w:rsid w:val="008C2F62"/>
    <w:rsid w:val="008C3740"/>
    <w:rsid w:val="008C3875"/>
    <w:rsid w:val="008C52FB"/>
    <w:rsid w:val="008C5C4F"/>
    <w:rsid w:val="008C642E"/>
    <w:rsid w:val="008C7BCD"/>
    <w:rsid w:val="008D08A0"/>
    <w:rsid w:val="008D0E05"/>
    <w:rsid w:val="008D159F"/>
    <w:rsid w:val="008D16E1"/>
    <w:rsid w:val="008D555D"/>
    <w:rsid w:val="008E0F3F"/>
    <w:rsid w:val="008E22C6"/>
    <w:rsid w:val="008F08D3"/>
    <w:rsid w:val="008F474E"/>
    <w:rsid w:val="008F5F38"/>
    <w:rsid w:val="008F71BD"/>
    <w:rsid w:val="008F72EA"/>
    <w:rsid w:val="00901B06"/>
    <w:rsid w:val="00903707"/>
    <w:rsid w:val="00903AA2"/>
    <w:rsid w:val="009053B6"/>
    <w:rsid w:val="00905718"/>
    <w:rsid w:val="00905D1C"/>
    <w:rsid w:val="00906192"/>
    <w:rsid w:val="00906A8A"/>
    <w:rsid w:val="009071FF"/>
    <w:rsid w:val="00913401"/>
    <w:rsid w:val="009135A4"/>
    <w:rsid w:val="009135AC"/>
    <w:rsid w:val="00913E98"/>
    <w:rsid w:val="0091795E"/>
    <w:rsid w:val="00920886"/>
    <w:rsid w:val="00921B3E"/>
    <w:rsid w:val="00921F33"/>
    <w:rsid w:val="0092263D"/>
    <w:rsid w:val="00922D88"/>
    <w:rsid w:val="009249E3"/>
    <w:rsid w:val="00926C6C"/>
    <w:rsid w:val="0093036F"/>
    <w:rsid w:val="0093116F"/>
    <w:rsid w:val="009317A4"/>
    <w:rsid w:val="00934641"/>
    <w:rsid w:val="00935A6A"/>
    <w:rsid w:val="00937D62"/>
    <w:rsid w:val="00942C66"/>
    <w:rsid w:val="00942E2D"/>
    <w:rsid w:val="0094476B"/>
    <w:rsid w:val="00945A4A"/>
    <w:rsid w:val="00945D34"/>
    <w:rsid w:val="00946AFC"/>
    <w:rsid w:val="0094744C"/>
    <w:rsid w:val="00952ABD"/>
    <w:rsid w:val="0095783A"/>
    <w:rsid w:val="00960D56"/>
    <w:rsid w:val="00962C90"/>
    <w:rsid w:val="009649EC"/>
    <w:rsid w:val="009659DA"/>
    <w:rsid w:val="00965DC1"/>
    <w:rsid w:val="009700D2"/>
    <w:rsid w:val="00970D0A"/>
    <w:rsid w:val="0097114E"/>
    <w:rsid w:val="00973378"/>
    <w:rsid w:val="009740EC"/>
    <w:rsid w:val="00974EEE"/>
    <w:rsid w:val="00975FAE"/>
    <w:rsid w:val="0098071B"/>
    <w:rsid w:val="00991469"/>
    <w:rsid w:val="0099302E"/>
    <w:rsid w:val="00993054"/>
    <w:rsid w:val="00993BE6"/>
    <w:rsid w:val="00993D03"/>
    <w:rsid w:val="009945FB"/>
    <w:rsid w:val="00995BA9"/>
    <w:rsid w:val="00996114"/>
    <w:rsid w:val="00996916"/>
    <w:rsid w:val="009A061F"/>
    <w:rsid w:val="009A07EF"/>
    <w:rsid w:val="009A09F6"/>
    <w:rsid w:val="009A1920"/>
    <w:rsid w:val="009A19D5"/>
    <w:rsid w:val="009A6DC4"/>
    <w:rsid w:val="009A7A53"/>
    <w:rsid w:val="009A7C83"/>
    <w:rsid w:val="009B22BA"/>
    <w:rsid w:val="009B487F"/>
    <w:rsid w:val="009B564D"/>
    <w:rsid w:val="009B77BB"/>
    <w:rsid w:val="009C1190"/>
    <w:rsid w:val="009C2E91"/>
    <w:rsid w:val="009C331E"/>
    <w:rsid w:val="009C3A10"/>
    <w:rsid w:val="009C4017"/>
    <w:rsid w:val="009C408C"/>
    <w:rsid w:val="009C408D"/>
    <w:rsid w:val="009C47BA"/>
    <w:rsid w:val="009C7D51"/>
    <w:rsid w:val="009D105E"/>
    <w:rsid w:val="009D1B44"/>
    <w:rsid w:val="009D555E"/>
    <w:rsid w:val="009D7B48"/>
    <w:rsid w:val="009D7F8E"/>
    <w:rsid w:val="009E35A6"/>
    <w:rsid w:val="009E49E2"/>
    <w:rsid w:val="009E612A"/>
    <w:rsid w:val="009F1FDE"/>
    <w:rsid w:val="009F240C"/>
    <w:rsid w:val="00A0113F"/>
    <w:rsid w:val="00A0160D"/>
    <w:rsid w:val="00A031F4"/>
    <w:rsid w:val="00A033DB"/>
    <w:rsid w:val="00A04954"/>
    <w:rsid w:val="00A05C6F"/>
    <w:rsid w:val="00A06912"/>
    <w:rsid w:val="00A100D7"/>
    <w:rsid w:val="00A11B47"/>
    <w:rsid w:val="00A14955"/>
    <w:rsid w:val="00A15788"/>
    <w:rsid w:val="00A16598"/>
    <w:rsid w:val="00A17239"/>
    <w:rsid w:val="00A21CFA"/>
    <w:rsid w:val="00A2208C"/>
    <w:rsid w:val="00A24CE5"/>
    <w:rsid w:val="00A25E70"/>
    <w:rsid w:val="00A26CA6"/>
    <w:rsid w:val="00A304AC"/>
    <w:rsid w:val="00A3058C"/>
    <w:rsid w:val="00A32CB6"/>
    <w:rsid w:val="00A33580"/>
    <w:rsid w:val="00A344C4"/>
    <w:rsid w:val="00A34957"/>
    <w:rsid w:val="00A3532A"/>
    <w:rsid w:val="00A35E92"/>
    <w:rsid w:val="00A37524"/>
    <w:rsid w:val="00A41DB0"/>
    <w:rsid w:val="00A42C4A"/>
    <w:rsid w:val="00A43C41"/>
    <w:rsid w:val="00A440C2"/>
    <w:rsid w:val="00A46A27"/>
    <w:rsid w:val="00A520D6"/>
    <w:rsid w:val="00A5219C"/>
    <w:rsid w:val="00A52AA2"/>
    <w:rsid w:val="00A53BE3"/>
    <w:rsid w:val="00A54993"/>
    <w:rsid w:val="00A54EAE"/>
    <w:rsid w:val="00A555C1"/>
    <w:rsid w:val="00A55A52"/>
    <w:rsid w:val="00A55BAA"/>
    <w:rsid w:val="00A616B2"/>
    <w:rsid w:val="00A622EF"/>
    <w:rsid w:val="00A64C1F"/>
    <w:rsid w:val="00A64CF5"/>
    <w:rsid w:val="00A66524"/>
    <w:rsid w:val="00A72C8A"/>
    <w:rsid w:val="00A737E9"/>
    <w:rsid w:val="00A7496C"/>
    <w:rsid w:val="00A75518"/>
    <w:rsid w:val="00A75585"/>
    <w:rsid w:val="00A75CA9"/>
    <w:rsid w:val="00A7666B"/>
    <w:rsid w:val="00A76D5B"/>
    <w:rsid w:val="00A775F8"/>
    <w:rsid w:val="00A800DE"/>
    <w:rsid w:val="00A80C9D"/>
    <w:rsid w:val="00A82D83"/>
    <w:rsid w:val="00A8691A"/>
    <w:rsid w:val="00A870D2"/>
    <w:rsid w:val="00A872EF"/>
    <w:rsid w:val="00A933C9"/>
    <w:rsid w:val="00A942C4"/>
    <w:rsid w:val="00A9705E"/>
    <w:rsid w:val="00A97ADD"/>
    <w:rsid w:val="00AA24DF"/>
    <w:rsid w:val="00AA2724"/>
    <w:rsid w:val="00AA36EF"/>
    <w:rsid w:val="00AA44C7"/>
    <w:rsid w:val="00AA4DA5"/>
    <w:rsid w:val="00AA760E"/>
    <w:rsid w:val="00AB2F54"/>
    <w:rsid w:val="00AB72DD"/>
    <w:rsid w:val="00AC08A0"/>
    <w:rsid w:val="00AC123E"/>
    <w:rsid w:val="00AC19B8"/>
    <w:rsid w:val="00AC1CD2"/>
    <w:rsid w:val="00AC2D7C"/>
    <w:rsid w:val="00AC3726"/>
    <w:rsid w:val="00AC3ED7"/>
    <w:rsid w:val="00AC4939"/>
    <w:rsid w:val="00AC6CCB"/>
    <w:rsid w:val="00AC775D"/>
    <w:rsid w:val="00AC7D5B"/>
    <w:rsid w:val="00AD4431"/>
    <w:rsid w:val="00AD6B7F"/>
    <w:rsid w:val="00AD6FAA"/>
    <w:rsid w:val="00AE0E71"/>
    <w:rsid w:val="00AE1BED"/>
    <w:rsid w:val="00AE3053"/>
    <w:rsid w:val="00AE3F97"/>
    <w:rsid w:val="00AE5331"/>
    <w:rsid w:val="00AE63F1"/>
    <w:rsid w:val="00AE7BC6"/>
    <w:rsid w:val="00AF12F6"/>
    <w:rsid w:val="00AF1748"/>
    <w:rsid w:val="00AF4AEF"/>
    <w:rsid w:val="00AF4CBE"/>
    <w:rsid w:val="00AF5EA5"/>
    <w:rsid w:val="00AF610C"/>
    <w:rsid w:val="00AF6C33"/>
    <w:rsid w:val="00AF7073"/>
    <w:rsid w:val="00B0069F"/>
    <w:rsid w:val="00B00D5D"/>
    <w:rsid w:val="00B01ED9"/>
    <w:rsid w:val="00B06947"/>
    <w:rsid w:val="00B079BB"/>
    <w:rsid w:val="00B1345C"/>
    <w:rsid w:val="00B14EEB"/>
    <w:rsid w:val="00B150D2"/>
    <w:rsid w:val="00B15711"/>
    <w:rsid w:val="00B1636F"/>
    <w:rsid w:val="00B17CD4"/>
    <w:rsid w:val="00B2100A"/>
    <w:rsid w:val="00B212E7"/>
    <w:rsid w:val="00B21C1A"/>
    <w:rsid w:val="00B221FE"/>
    <w:rsid w:val="00B22B02"/>
    <w:rsid w:val="00B2638A"/>
    <w:rsid w:val="00B26C27"/>
    <w:rsid w:val="00B2740F"/>
    <w:rsid w:val="00B27744"/>
    <w:rsid w:val="00B30116"/>
    <w:rsid w:val="00B30592"/>
    <w:rsid w:val="00B31B97"/>
    <w:rsid w:val="00B33908"/>
    <w:rsid w:val="00B33F06"/>
    <w:rsid w:val="00B36971"/>
    <w:rsid w:val="00B36FC4"/>
    <w:rsid w:val="00B41436"/>
    <w:rsid w:val="00B43AC5"/>
    <w:rsid w:val="00B4413F"/>
    <w:rsid w:val="00B44513"/>
    <w:rsid w:val="00B44630"/>
    <w:rsid w:val="00B44C6F"/>
    <w:rsid w:val="00B461AD"/>
    <w:rsid w:val="00B46A92"/>
    <w:rsid w:val="00B510FB"/>
    <w:rsid w:val="00B5267A"/>
    <w:rsid w:val="00B52E97"/>
    <w:rsid w:val="00B54ADD"/>
    <w:rsid w:val="00B565C9"/>
    <w:rsid w:val="00B56E32"/>
    <w:rsid w:val="00B577DB"/>
    <w:rsid w:val="00B60190"/>
    <w:rsid w:val="00B604DE"/>
    <w:rsid w:val="00B6172E"/>
    <w:rsid w:val="00B6191B"/>
    <w:rsid w:val="00B62709"/>
    <w:rsid w:val="00B62B38"/>
    <w:rsid w:val="00B65C6F"/>
    <w:rsid w:val="00B703EC"/>
    <w:rsid w:val="00B71580"/>
    <w:rsid w:val="00B744A6"/>
    <w:rsid w:val="00B74E61"/>
    <w:rsid w:val="00B76AF7"/>
    <w:rsid w:val="00B80230"/>
    <w:rsid w:val="00B80A84"/>
    <w:rsid w:val="00B80B40"/>
    <w:rsid w:val="00B82372"/>
    <w:rsid w:val="00B82836"/>
    <w:rsid w:val="00B8306A"/>
    <w:rsid w:val="00B83496"/>
    <w:rsid w:val="00B85A97"/>
    <w:rsid w:val="00B905CD"/>
    <w:rsid w:val="00B90647"/>
    <w:rsid w:val="00B90707"/>
    <w:rsid w:val="00B90F73"/>
    <w:rsid w:val="00B9366B"/>
    <w:rsid w:val="00B937BD"/>
    <w:rsid w:val="00B93DB6"/>
    <w:rsid w:val="00B93F02"/>
    <w:rsid w:val="00B95896"/>
    <w:rsid w:val="00B95E0E"/>
    <w:rsid w:val="00B962F3"/>
    <w:rsid w:val="00BA0B76"/>
    <w:rsid w:val="00BA12F8"/>
    <w:rsid w:val="00BA1D4F"/>
    <w:rsid w:val="00BA2747"/>
    <w:rsid w:val="00BA294D"/>
    <w:rsid w:val="00BA2F1F"/>
    <w:rsid w:val="00BA3FAC"/>
    <w:rsid w:val="00BA5448"/>
    <w:rsid w:val="00BA6592"/>
    <w:rsid w:val="00BB0407"/>
    <w:rsid w:val="00BB2A89"/>
    <w:rsid w:val="00BB2B55"/>
    <w:rsid w:val="00BB2D1D"/>
    <w:rsid w:val="00BB373D"/>
    <w:rsid w:val="00BB3C70"/>
    <w:rsid w:val="00BC11EF"/>
    <w:rsid w:val="00BC18AE"/>
    <w:rsid w:val="00BC18DE"/>
    <w:rsid w:val="00BC2301"/>
    <w:rsid w:val="00BC2354"/>
    <w:rsid w:val="00BC2C70"/>
    <w:rsid w:val="00BC3DAA"/>
    <w:rsid w:val="00BC4650"/>
    <w:rsid w:val="00BC4855"/>
    <w:rsid w:val="00BD0B6C"/>
    <w:rsid w:val="00BD100C"/>
    <w:rsid w:val="00BD1B7D"/>
    <w:rsid w:val="00BD2F12"/>
    <w:rsid w:val="00BD559D"/>
    <w:rsid w:val="00BD565D"/>
    <w:rsid w:val="00BD595E"/>
    <w:rsid w:val="00BD6BA9"/>
    <w:rsid w:val="00BE2ED2"/>
    <w:rsid w:val="00BE4197"/>
    <w:rsid w:val="00BE5019"/>
    <w:rsid w:val="00BE63DA"/>
    <w:rsid w:val="00BE6FB8"/>
    <w:rsid w:val="00BE750C"/>
    <w:rsid w:val="00BE79A8"/>
    <w:rsid w:val="00BF02D5"/>
    <w:rsid w:val="00BF0B5E"/>
    <w:rsid w:val="00BF2E9A"/>
    <w:rsid w:val="00BF30DE"/>
    <w:rsid w:val="00BF3A24"/>
    <w:rsid w:val="00BF51E0"/>
    <w:rsid w:val="00C00522"/>
    <w:rsid w:val="00C00C04"/>
    <w:rsid w:val="00C019A3"/>
    <w:rsid w:val="00C0318C"/>
    <w:rsid w:val="00C034FC"/>
    <w:rsid w:val="00C03DF6"/>
    <w:rsid w:val="00C053A1"/>
    <w:rsid w:val="00C07388"/>
    <w:rsid w:val="00C0765F"/>
    <w:rsid w:val="00C07E97"/>
    <w:rsid w:val="00C1032A"/>
    <w:rsid w:val="00C11141"/>
    <w:rsid w:val="00C12CA7"/>
    <w:rsid w:val="00C15FB6"/>
    <w:rsid w:val="00C17B61"/>
    <w:rsid w:val="00C21531"/>
    <w:rsid w:val="00C25F13"/>
    <w:rsid w:val="00C265ED"/>
    <w:rsid w:val="00C30809"/>
    <w:rsid w:val="00C320A1"/>
    <w:rsid w:val="00C322F3"/>
    <w:rsid w:val="00C33454"/>
    <w:rsid w:val="00C33A38"/>
    <w:rsid w:val="00C344B2"/>
    <w:rsid w:val="00C34779"/>
    <w:rsid w:val="00C34C86"/>
    <w:rsid w:val="00C363C3"/>
    <w:rsid w:val="00C37BBB"/>
    <w:rsid w:val="00C40880"/>
    <w:rsid w:val="00C41267"/>
    <w:rsid w:val="00C44427"/>
    <w:rsid w:val="00C44C02"/>
    <w:rsid w:val="00C454D8"/>
    <w:rsid w:val="00C457D7"/>
    <w:rsid w:val="00C459E5"/>
    <w:rsid w:val="00C45EFC"/>
    <w:rsid w:val="00C504C3"/>
    <w:rsid w:val="00C5058E"/>
    <w:rsid w:val="00C50903"/>
    <w:rsid w:val="00C51FFA"/>
    <w:rsid w:val="00C53DD5"/>
    <w:rsid w:val="00C57379"/>
    <w:rsid w:val="00C6036B"/>
    <w:rsid w:val="00C607F8"/>
    <w:rsid w:val="00C61004"/>
    <w:rsid w:val="00C61178"/>
    <w:rsid w:val="00C61850"/>
    <w:rsid w:val="00C63255"/>
    <w:rsid w:val="00C639E6"/>
    <w:rsid w:val="00C64993"/>
    <w:rsid w:val="00C661A2"/>
    <w:rsid w:val="00C84641"/>
    <w:rsid w:val="00C847AE"/>
    <w:rsid w:val="00C848C3"/>
    <w:rsid w:val="00C904D1"/>
    <w:rsid w:val="00C92BBA"/>
    <w:rsid w:val="00C92CAE"/>
    <w:rsid w:val="00C95183"/>
    <w:rsid w:val="00C952A3"/>
    <w:rsid w:val="00CB121E"/>
    <w:rsid w:val="00CB2093"/>
    <w:rsid w:val="00CB3936"/>
    <w:rsid w:val="00CB46A7"/>
    <w:rsid w:val="00CB4D58"/>
    <w:rsid w:val="00CB5956"/>
    <w:rsid w:val="00CB6249"/>
    <w:rsid w:val="00CB6704"/>
    <w:rsid w:val="00CB6A8E"/>
    <w:rsid w:val="00CC0BE1"/>
    <w:rsid w:val="00CC16E8"/>
    <w:rsid w:val="00CC1BB8"/>
    <w:rsid w:val="00CC1F5F"/>
    <w:rsid w:val="00CC201C"/>
    <w:rsid w:val="00CC74DB"/>
    <w:rsid w:val="00CC7A85"/>
    <w:rsid w:val="00CC7D20"/>
    <w:rsid w:val="00CD3382"/>
    <w:rsid w:val="00CD399F"/>
    <w:rsid w:val="00CD4DAC"/>
    <w:rsid w:val="00CD5A88"/>
    <w:rsid w:val="00CD5B83"/>
    <w:rsid w:val="00CE0ABA"/>
    <w:rsid w:val="00CE1997"/>
    <w:rsid w:val="00CE1F73"/>
    <w:rsid w:val="00CE3A7C"/>
    <w:rsid w:val="00CF4D6C"/>
    <w:rsid w:val="00D00285"/>
    <w:rsid w:val="00D052E4"/>
    <w:rsid w:val="00D114F5"/>
    <w:rsid w:val="00D11FCD"/>
    <w:rsid w:val="00D1348C"/>
    <w:rsid w:val="00D14984"/>
    <w:rsid w:val="00D151DF"/>
    <w:rsid w:val="00D1552C"/>
    <w:rsid w:val="00D15A62"/>
    <w:rsid w:val="00D15B50"/>
    <w:rsid w:val="00D1604E"/>
    <w:rsid w:val="00D1725A"/>
    <w:rsid w:val="00D17505"/>
    <w:rsid w:val="00D175E1"/>
    <w:rsid w:val="00D17C24"/>
    <w:rsid w:val="00D23683"/>
    <w:rsid w:val="00D24754"/>
    <w:rsid w:val="00D25C63"/>
    <w:rsid w:val="00D30C34"/>
    <w:rsid w:val="00D31290"/>
    <w:rsid w:val="00D32C33"/>
    <w:rsid w:val="00D33852"/>
    <w:rsid w:val="00D34BED"/>
    <w:rsid w:val="00D34F4F"/>
    <w:rsid w:val="00D416FE"/>
    <w:rsid w:val="00D41DC1"/>
    <w:rsid w:val="00D43A3B"/>
    <w:rsid w:val="00D44D10"/>
    <w:rsid w:val="00D45472"/>
    <w:rsid w:val="00D50DE1"/>
    <w:rsid w:val="00D55223"/>
    <w:rsid w:val="00D55706"/>
    <w:rsid w:val="00D6130A"/>
    <w:rsid w:val="00D653A9"/>
    <w:rsid w:val="00D67B2C"/>
    <w:rsid w:val="00D70095"/>
    <w:rsid w:val="00D7267E"/>
    <w:rsid w:val="00D729E8"/>
    <w:rsid w:val="00D72AB3"/>
    <w:rsid w:val="00D74714"/>
    <w:rsid w:val="00D75092"/>
    <w:rsid w:val="00D7520B"/>
    <w:rsid w:val="00D768CA"/>
    <w:rsid w:val="00D76B65"/>
    <w:rsid w:val="00D80822"/>
    <w:rsid w:val="00D819B0"/>
    <w:rsid w:val="00D85235"/>
    <w:rsid w:val="00D86B58"/>
    <w:rsid w:val="00D92FA8"/>
    <w:rsid w:val="00D93A87"/>
    <w:rsid w:val="00D94B53"/>
    <w:rsid w:val="00D97254"/>
    <w:rsid w:val="00DA01B7"/>
    <w:rsid w:val="00DA0EC9"/>
    <w:rsid w:val="00DA1A6D"/>
    <w:rsid w:val="00DA298B"/>
    <w:rsid w:val="00DA2EEA"/>
    <w:rsid w:val="00DA55B6"/>
    <w:rsid w:val="00DA7434"/>
    <w:rsid w:val="00DB15D0"/>
    <w:rsid w:val="00DB265C"/>
    <w:rsid w:val="00DB51EC"/>
    <w:rsid w:val="00DB5BDB"/>
    <w:rsid w:val="00DC12A3"/>
    <w:rsid w:val="00DC12A4"/>
    <w:rsid w:val="00DC6053"/>
    <w:rsid w:val="00DC6269"/>
    <w:rsid w:val="00DC6EC8"/>
    <w:rsid w:val="00DC71A3"/>
    <w:rsid w:val="00DD015F"/>
    <w:rsid w:val="00DD0A7D"/>
    <w:rsid w:val="00DD61FB"/>
    <w:rsid w:val="00DD7CA9"/>
    <w:rsid w:val="00DE02D0"/>
    <w:rsid w:val="00DE283B"/>
    <w:rsid w:val="00DE28DC"/>
    <w:rsid w:val="00DE460A"/>
    <w:rsid w:val="00DE530F"/>
    <w:rsid w:val="00DE6179"/>
    <w:rsid w:val="00DE6701"/>
    <w:rsid w:val="00DF0085"/>
    <w:rsid w:val="00DF4060"/>
    <w:rsid w:val="00DF5DCA"/>
    <w:rsid w:val="00E00205"/>
    <w:rsid w:val="00E0061C"/>
    <w:rsid w:val="00E01773"/>
    <w:rsid w:val="00E03EBD"/>
    <w:rsid w:val="00E04DF3"/>
    <w:rsid w:val="00E0592B"/>
    <w:rsid w:val="00E05AFB"/>
    <w:rsid w:val="00E0694B"/>
    <w:rsid w:val="00E07076"/>
    <w:rsid w:val="00E1048D"/>
    <w:rsid w:val="00E10C07"/>
    <w:rsid w:val="00E1180C"/>
    <w:rsid w:val="00E13255"/>
    <w:rsid w:val="00E13DDF"/>
    <w:rsid w:val="00E141E1"/>
    <w:rsid w:val="00E14A1A"/>
    <w:rsid w:val="00E151B5"/>
    <w:rsid w:val="00E15D0F"/>
    <w:rsid w:val="00E1755D"/>
    <w:rsid w:val="00E20665"/>
    <w:rsid w:val="00E2191B"/>
    <w:rsid w:val="00E24B76"/>
    <w:rsid w:val="00E26E07"/>
    <w:rsid w:val="00E33D95"/>
    <w:rsid w:val="00E34DE2"/>
    <w:rsid w:val="00E375AA"/>
    <w:rsid w:val="00E40998"/>
    <w:rsid w:val="00E40D58"/>
    <w:rsid w:val="00E415A2"/>
    <w:rsid w:val="00E41E22"/>
    <w:rsid w:val="00E41EDD"/>
    <w:rsid w:val="00E42518"/>
    <w:rsid w:val="00E429A4"/>
    <w:rsid w:val="00E54049"/>
    <w:rsid w:val="00E54592"/>
    <w:rsid w:val="00E55255"/>
    <w:rsid w:val="00E5745A"/>
    <w:rsid w:val="00E57D5C"/>
    <w:rsid w:val="00E6103E"/>
    <w:rsid w:val="00E6104F"/>
    <w:rsid w:val="00E7148C"/>
    <w:rsid w:val="00E72367"/>
    <w:rsid w:val="00E723B0"/>
    <w:rsid w:val="00E72CA5"/>
    <w:rsid w:val="00E820F0"/>
    <w:rsid w:val="00E82B13"/>
    <w:rsid w:val="00E830CC"/>
    <w:rsid w:val="00E83CB9"/>
    <w:rsid w:val="00E842B1"/>
    <w:rsid w:val="00E8552A"/>
    <w:rsid w:val="00E8620A"/>
    <w:rsid w:val="00E90AE9"/>
    <w:rsid w:val="00E92ADD"/>
    <w:rsid w:val="00E9308E"/>
    <w:rsid w:val="00E96079"/>
    <w:rsid w:val="00E966C6"/>
    <w:rsid w:val="00E96F71"/>
    <w:rsid w:val="00EA00B0"/>
    <w:rsid w:val="00EA1501"/>
    <w:rsid w:val="00EA1534"/>
    <w:rsid w:val="00EA2052"/>
    <w:rsid w:val="00EA569A"/>
    <w:rsid w:val="00EA69A4"/>
    <w:rsid w:val="00EA69C8"/>
    <w:rsid w:val="00EA6B9A"/>
    <w:rsid w:val="00EA6DE6"/>
    <w:rsid w:val="00EA71B6"/>
    <w:rsid w:val="00EB05E3"/>
    <w:rsid w:val="00EB0D39"/>
    <w:rsid w:val="00EB29CF"/>
    <w:rsid w:val="00EB52BD"/>
    <w:rsid w:val="00EB744C"/>
    <w:rsid w:val="00EC077D"/>
    <w:rsid w:val="00EC202C"/>
    <w:rsid w:val="00EC3A8D"/>
    <w:rsid w:val="00EC5760"/>
    <w:rsid w:val="00EC5FFA"/>
    <w:rsid w:val="00ED00D0"/>
    <w:rsid w:val="00ED054F"/>
    <w:rsid w:val="00ED13C4"/>
    <w:rsid w:val="00ED4368"/>
    <w:rsid w:val="00ED53AC"/>
    <w:rsid w:val="00EE12C9"/>
    <w:rsid w:val="00EE3F89"/>
    <w:rsid w:val="00EE53A4"/>
    <w:rsid w:val="00EE57C1"/>
    <w:rsid w:val="00EE6FC4"/>
    <w:rsid w:val="00EF1C62"/>
    <w:rsid w:val="00EF31BF"/>
    <w:rsid w:val="00EF50D1"/>
    <w:rsid w:val="00EF6A83"/>
    <w:rsid w:val="00EF7997"/>
    <w:rsid w:val="00F03EDD"/>
    <w:rsid w:val="00F04632"/>
    <w:rsid w:val="00F04B38"/>
    <w:rsid w:val="00F05568"/>
    <w:rsid w:val="00F06D28"/>
    <w:rsid w:val="00F11713"/>
    <w:rsid w:val="00F1534F"/>
    <w:rsid w:val="00F162C6"/>
    <w:rsid w:val="00F176E2"/>
    <w:rsid w:val="00F20165"/>
    <w:rsid w:val="00F209D2"/>
    <w:rsid w:val="00F20F0C"/>
    <w:rsid w:val="00F22D02"/>
    <w:rsid w:val="00F23F9E"/>
    <w:rsid w:val="00F2458C"/>
    <w:rsid w:val="00F251A7"/>
    <w:rsid w:val="00F2692C"/>
    <w:rsid w:val="00F306A0"/>
    <w:rsid w:val="00F311BC"/>
    <w:rsid w:val="00F31599"/>
    <w:rsid w:val="00F321C7"/>
    <w:rsid w:val="00F34B2C"/>
    <w:rsid w:val="00F379EA"/>
    <w:rsid w:val="00F40A86"/>
    <w:rsid w:val="00F415FD"/>
    <w:rsid w:val="00F4457F"/>
    <w:rsid w:val="00F44E36"/>
    <w:rsid w:val="00F45FA6"/>
    <w:rsid w:val="00F45FCE"/>
    <w:rsid w:val="00F46FC1"/>
    <w:rsid w:val="00F505B7"/>
    <w:rsid w:val="00F52412"/>
    <w:rsid w:val="00F54551"/>
    <w:rsid w:val="00F560D3"/>
    <w:rsid w:val="00F5622B"/>
    <w:rsid w:val="00F5663E"/>
    <w:rsid w:val="00F56AFF"/>
    <w:rsid w:val="00F609B6"/>
    <w:rsid w:val="00F609FC"/>
    <w:rsid w:val="00F61C56"/>
    <w:rsid w:val="00F62133"/>
    <w:rsid w:val="00F64983"/>
    <w:rsid w:val="00F65A66"/>
    <w:rsid w:val="00F673E3"/>
    <w:rsid w:val="00F7359A"/>
    <w:rsid w:val="00F73ABF"/>
    <w:rsid w:val="00F73D82"/>
    <w:rsid w:val="00F73EAE"/>
    <w:rsid w:val="00F7412D"/>
    <w:rsid w:val="00F76980"/>
    <w:rsid w:val="00F80566"/>
    <w:rsid w:val="00F812E0"/>
    <w:rsid w:val="00F82B56"/>
    <w:rsid w:val="00F84A28"/>
    <w:rsid w:val="00F900AC"/>
    <w:rsid w:val="00F90669"/>
    <w:rsid w:val="00F90926"/>
    <w:rsid w:val="00F91BE9"/>
    <w:rsid w:val="00F922DC"/>
    <w:rsid w:val="00F947EF"/>
    <w:rsid w:val="00F956BA"/>
    <w:rsid w:val="00F96779"/>
    <w:rsid w:val="00FA31F7"/>
    <w:rsid w:val="00FB03C5"/>
    <w:rsid w:val="00FB245C"/>
    <w:rsid w:val="00FB4270"/>
    <w:rsid w:val="00FB49BC"/>
    <w:rsid w:val="00FB4D5E"/>
    <w:rsid w:val="00FB6293"/>
    <w:rsid w:val="00FB6BB4"/>
    <w:rsid w:val="00FB6E92"/>
    <w:rsid w:val="00FC07F6"/>
    <w:rsid w:val="00FC0F2E"/>
    <w:rsid w:val="00FC19A8"/>
    <w:rsid w:val="00FD277C"/>
    <w:rsid w:val="00FD2AB8"/>
    <w:rsid w:val="00FD3235"/>
    <w:rsid w:val="00FD4632"/>
    <w:rsid w:val="00FD4BA1"/>
    <w:rsid w:val="00FE084C"/>
    <w:rsid w:val="00FE0F24"/>
    <w:rsid w:val="00FE1806"/>
    <w:rsid w:val="00FE1AB3"/>
    <w:rsid w:val="00FE3C55"/>
    <w:rsid w:val="00FE4084"/>
    <w:rsid w:val="00FE5666"/>
    <w:rsid w:val="00FE5F8E"/>
    <w:rsid w:val="00FE62D9"/>
    <w:rsid w:val="00FE7351"/>
    <w:rsid w:val="00FF0675"/>
    <w:rsid w:val="00FF0A63"/>
    <w:rsid w:val="00FF1476"/>
    <w:rsid w:val="00FF17DF"/>
    <w:rsid w:val="00FF2D7F"/>
    <w:rsid w:val="00FF36F8"/>
    <w:rsid w:val="00FF60AA"/>
    <w:rsid w:val="00FF7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A9CB05"/>
  <w15:chartTrackingRefBased/>
  <w15:docId w15:val="{A047E493-5158-47D1-97CB-F98D6631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73B3"/>
    <w:pPr>
      <w:overflowPunct w:val="0"/>
      <w:autoSpaceDE w:val="0"/>
      <w:autoSpaceDN w:val="0"/>
      <w:adjustRightInd w:val="0"/>
      <w:textAlignment w:val="baseline"/>
    </w:pPr>
  </w:style>
  <w:style w:type="paragraph" w:styleId="berschrift1">
    <w:name w:val="heading 1"/>
    <w:basedOn w:val="Standard"/>
    <w:next w:val="Standard"/>
    <w:link w:val="berschrift1Zchn"/>
    <w:qFormat/>
    <w:pPr>
      <w:keepNext/>
      <w:jc w:val="center"/>
      <w:outlineLvl w:val="0"/>
    </w:pPr>
    <w:rPr>
      <w:sz w:val="24"/>
      <w:u w:val="single"/>
    </w:rPr>
  </w:style>
  <w:style w:type="paragraph" w:styleId="berschrift2">
    <w:name w:val="heading 2"/>
    <w:basedOn w:val="Standard"/>
    <w:next w:val="Standard"/>
    <w:link w:val="berschrift2Zchn"/>
    <w:qFormat/>
    <w:pPr>
      <w:keepNext/>
      <w:pBdr>
        <w:top w:val="single" w:sz="12" w:space="1" w:color="auto"/>
      </w:pBdr>
      <w:ind w:right="-567"/>
      <w:jc w:val="center"/>
      <w:outlineLvl w:val="1"/>
    </w:pPr>
    <w:rPr>
      <w:b/>
      <w:bCs/>
      <w:sz w:val="32"/>
    </w:rPr>
  </w:style>
  <w:style w:type="paragraph" w:styleId="berschrift3">
    <w:name w:val="heading 3"/>
    <w:basedOn w:val="Standard"/>
    <w:next w:val="Standard"/>
    <w:link w:val="berschrift3Zchn"/>
    <w:qFormat/>
    <w:pPr>
      <w:keepNext/>
      <w:ind w:left="284" w:hanging="284"/>
      <w:outlineLvl w:val="2"/>
    </w:pPr>
    <w:rPr>
      <w:b/>
      <w:bCs/>
      <w:sz w:val="22"/>
    </w:rPr>
  </w:style>
  <w:style w:type="paragraph" w:styleId="berschrift4">
    <w:name w:val="heading 4"/>
    <w:basedOn w:val="Standard"/>
    <w:next w:val="Standard"/>
    <w:link w:val="berschrift4Zchn"/>
    <w:qFormat/>
    <w:pPr>
      <w:keepNext/>
      <w:ind w:left="284" w:hanging="284"/>
      <w:jc w:val="both"/>
      <w:outlineLvl w:val="3"/>
    </w:pPr>
    <w:rPr>
      <w:b/>
      <w:bCs/>
      <w:sz w:val="22"/>
    </w:rPr>
  </w:style>
  <w:style w:type="paragraph" w:styleId="berschrift5">
    <w:name w:val="heading 5"/>
    <w:basedOn w:val="Standard"/>
    <w:next w:val="Standard"/>
    <w:link w:val="berschrift5Zchn"/>
    <w:qFormat/>
    <w:pPr>
      <w:keepNext/>
      <w:tabs>
        <w:tab w:val="left" w:pos="1843"/>
        <w:tab w:val="right" w:pos="2552"/>
        <w:tab w:val="left" w:pos="2694"/>
      </w:tabs>
      <w:outlineLvl w:val="4"/>
    </w:pPr>
    <w:rPr>
      <w:b/>
      <w:i/>
      <w:iCs/>
    </w:rPr>
  </w:style>
  <w:style w:type="paragraph" w:styleId="berschrift6">
    <w:name w:val="heading 6"/>
    <w:basedOn w:val="Standard"/>
    <w:next w:val="Standard"/>
    <w:link w:val="berschrift6Zchn"/>
    <w:qFormat/>
    <w:pPr>
      <w:keepNext/>
      <w:jc w:val="center"/>
      <w:outlineLvl w:val="5"/>
    </w:pPr>
    <w:rPr>
      <w:b/>
    </w:rPr>
  </w:style>
  <w:style w:type="paragraph" w:styleId="berschrift7">
    <w:name w:val="heading 7"/>
    <w:basedOn w:val="Standard"/>
    <w:next w:val="Standard"/>
    <w:link w:val="berschrift7Zchn"/>
    <w:qFormat/>
    <w:pPr>
      <w:keepNext/>
      <w:tabs>
        <w:tab w:val="left" w:pos="-1304"/>
        <w:tab w:val="left" w:pos="-720"/>
        <w:tab w:val="left" w:pos="-360"/>
        <w:tab w:val="left" w:pos="960"/>
      </w:tabs>
      <w:suppressAutoHyphens/>
      <w:overflowPunct/>
      <w:autoSpaceDE/>
      <w:autoSpaceDN/>
      <w:adjustRightInd/>
      <w:spacing w:line="260" w:lineRule="exact"/>
      <w:ind w:left="960" w:hanging="960"/>
      <w:jc w:val="center"/>
      <w:textAlignment w:val="auto"/>
      <w:outlineLvl w:val="6"/>
    </w:pPr>
    <w:rPr>
      <w:rFonts w:ascii="Arial" w:hAnsi="Arial"/>
      <w:b/>
      <w:spacing w:val="-2"/>
      <w:sz w:val="22"/>
      <w:u w:val="single"/>
      <w:lang w:val="en-GB" w:eastAsia="en-US"/>
    </w:rPr>
  </w:style>
  <w:style w:type="paragraph" w:styleId="berschrift8">
    <w:name w:val="heading 8"/>
    <w:basedOn w:val="Standard"/>
    <w:next w:val="Standard"/>
    <w:link w:val="berschrift8Zchn"/>
    <w:qFormat/>
    <w:pPr>
      <w:keepNext/>
      <w:outlineLvl w:val="7"/>
    </w:pPr>
    <w:rPr>
      <w:rFonts w:ascii="Arial" w:hAnsi="Arial" w:cs="Arial"/>
      <w:b/>
      <w:sz w:val="22"/>
      <w:u w:val="single"/>
    </w:rPr>
  </w:style>
  <w:style w:type="paragraph" w:styleId="berschrift9">
    <w:name w:val="heading 9"/>
    <w:basedOn w:val="Standard"/>
    <w:next w:val="Standard"/>
    <w:link w:val="berschrift9Zchn"/>
    <w:qFormat/>
    <w:pPr>
      <w:keepNext/>
      <w:widowControl w:val="0"/>
      <w:numPr>
        <w:numId w:val="3"/>
      </w:numPr>
      <w:tabs>
        <w:tab w:val="clear" w:pos="720"/>
        <w:tab w:val="left" w:pos="1276"/>
        <w:tab w:val="left" w:pos="8505"/>
      </w:tabs>
      <w:suppressAutoHyphens/>
      <w:overflowPunct/>
      <w:autoSpaceDE/>
      <w:autoSpaceDN/>
      <w:adjustRightInd/>
      <w:ind w:left="1276" w:hanging="425"/>
      <w:jc w:val="both"/>
      <w:textAlignment w:val="auto"/>
      <w:outlineLvl w:val="8"/>
    </w:pPr>
    <w:rPr>
      <w:rFonts w:ascii="Verdana" w:hAnsi="Verdana"/>
      <w:b/>
      <w:spacing w:val="-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tabs>
        <w:tab w:val="left" w:pos="-720"/>
      </w:tabs>
      <w:suppressAutoHyphens/>
      <w:overflowPunct/>
      <w:autoSpaceDE/>
      <w:autoSpaceDN/>
      <w:adjustRightInd/>
      <w:spacing w:line="260" w:lineRule="exact"/>
      <w:jc w:val="both"/>
      <w:textAlignment w:val="auto"/>
    </w:pPr>
    <w:rPr>
      <w:rFonts w:ascii="Arial" w:hAnsi="Arial"/>
      <w:spacing w:val="-2"/>
      <w:sz w:val="22"/>
      <w:lang w:val="en-GB" w:eastAsia="en-US"/>
    </w:rPr>
  </w:style>
  <w:style w:type="paragraph" w:styleId="Textkrper-Einzug2">
    <w:name w:val="Body Text Indent 2"/>
    <w:basedOn w:val="Standard"/>
    <w:link w:val="Textkrper-Einzug2Zchn"/>
    <w:pPr>
      <w:ind w:left="284"/>
      <w:jc w:val="both"/>
    </w:pPr>
    <w:rPr>
      <w:sz w:val="22"/>
    </w:rPr>
  </w:style>
  <w:style w:type="paragraph" w:styleId="Textkrper-Zeileneinzug">
    <w:name w:val="Body Text Indent"/>
    <w:basedOn w:val="Standard"/>
    <w:link w:val="Textkrper-ZeileneinzugZchn"/>
    <w:pPr>
      <w:tabs>
        <w:tab w:val="left" w:pos="567"/>
      </w:tabs>
      <w:ind w:left="567" w:hanging="283"/>
      <w:jc w:val="both"/>
    </w:pPr>
    <w:rPr>
      <w:sz w:val="22"/>
    </w:rPr>
  </w:style>
  <w:style w:type="paragraph" w:styleId="Textkrper-Einzug3">
    <w:name w:val="Body Text Indent 3"/>
    <w:basedOn w:val="Standard"/>
    <w:link w:val="Textkrper-Einzug3Zchn"/>
    <w:pPr>
      <w:tabs>
        <w:tab w:val="left" w:pos="1418"/>
      </w:tabs>
      <w:ind w:left="1418" w:hanging="284"/>
    </w:pPr>
    <w:rPr>
      <w:bCs/>
      <w:sz w:val="22"/>
    </w:rPr>
  </w:style>
  <w:style w:type="paragraph" w:styleId="Textkrper2">
    <w:name w:val="Body Text 2"/>
    <w:basedOn w:val="Standard"/>
    <w:link w:val="Textkrper2Zchn"/>
    <w:rPr>
      <w:bCs/>
      <w:sz w:val="22"/>
      <w:lang w:val="en-US"/>
    </w:rPr>
  </w:style>
  <w:style w:type="character" w:styleId="Hyperlink">
    <w:name w:val="Hyperlink"/>
    <w:uiPriority w:val="99"/>
    <w:rPr>
      <w:color w:val="0000FF"/>
      <w:u w:val="single"/>
    </w:rPr>
  </w:style>
  <w:style w:type="character" w:styleId="BesuchterHyperlink">
    <w:name w:val="FollowedHyperlink"/>
    <w:rPr>
      <w:color w:val="800080"/>
      <w:u w:val="single"/>
    </w:rPr>
  </w:style>
  <w:style w:type="paragraph" w:customStyle="1" w:styleId="Artikel">
    <w:name w:val="Artikel"/>
    <w:basedOn w:val="Standard"/>
    <w:autoRedefine/>
    <w:pPr>
      <w:tabs>
        <w:tab w:val="left" w:pos="284"/>
        <w:tab w:val="right" w:leader="dot" w:pos="9072"/>
      </w:tabs>
      <w:overflowPunct/>
      <w:textAlignment w:val="auto"/>
    </w:pPr>
    <w:rPr>
      <w:rFonts w:ascii="Arial" w:hAnsi="Arial" w:cs="Arial"/>
      <w:sz w:val="22"/>
      <w:szCs w:val="17"/>
      <w:lang w:val="en-GB"/>
    </w:rPr>
  </w:style>
  <w:style w:type="table" w:styleId="Tabellenraster">
    <w:name w:val="Table Grid"/>
    <w:basedOn w:val="NormaleTabelle"/>
    <w:rsid w:val="0060778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AF6C33"/>
    <w:pPr>
      <w:spacing w:after="120"/>
    </w:pPr>
    <w:rPr>
      <w:sz w:val="16"/>
      <w:szCs w:val="16"/>
    </w:rPr>
  </w:style>
  <w:style w:type="paragraph" w:customStyle="1" w:styleId="Listenabsatz1">
    <w:name w:val="Listenabsatz1"/>
    <w:basedOn w:val="Standard"/>
    <w:rsid w:val="00905718"/>
    <w:pPr>
      <w:widowControl w:val="0"/>
      <w:overflowPunct/>
      <w:autoSpaceDE/>
      <w:autoSpaceDN/>
      <w:adjustRightInd/>
      <w:ind w:left="720"/>
      <w:contextualSpacing/>
      <w:textAlignment w:val="auto"/>
    </w:pPr>
    <w:rPr>
      <w:rFonts w:ascii="Courier New" w:hAnsi="Courier New"/>
      <w:sz w:val="24"/>
      <w:lang w:val="en-GB" w:eastAsia="en-US"/>
    </w:rPr>
  </w:style>
  <w:style w:type="character" w:customStyle="1" w:styleId="berschrift1Zchn">
    <w:name w:val="Überschrift 1 Zchn"/>
    <w:link w:val="berschrift1"/>
    <w:locked/>
    <w:rsid w:val="009135A4"/>
    <w:rPr>
      <w:sz w:val="24"/>
      <w:u w:val="single"/>
      <w:lang w:val="de-DE" w:eastAsia="de-DE" w:bidi="ar-SA"/>
    </w:rPr>
  </w:style>
  <w:style w:type="paragraph" w:styleId="StandardWeb">
    <w:name w:val="Normal (Web)"/>
    <w:basedOn w:val="Standard"/>
    <w:rsid w:val="006F069E"/>
    <w:pPr>
      <w:overflowPunct/>
      <w:autoSpaceDE/>
      <w:autoSpaceDN/>
      <w:adjustRightInd/>
      <w:spacing w:before="52" w:after="52"/>
      <w:ind w:left="233" w:right="181"/>
      <w:textAlignment w:val="auto"/>
    </w:pPr>
    <w:rPr>
      <w:rFonts w:ascii="Arial Unicode MS" w:eastAsia="Arial Unicode MS" w:hAnsi="Arial Unicode MS" w:cs="Arial Unicode MS"/>
      <w:sz w:val="19"/>
      <w:szCs w:val="19"/>
    </w:rPr>
  </w:style>
  <w:style w:type="paragraph" w:styleId="Sprechblasentext">
    <w:name w:val="Balloon Text"/>
    <w:basedOn w:val="Standard"/>
    <w:link w:val="SprechblasentextZchn"/>
    <w:rsid w:val="009A7C83"/>
    <w:rPr>
      <w:rFonts w:ascii="Segoe UI" w:hAnsi="Segoe UI" w:cs="Segoe UI"/>
      <w:sz w:val="18"/>
      <w:szCs w:val="18"/>
    </w:rPr>
  </w:style>
  <w:style w:type="character" w:customStyle="1" w:styleId="SprechblasentextZchn">
    <w:name w:val="Sprechblasentext Zchn"/>
    <w:link w:val="Sprechblasentext"/>
    <w:rsid w:val="009A7C83"/>
    <w:rPr>
      <w:rFonts w:ascii="Segoe UI" w:hAnsi="Segoe UI" w:cs="Segoe UI"/>
      <w:sz w:val="18"/>
      <w:szCs w:val="18"/>
    </w:rPr>
  </w:style>
  <w:style w:type="paragraph" w:customStyle="1" w:styleId="Default">
    <w:name w:val="Default"/>
    <w:rsid w:val="00A42C4A"/>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AF7073"/>
    <w:pPr>
      <w:ind w:left="720"/>
      <w:contextualSpacing/>
    </w:pPr>
  </w:style>
  <w:style w:type="paragraph" w:styleId="Verzeichnis1">
    <w:name w:val="toc 1"/>
    <w:basedOn w:val="Standard"/>
    <w:next w:val="Standard"/>
    <w:autoRedefine/>
    <w:uiPriority w:val="39"/>
    <w:rsid w:val="00433DEA"/>
    <w:pPr>
      <w:widowControl w:val="0"/>
      <w:tabs>
        <w:tab w:val="left" w:pos="567"/>
        <w:tab w:val="right" w:leader="dot" w:pos="9639"/>
      </w:tabs>
      <w:overflowPunct/>
      <w:autoSpaceDE/>
      <w:autoSpaceDN/>
      <w:adjustRightInd/>
      <w:spacing w:before="120" w:after="120"/>
      <w:textAlignment w:val="auto"/>
    </w:pPr>
    <w:rPr>
      <w:rFonts w:ascii="Arial" w:hAnsi="Arial"/>
      <w:b/>
      <w:bCs/>
      <w:caps/>
      <w:sz w:val="22"/>
      <w:lang w:val="en-GB" w:eastAsia="en-US"/>
    </w:rPr>
  </w:style>
  <w:style w:type="paragraph" w:styleId="Verzeichnis2">
    <w:name w:val="toc 2"/>
    <w:basedOn w:val="Standard"/>
    <w:next w:val="Standard"/>
    <w:uiPriority w:val="39"/>
    <w:rsid w:val="00433DEA"/>
    <w:pPr>
      <w:widowControl w:val="0"/>
      <w:tabs>
        <w:tab w:val="left" w:pos="1134"/>
        <w:tab w:val="right" w:leader="dot" w:pos="9639"/>
      </w:tabs>
      <w:overflowPunct/>
      <w:autoSpaceDE/>
      <w:autoSpaceDN/>
      <w:adjustRightInd/>
      <w:ind w:left="567"/>
      <w:textAlignment w:val="auto"/>
    </w:pPr>
    <w:rPr>
      <w:rFonts w:ascii="Arial" w:hAnsi="Arial"/>
      <w:smallCaps/>
      <w:lang w:val="en-GB" w:eastAsia="en-US"/>
    </w:rPr>
  </w:style>
  <w:style w:type="paragraph" w:styleId="Inhaltsverzeichnisberschrift">
    <w:name w:val="TOC Heading"/>
    <w:basedOn w:val="berschrift1"/>
    <w:next w:val="Standard"/>
    <w:uiPriority w:val="39"/>
    <w:unhideWhenUsed/>
    <w:qFormat/>
    <w:rsid w:val="00AF7073"/>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u w:val="none"/>
    </w:rPr>
  </w:style>
  <w:style w:type="character" w:customStyle="1" w:styleId="berschrift2Zchn">
    <w:name w:val="Überschrift 2 Zchn"/>
    <w:basedOn w:val="Absatz-Standardschriftart"/>
    <w:link w:val="berschrift2"/>
    <w:rsid w:val="00945A4A"/>
    <w:rPr>
      <w:b/>
      <w:bCs/>
      <w:sz w:val="32"/>
    </w:rPr>
  </w:style>
  <w:style w:type="paragraph" w:styleId="Verzeichnis3">
    <w:name w:val="toc 3"/>
    <w:basedOn w:val="Standard"/>
    <w:next w:val="Standard"/>
    <w:autoRedefine/>
    <w:uiPriority w:val="39"/>
    <w:unhideWhenUsed/>
    <w:rsid w:val="00945A4A"/>
    <w:pPr>
      <w:overflowPunct/>
      <w:autoSpaceDE/>
      <w:autoSpaceDN/>
      <w:adjustRightInd/>
      <w:spacing w:after="100" w:line="259" w:lineRule="auto"/>
      <w:ind w:left="440"/>
      <w:textAlignment w:val="auto"/>
    </w:pPr>
    <w:rPr>
      <w:rFonts w:asciiTheme="minorHAnsi" w:eastAsiaTheme="minorEastAsia" w:hAnsiTheme="minorHAnsi"/>
      <w:sz w:val="22"/>
      <w:szCs w:val="22"/>
    </w:rPr>
  </w:style>
  <w:style w:type="character" w:customStyle="1" w:styleId="berschrift7Zchn">
    <w:name w:val="Überschrift 7 Zchn"/>
    <w:basedOn w:val="Absatz-Standardschriftart"/>
    <w:link w:val="berschrift7"/>
    <w:rsid w:val="008036A7"/>
    <w:rPr>
      <w:rFonts w:ascii="Arial" w:hAnsi="Arial"/>
      <w:b/>
      <w:spacing w:val="-2"/>
      <w:sz w:val="22"/>
      <w:u w:val="single"/>
      <w:lang w:val="en-GB" w:eastAsia="en-US"/>
    </w:rPr>
  </w:style>
  <w:style w:type="character" w:customStyle="1" w:styleId="Textkrper2Zchn">
    <w:name w:val="Textkörper 2 Zchn"/>
    <w:basedOn w:val="Absatz-Standardschriftart"/>
    <w:link w:val="Textkrper2"/>
    <w:rsid w:val="008036A7"/>
    <w:rPr>
      <w:bCs/>
      <w:sz w:val="22"/>
      <w:lang w:val="en-US"/>
    </w:rPr>
  </w:style>
  <w:style w:type="numbering" w:customStyle="1" w:styleId="Formatvorlage1">
    <w:name w:val="Formatvorlage1"/>
    <w:rsid w:val="00E13255"/>
    <w:pPr>
      <w:numPr>
        <w:numId w:val="17"/>
      </w:numPr>
    </w:pPr>
  </w:style>
  <w:style w:type="paragraph" w:styleId="Verzeichnis4">
    <w:name w:val="toc 4"/>
    <w:basedOn w:val="Standard"/>
    <w:next w:val="Standard"/>
    <w:autoRedefine/>
    <w:uiPriority w:val="39"/>
    <w:unhideWhenUsed/>
    <w:rsid w:val="00530093"/>
    <w:pPr>
      <w:overflowPunct/>
      <w:autoSpaceDE/>
      <w:autoSpaceDN/>
      <w:adjustRightInd/>
      <w:spacing w:after="100" w:line="259" w:lineRule="auto"/>
      <w:ind w:left="660"/>
      <w:textAlignment w:val="auto"/>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530093"/>
    <w:pPr>
      <w:overflowPunct/>
      <w:autoSpaceDE/>
      <w:autoSpaceDN/>
      <w:adjustRightInd/>
      <w:spacing w:after="100" w:line="259" w:lineRule="auto"/>
      <w:ind w:left="880"/>
      <w:textAlignment w:val="auto"/>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530093"/>
    <w:pPr>
      <w:overflowPunct/>
      <w:autoSpaceDE/>
      <w:autoSpaceDN/>
      <w:adjustRightInd/>
      <w:spacing w:after="100" w:line="259" w:lineRule="auto"/>
      <w:ind w:left="1100"/>
      <w:textAlignment w:val="auto"/>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530093"/>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530093"/>
    <w:pPr>
      <w:overflowPunct/>
      <w:autoSpaceDE/>
      <w:autoSpaceDN/>
      <w:adjustRightInd/>
      <w:spacing w:after="100" w:line="259" w:lineRule="auto"/>
      <w:ind w:left="1540"/>
      <w:textAlignment w:val="auto"/>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530093"/>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customStyle="1" w:styleId="Chapter">
    <w:name w:val="Chapter"/>
    <w:basedOn w:val="Standard"/>
    <w:autoRedefine/>
    <w:rsid w:val="00B44630"/>
    <w:pPr>
      <w:tabs>
        <w:tab w:val="left" w:pos="2835"/>
      </w:tabs>
      <w:overflowPunct/>
      <w:autoSpaceDE/>
      <w:autoSpaceDN/>
      <w:adjustRightInd/>
      <w:textAlignment w:val="auto"/>
    </w:pPr>
    <w:rPr>
      <w:rFonts w:ascii="Arial" w:eastAsiaTheme="minorHAnsi" w:hAnsi="Arial" w:cstheme="minorBidi"/>
      <w:b/>
      <w:sz w:val="22"/>
      <w:szCs w:val="17"/>
      <w:lang w:val="en-GB" w:eastAsia="en-US"/>
    </w:rPr>
  </w:style>
  <w:style w:type="character" w:customStyle="1" w:styleId="PersnlicherErstellstil">
    <w:name w:val="Persönlicher Erstellstil"/>
    <w:basedOn w:val="Absatz-Standardschriftart"/>
    <w:rsid w:val="00B44630"/>
    <w:rPr>
      <w:rFonts w:ascii="Arial" w:hAnsi="Arial" w:cs="Arial"/>
      <w:color w:val="auto"/>
      <w:sz w:val="20"/>
    </w:rPr>
  </w:style>
  <w:style w:type="character" w:customStyle="1" w:styleId="PersnlicherAntwortstil">
    <w:name w:val="Persönlicher Antwortstil"/>
    <w:basedOn w:val="Absatz-Standardschriftart"/>
    <w:rsid w:val="00B44630"/>
    <w:rPr>
      <w:rFonts w:ascii="Arial" w:hAnsi="Arial" w:cs="Arial"/>
      <w:color w:val="auto"/>
      <w:sz w:val="20"/>
    </w:rPr>
  </w:style>
  <w:style w:type="paragraph" w:customStyle="1" w:styleId="Paragraph">
    <w:name w:val="Paragraph"/>
    <w:basedOn w:val="Standard"/>
    <w:rsid w:val="00B44630"/>
    <w:pPr>
      <w:widowControl w:val="0"/>
      <w:overflowPunct/>
      <w:autoSpaceDE/>
      <w:autoSpaceDN/>
      <w:adjustRightInd/>
      <w:ind w:right="28"/>
      <w:textAlignment w:val="auto"/>
    </w:pPr>
    <w:rPr>
      <w:rFonts w:ascii="Arial" w:eastAsiaTheme="minorHAnsi" w:hAnsi="Arial" w:cstheme="minorBidi"/>
      <w:b/>
      <w:bCs/>
      <w:sz w:val="22"/>
      <w:szCs w:val="16"/>
      <w:lang w:eastAsia="en-US"/>
    </w:rPr>
  </w:style>
  <w:style w:type="paragraph" w:customStyle="1" w:styleId="Abschnitt">
    <w:name w:val="Abschnitt"/>
    <w:basedOn w:val="Standard"/>
    <w:rsid w:val="00B44630"/>
    <w:pPr>
      <w:overflowPunct/>
      <w:autoSpaceDE/>
      <w:autoSpaceDN/>
      <w:adjustRightInd/>
      <w:ind w:left="2268" w:hanging="2268"/>
      <w:textAlignment w:val="auto"/>
    </w:pPr>
    <w:rPr>
      <w:rFonts w:ascii="Arial" w:eastAsiaTheme="minorHAnsi" w:hAnsi="Arial" w:cstheme="minorBidi"/>
      <w:b/>
      <w:bCs/>
      <w:sz w:val="28"/>
      <w:szCs w:val="22"/>
      <w:lang w:eastAsia="en-US"/>
    </w:rPr>
  </w:style>
  <w:style w:type="paragraph" w:customStyle="1" w:styleId="Einzug0505">
    <w:name w:val="Einzug0.5_0.5"/>
    <w:basedOn w:val="Standard"/>
    <w:rsid w:val="00B44630"/>
    <w:pPr>
      <w:widowControl w:val="0"/>
      <w:overflowPunct/>
      <w:autoSpaceDE/>
      <w:autoSpaceDN/>
      <w:adjustRightInd/>
      <w:ind w:left="284"/>
      <w:jc w:val="both"/>
      <w:textAlignment w:val="auto"/>
    </w:pPr>
    <w:rPr>
      <w:rFonts w:ascii="Arial" w:eastAsiaTheme="minorHAnsi" w:hAnsi="Arial" w:cstheme="minorBidi"/>
      <w:sz w:val="22"/>
      <w:szCs w:val="16"/>
      <w:lang w:eastAsia="en-US"/>
    </w:rPr>
  </w:style>
  <w:style w:type="paragraph" w:customStyle="1" w:styleId="Einzug1515">
    <w:name w:val="Einzug1.5_1.5"/>
    <w:basedOn w:val="Standard"/>
    <w:rsid w:val="00B44630"/>
    <w:pPr>
      <w:widowControl w:val="0"/>
      <w:overflowPunct/>
      <w:autoSpaceDE/>
      <w:autoSpaceDN/>
      <w:adjustRightInd/>
      <w:ind w:left="851"/>
      <w:jc w:val="both"/>
      <w:textAlignment w:val="auto"/>
    </w:pPr>
    <w:rPr>
      <w:rFonts w:ascii="Arial" w:eastAsiaTheme="minorHAnsi" w:hAnsi="Arial" w:cstheme="minorBidi"/>
      <w:sz w:val="22"/>
      <w:szCs w:val="16"/>
      <w:lang w:eastAsia="en-US"/>
    </w:rPr>
  </w:style>
  <w:style w:type="paragraph" w:customStyle="1" w:styleId="Einzug1525">
    <w:name w:val="Einzug1.5_2.5"/>
    <w:basedOn w:val="Standard"/>
    <w:rsid w:val="00B44630"/>
    <w:pPr>
      <w:widowControl w:val="0"/>
      <w:overflowPunct/>
      <w:autoSpaceDE/>
      <w:autoSpaceDN/>
      <w:adjustRightInd/>
      <w:ind w:left="1418" w:hanging="567"/>
      <w:jc w:val="both"/>
      <w:textAlignment w:val="auto"/>
    </w:pPr>
    <w:rPr>
      <w:rFonts w:ascii="Arial" w:eastAsiaTheme="minorHAnsi" w:hAnsi="Arial" w:cstheme="minorBidi"/>
      <w:sz w:val="22"/>
      <w:szCs w:val="16"/>
      <w:lang w:eastAsia="en-US"/>
    </w:rPr>
  </w:style>
  <w:style w:type="paragraph" w:customStyle="1" w:styleId="Heading1DS2016">
    <w:name w:val="Heading 1 DS 2016"/>
    <w:basedOn w:val="Standard"/>
    <w:link w:val="Heading1DS2016Zchn"/>
    <w:qFormat/>
    <w:rsid w:val="00B44630"/>
    <w:pPr>
      <w:widowControl w:val="0"/>
      <w:numPr>
        <w:numId w:val="31"/>
      </w:numPr>
      <w:suppressAutoHyphens/>
      <w:overflowPunct/>
      <w:autoSpaceDE/>
      <w:autoSpaceDN/>
      <w:adjustRightInd/>
      <w:ind w:left="851" w:hanging="851"/>
      <w:textAlignment w:val="auto"/>
    </w:pPr>
    <w:rPr>
      <w:rFonts w:ascii="Verdana" w:eastAsiaTheme="minorHAnsi" w:hAnsi="Verdana"/>
      <w:b/>
      <w:sz w:val="28"/>
      <w:szCs w:val="24"/>
      <w:lang w:val="fr-CH" w:eastAsia="en-US"/>
    </w:rPr>
  </w:style>
  <w:style w:type="character" w:customStyle="1" w:styleId="Heading1DS2016Zchn">
    <w:name w:val="Heading 1 DS 2016 Zchn"/>
    <w:link w:val="Heading1DS2016"/>
    <w:rsid w:val="00B44630"/>
    <w:rPr>
      <w:rFonts w:ascii="Verdana" w:eastAsiaTheme="minorHAnsi" w:hAnsi="Verdana"/>
      <w:b/>
      <w:sz w:val="28"/>
      <w:szCs w:val="24"/>
      <w:lang w:val="fr-CH" w:eastAsia="en-US"/>
    </w:rPr>
  </w:style>
  <w:style w:type="paragraph" w:customStyle="1" w:styleId="berschriftCheckliste1">
    <w:name w:val="ÜberschriftCheckliste1"/>
    <w:basedOn w:val="Standard"/>
    <w:link w:val="berschriftCheckliste1Zchn"/>
    <w:qFormat/>
    <w:rsid w:val="00B44630"/>
    <w:pPr>
      <w:widowControl w:val="0"/>
      <w:suppressAutoHyphens/>
      <w:overflowPunct/>
      <w:autoSpaceDE/>
      <w:autoSpaceDN/>
      <w:adjustRightInd/>
      <w:ind w:left="851" w:hanging="851"/>
      <w:textAlignment w:val="auto"/>
      <w:outlineLvl w:val="0"/>
    </w:pPr>
    <w:rPr>
      <w:rFonts w:ascii="Verdana" w:eastAsiaTheme="minorHAnsi" w:hAnsi="Verdana"/>
      <w:b/>
      <w:sz w:val="28"/>
      <w:szCs w:val="24"/>
      <w:lang w:val="fr-CH" w:eastAsia="en-US"/>
    </w:rPr>
  </w:style>
  <w:style w:type="character" w:customStyle="1" w:styleId="berschriftCheckliste1Zchn">
    <w:name w:val="ÜberschriftCheckliste1 Zchn"/>
    <w:basedOn w:val="Absatz-Standardschriftart"/>
    <w:link w:val="berschriftCheckliste1"/>
    <w:rsid w:val="00B44630"/>
    <w:rPr>
      <w:rFonts w:ascii="Verdana" w:eastAsiaTheme="minorHAnsi" w:hAnsi="Verdana"/>
      <w:b/>
      <w:sz w:val="28"/>
      <w:szCs w:val="24"/>
      <w:lang w:val="fr-CH" w:eastAsia="en-US"/>
    </w:rPr>
  </w:style>
  <w:style w:type="paragraph" w:customStyle="1" w:styleId="ChecklisteInhaltsverzeichnisberschrift1">
    <w:name w:val="ChecklisteInhaltsverzeichnisÜberschrift1"/>
    <w:basedOn w:val="Verzeichnis1"/>
    <w:qFormat/>
    <w:rsid w:val="00B44630"/>
    <w:rPr>
      <w:rFonts w:eastAsiaTheme="minorEastAsia" w:cstheme="minorBidi"/>
      <w:noProof/>
      <w:spacing w:val="-2"/>
      <w:szCs w:val="22"/>
    </w:rPr>
  </w:style>
  <w:style w:type="paragraph" w:customStyle="1" w:styleId="Checklberschrift2">
    <w:name w:val="Checkl_Überschrift2"/>
    <w:basedOn w:val="Standard"/>
    <w:qFormat/>
    <w:rsid w:val="00B44630"/>
    <w:pPr>
      <w:widowControl w:val="0"/>
      <w:numPr>
        <w:numId w:val="35"/>
      </w:numPr>
      <w:tabs>
        <w:tab w:val="left" w:pos="284"/>
      </w:tabs>
      <w:suppressAutoHyphens/>
      <w:overflowPunct/>
      <w:autoSpaceDE/>
      <w:autoSpaceDN/>
      <w:adjustRightInd/>
      <w:textAlignment w:val="auto"/>
      <w:outlineLvl w:val="0"/>
    </w:pPr>
    <w:rPr>
      <w:rFonts w:ascii="Arial" w:eastAsiaTheme="minorHAnsi" w:hAnsi="Arial" w:cstheme="minorBidi"/>
      <w:b/>
      <w:bCs/>
      <w:caps/>
      <w:sz w:val="22"/>
      <w:szCs w:val="28"/>
      <w:lang w:val="en-GB" w:eastAsia="en-US"/>
    </w:rPr>
  </w:style>
  <w:style w:type="numbering" w:customStyle="1" w:styleId="Schedules">
    <w:name w:val="Schedules"/>
    <w:uiPriority w:val="99"/>
    <w:rsid w:val="00B44630"/>
    <w:pPr>
      <w:numPr>
        <w:numId w:val="36"/>
      </w:numPr>
    </w:pPr>
  </w:style>
  <w:style w:type="numbering" w:customStyle="1" w:styleId="ChecklisteDeutsch">
    <w:name w:val="ChecklisteDeutsch"/>
    <w:uiPriority w:val="99"/>
    <w:rsid w:val="00B44630"/>
    <w:pPr>
      <w:numPr>
        <w:numId w:val="37"/>
      </w:numPr>
    </w:pPr>
  </w:style>
  <w:style w:type="paragraph" w:customStyle="1" w:styleId="Listenabsatz2">
    <w:name w:val="Listenabsatz2"/>
    <w:basedOn w:val="Standard"/>
    <w:rsid w:val="00B44630"/>
    <w:pPr>
      <w:overflowPunct/>
      <w:autoSpaceDE/>
      <w:autoSpaceDN/>
      <w:adjustRightInd/>
      <w:ind w:left="720"/>
      <w:contextualSpacing/>
      <w:textAlignment w:val="auto"/>
    </w:pPr>
    <w:rPr>
      <w:rFonts w:ascii="Arial" w:eastAsiaTheme="minorHAnsi" w:hAnsi="Arial" w:cstheme="minorBidi"/>
      <w:sz w:val="22"/>
      <w:szCs w:val="22"/>
      <w:lang w:eastAsia="en-US"/>
    </w:rPr>
  </w:style>
  <w:style w:type="paragraph" w:customStyle="1" w:styleId="Inhaltsverzeichnisberschrift1">
    <w:name w:val="Inhaltsverzeichnisüberschrift1"/>
    <w:basedOn w:val="berschrift1"/>
    <w:next w:val="Standard"/>
    <w:rsid w:val="00B44630"/>
    <w:pPr>
      <w:keepLines/>
      <w:overflowPunct/>
      <w:autoSpaceDE/>
      <w:autoSpaceDN/>
      <w:adjustRightInd/>
      <w:spacing w:before="240" w:line="259" w:lineRule="auto"/>
      <w:jc w:val="left"/>
      <w:textAlignment w:val="auto"/>
      <w:outlineLvl w:val="9"/>
    </w:pPr>
    <w:rPr>
      <w:rFonts w:ascii="Calibri Light" w:hAnsi="Calibri Light"/>
      <w:color w:val="2E74B5"/>
      <w:sz w:val="32"/>
      <w:szCs w:val="32"/>
      <w:u w:val="none"/>
    </w:rPr>
  </w:style>
  <w:style w:type="character" w:customStyle="1" w:styleId="berschrift3Zchn">
    <w:name w:val="Überschrift 3 Zchn"/>
    <w:basedOn w:val="Absatz-Standardschriftart"/>
    <w:link w:val="berschrift3"/>
    <w:rsid w:val="00B44630"/>
    <w:rPr>
      <w:b/>
      <w:bCs/>
      <w:sz w:val="22"/>
    </w:rPr>
  </w:style>
  <w:style w:type="character" w:customStyle="1" w:styleId="berschrift4Zchn">
    <w:name w:val="Überschrift 4 Zchn"/>
    <w:basedOn w:val="Absatz-Standardschriftart"/>
    <w:link w:val="berschrift4"/>
    <w:rsid w:val="00B44630"/>
    <w:rPr>
      <w:b/>
      <w:bCs/>
      <w:sz w:val="22"/>
    </w:rPr>
  </w:style>
  <w:style w:type="character" w:customStyle="1" w:styleId="berschrift5Zchn">
    <w:name w:val="Überschrift 5 Zchn"/>
    <w:basedOn w:val="Absatz-Standardschriftart"/>
    <w:link w:val="berschrift5"/>
    <w:rsid w:val="00B44630"/>
    <w:rPr>
      <w:b/>
      <w:i/>
      <w:iCs/>
    </w:rPr>
  </w:style>
  <w:style w:type="character" w:customStyle="1" w:styleId="berschrift6Zchn">
    <w:name w:val="Überschrift 6 Zchn"/>
    <w:basedOn w:val="Absatz-Standardschriftart"/>
    <w:link w:val="berschrift6"/>
    <w:rsid w:val="00B44630"/>
    <w:rPr>
      <w:b/>
    </w:rPr>
  </w:style>
  <w:style w:type="character" w:customStyle="1" w:styleId="berschrift8Zchn">
    <w:name w:val="Überschrift 8 Zchn"/>
    <w:basedOn w:val="Absatz-Standardschriftart"/>
    <w:link w:val="berschrift8"/>
    <w:rsid w:val="00B44630"/>
    <w:rPr>
      <w:rFonts w:ascii="Arial" w:hAnsi="Arial" w:cs="Arial"/>
      <w:b/>
      <w:sz w:val="22"/>
      <w:u w:val="single"/>
    </w:rPr>
  </w:style>
  <w:style w:type="character" w:customStyle="1" w:styleId="berschrift9Zchn">
    <w:name w:val="Überschrift 9 Zchn"/>
    <w:basedOn w:val="Absatz-Standardschriftart"/>
    <w:link w:val="berschrift9"/>
    <w:rsid w:val="00B44630"/>
    <w:rPr>
      <w:rFonts w:ascii="Verdana" w:hAnsi="Verdana"/>
      <w:b/>
      <w:spacing w:val="-2"/>
      <w:szCs w:val="22"/>
      <w:lang w:val="en-GB" w:eastAsia="en-US"/>
    </w:rPr>
  </w:style>
  <w:style w:type="character" w:customStyle="1" w:styleId="TextkrperZchn">
    <w:name w:val="Textkörper Zchn"/>
    <w:basedOn w:val="Absatz-Standardschriftart"/>
    <w:link w:val="Textkrper"/>
    <w:rsid w:val="00B44630"/>
    <w:rPr>
      <w:rFonts w:ascii="Arial" w:hAnsi="Arial"/>
      <w:spacing w:val="-2"/>
      <w:sz w:val="22"/>
      <w:lang w:val="en-GB" w:eastAsia="en-US"/>
    </w:rPr>
  </w:style>
  <w:style w:type="character" w:customStyle="1" w:styleId="Textkrper-ZeileneinzugZchn">
    <w:name w:val="Textkörper-Zeileneinzug Zchn"/>
    <w:basedOn w:val="Absatz-Standardschriftart"/>
    <w:link w:val="Textkrper-Zeileneinzug"/>
    <w:rsid w:val="00B44630"/>
    <w:rPr>
      <w:sz w:val="22"/>
    </w:rPr>
  </w:style>
  <w:style w:type="character" w:customStyle="1" w:styleId="Textkrper3Zchn">
    <w:name w:val="Textkörper 3 Zchn"/>
    <w:basedOn w:val="Absatz-Standardschriftart"/>
    <w:link w:val="Textkrper3"/>
    <w:rsid w:val="00B44630"/>
    <w:rPr>
      <w:sz w:val="16"/>
      <w:szCs w:val="16"/>
    </w:rPr>
  </w:style>
  <w:style w:type="character" w:customStyle="1" w:styleId="Textkrper-Einzug2Zchn">
    <w:name w:val="Textkörper-Einzug 2 Zchn"/>
    <w:basedOn w:val="Absatz-Standardschriftart"/>
    <w:link w:val="Textkrper-Einzug2"/>
    <w:rsid w:val="00B44630"/>
    <w:rPr>
      <w:sz w:val="22"/>
    </w:rPr>
  </w:style>
  <w:style w:type="character" w:customStyle="1" w:styleId="Textkrper-Einzug3Zchn">
    <w:name w:val="Textkörper-Einzug 3 Zchn"/>
    <w:basedOn w:val="Absatz-Standardschriftart"/>
    <w:link w:val="Textkrper-Einzug3"/>
    <w:rsid w:val="00B44630"/>
    <w:rPr>
      <w:bCs/>
      <w:sz w:val="22"/>
    </w:rPr>
  </w:style>
  <w:style w:type="numbering" w:customStyle="1" w:styleId="ChecklisteEnglisch">
    <w:name w:val="ChecklisteEnglisch"/>
    <w:basedOn w:val="KeineListe"/>
    <w:uiPriority w:val="99"/>
    <w:rsid w:val="00B44630"/>
    <w:pPr>
      <w:numPr>
        <w:numId w:val="38"/>
      </w:numPr>
    </w:pPr>
  </w:style>
  <w:style w:type="character" w:customStyle="1" w:styleId="FuzeileZchn">
    <w:name w:val="Fußzeile Zchn"/>
    <w:basedOn w:val="Absatz-Standardschriftart"/>
    <w:link w:val="Fuzeile"/>
    <w:rsid w:val="004C335A"/>
  </w:style>
  <w:style w:type="table" w:customStyle="1" w:styleId="TableNormal">
    <w:name w:val="Table Normal"/>
    <w:rsid w:val="00A3058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Ohne">
    <w:name w:val="Ohne"/>
    <w:rsid w:val="00A3058C"/>
  </w:style>
  <w:style w:type="character" w:customStyle="1" w:styleId="UnresolvedMention">
    <w:name w:val="Unresolved Mention"/>
    <w:basedOn w:val="Absatz-Standardschriftart"/>
    <w:uiPriority w:val="99"/>
    <w:semiHidden/>
    <w:unhideWhenUsed/>
    <w:rsid w:val="00A25E70"/>
    <w:rPr>
      <w:color w:val="605E5C"/>
      <w:shd w:val="clear" w:color="auto" w:fill="E1DFDD"/>
    </w:rPr>
  </w:style>
  <w:style w:type="character" w:styleId="Kommentarzeichen">
    <w:name w:val="annotation reference"/>
    <w:basedOn w:val="Absatz-Standardschriftart"/>
    <w:rsid w:val="004654D7"/>
    <w:rPr>
      <w:sz w:val="16"/>
      <w:szCs w:val="16"/>
    </w:rPr>
  </w:style>
  <w:style w:type="paragraph" w:styleId="Kommentartext">
    <w:name w:val="annotation text"/>
    <w:basedOn w:val="Standard"/>
    <w:link w:val="KommentartextZchn"/>
    <w:rsid w:val="004654D7"/>
  </w:style>
  <w:style w:type="character" w:customStyle="1" w:styleId="KommentartextZchn">
    <w:name w:val="Kommentartext Zchn"/>
    <w:basedOn w:val="Absatz-Standardschriftart"/>
    <w:link w:val="Kommentartext"/>
    <w:rsid w:val="004654D7"/>
  </w:style>
  <w:style w:type="paragraph" w:styleId="Kommentarthema">
    <w:name w:val="annotation subject"/>
    <w:basedOn w:val="Kommentartext"/>
    <w:next w:val="Kommentartext"/>
    <w:link w:val="KommentarthemaZchn"/>
    <w:semiHidden/>
    <w:unhideWhenUsed/>
    <w:rsid w:val="004654D7"/>
    <w:rPr>
      <w:b/>
      <w:bCs/>
    </w:rPr>
  </w:style>
  <w:style w:type="character" w:customStyle="1" w:styleId="KommentarthemaZchn">
    <w:name w:val="Kommentarthema Zchn"/>
    <w:basedOn w:val="KommentartextZchn"/>
    <w:link w:val="Kommentarthema"/>
    <w:semiHidden/>
    <w:rsid w:val="004654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452">
      <w:bodyDiv w:val="1"/>
      <w:marLeft w:val="0"/>
      <w:marRight w:val="0"/>
      <w:marTop w:val="0"/>
      <w:marBottom w:val="0"/>
      <w:divBdr>
        <w:top w:val="none" w:sz="0" w:space="0" w:color="auto"/>
        <w:left w:val="none" w:sz="0" w:space="0" w:color="auto"/>
        <w:bottom w:val="none" w:sz="0" w:space="0" w:color="auto"/>
        <w:right w:val="none" w:sz="0" w:space="0" w:color="auto"/>
      </w:divBdr>
    </w:div>
    <w:div w:id="359207994">
      <w:bodyDiv w:val="1"/>
      <w:marLeft w:val="0"/>
      <w:marRight w:val="0"/>
      <w:marTop w:val="0"/>
      <w:marBottom w:val="0"/>
      <w:divBdr>
        <w:top w:val="none" w:sz="0" w:space="0" w:color="auto"/>
        <w:left w:val="none" w:sz="0" w:space="0" w:color="auto"/>
        <w:bottom w:val="none" w:sz="0" w:space="0" w:color="auto"/>
        <w:right w:val="none" w:sz="0" w:space="0" w:color="auto"/>
      </w:divBdr>
    </w:div>
    <w:div w:id="431779395">
      <w:bodyDiv w:val="1"/>
      <w:marLeft w:val="0"/>
      <w:marRight w:val="0"/>
      <w:marTop w:val="0"/>
      <w:marBottom w:val="0"/>
      <w:divBdr>
        <w:top w:val="none" w:sz="0" w:space="0" w:color="auto"/>
        <w:left w:val="none" w:sz="0" w:space="0" w:color="auto"/>
        <w:bottom w:val="none" w:sz="0" w:space="0" w:color="auto"/>
        <w:right w:val="none" w:sz="0" w:space="0" w:color="auto"/>
      </w:divBdr>
    </w:div>
    <w:div w:id="463239201">
      <w:bodyDiv w:val="1"/>
      <w:marLeft w:val="0"/>
      <w:marRight w:val="0"/>
      <w:marTop w:val="0"/>
      <w:marBottom w:val="0"/>
      <w:divBdr>
        <w:top w:val="none" w:sz="0" w:space="0" w:color="auto"/>
        <w:left w:val="none" w:sz="0" w:space="0" w:color="auto"/>
        <w:bottom w:val="none" w:sz="0" w:space="0" w:color="auto"/>
        <w:right w:val="none" w:sz="0" w:space="0" w:color="auto"/>
      </w:divBdr>
    </w:div>
    <w:div w:id="477846532">
      <w:bodyDiv w:val="1"/>
      <w:marLeft w:val="0"/>
      <w:marRight w:val="0"/>
      <w:marTop w:val="0"/>
      <w:marBottom w:val="0"/>
      <w:divBdr>
        <w:top w:val="none" w:sz="0" w:space="0" w:color="auto"/>
        <w:left w:val="none" w:sz="0" w:space="0" w:color="auto"/>
        <w:bottom w:val="none" w:sz="0" w:space="0" w:color="auto"/>
        <w:right w:val="none" w:sz="0" w:space="0" w:color="auto"/>
      </w:divBdr>
    </w:div>
    <w:div w:id="506941854">
      <w:bodyDiv w:val="1"/>
      <w:marLeft w:val="0"/>
      <w:marRight w:val="0"/>
      <w:marTop w:val="0"/>
      <w:marBottom w:val="0"/>
      <w:divBdr>
        <w:top w:val="none" w:sz="0" w:space="0" w:color="auto"/>
        <w:left w:val="none" w:sz="0" w:space="0" w:color="auto"/>
        <w:bottom w:val="none" w:sz="0" w:space="0" w:color="auto"/>
        <w:right w:val="none" w:sz="0" w:space="0" w:color="auto"/>
      </w:divBdr>
    </w:div>
    <w:div w:id="562375411">
      <w:bodyDiv w:val="1"/>
      <w:marLeft w:val="0"/>
      <w:marRight w:val="0"/>
      <w:marTop w:val="0"/>
      <w:marBottom w:val="0"/>
      <w:divBdr>
        <w:top w:val="none" w:sz="0" w:space="0" w:color="auto"/>
        <w:left w:val="none" w:sz="0" w:space="0" w:color="auto"/>
        <w:bottom w:val="none" w:sz="0" w:space="0" w:color="auto"/>
        <w:right w:val="none" w:sz="0" w:space="0" w:color="auto"/>
      </w:divBdr>
    </w:div>
    <w:div w:id="569273328">
      <w:bodyDiv w:val="1"/>
      <w:marLeft w:val="0"/>
      <w:marRight w:val="0"/>
      <w:marTop w:val="0"/>
      <w:marBottom w:val="0"/>
      <w:divBdr>
        <w:top w:val="none" w:sz="0" w:space="0" w:color="auto"/>
        <w:left w:val="none" w:sz="0" w:space="0" w:color="auto"/>
        <w:bottom w:val="none" w:sz="0" w:space="0" w:color="auto"/>
        <w:right w:val="none" w:sz="0" w:space="0" w:color="auto"/>
      </w:divBdr>
    </w:div>
    <w:div w:id="578250407">
      <w:bodyDiv w:val="1"/>
      <w:marLeft w:val="0"/>
      <w:marRight w:val="0"/>
      <w:marTop w:val="0"/>
      <w:marBottom w:val="0"/>
      <w:divBdr>
        <w:top w:val="none" w:sz="0" w:space="0" w:color="auto"/>
        <w:left w:val="none" w:sz="0" w:space="0" w:color="auto"/>
        <w:bottom w:val="none" w:sz="0" w:space="0" w:color="auto"/>
        <w:right w:val="none" w:sz="0" w:space="0" w:color="auto"/>
      </w:divBdr>
    </w:div>
    <w:div w:id="777599657">
      <w:bodyDiv w:val="1"/>
      <w:marLeft w:val="0"/>
      <w:marRight w:val="0"/>
      <w:marTop w:val="0"/>
      <w:marBottom w:val="0"/>
      <w:divBdr>
        <w:top w:val="none" w:sz="0" w:space="0" w:color="auto"/>
        <w:left w:val="none" w:sz="0" w:space="0" w:color="auto"/>
        <w:bottom w:val="none" w:sz="0" w:space="0" w:color="auto"/>
        <w:right w:val="none" w:sz="0" w:space="0" w:color="auto"/>
      </w:divBdr>
    </w:div>
    <w:div w:id="826824629">
      <w:bodyDiv w:val="1"/>
      <w:marLeft w:val="0"/>
      <w:marRight w:val="0"/>
      <w:marTop w:val="0"/>
      <w:marBottom w:val="0"/>
      <w:divBdr>
        <w:top w:val="none" w:sz="0" w:space="0" w:color="auto"/>
        <w:left w:val="none" w:sz="0" w:space="0" w:color="auto"/>
        <w:bottom w:val="none" w:sz="0" w:space="0" w:color="auto"/>
        <w:right w:val="none" w:sz="0" w:space="0" w:color="auto"/>
      </w:divBdr>
    </w:div>
    <w:div w:id="842285211">
      <w:bodyDiv w:val="1"/>
      <w:marLeft w:val="0"/>
      <w:marRight w:val="0"/>
      <w:marTop w:val="0"/>
      <w:marBottom w:val="0"/>
      <w:divBdr>
        <w:top w:val="none" w:sz="0" w:space="0" w:color="auto"/>
        <w:left w:val="none" w:sz="0" w:space="0" w:color="auto"/>
        <w:bottom w:val="none" w:sz="0" w:space="0" w:color="auto"/>
        <w:right w:val="none" w:sz="0" w:space="0" w:color="auto"/>
      </w:divBdr>
    </w:div>
    <w:div w:id="898134222">
      <w:bodyDiv w:val="1"/>
      <w:marLeft w:val="0"/>
      <w:marRight w:val="0"/>
      <w:marTop w:val="0"/>
      <w:marBottom w:val="0"/>
      <w:divBdr>
        <w:top w:val="none" w:sz="0" w:space="0" w:color="auto"/>
        <w:left w:val="none" w:sz="0" w:space="0" w:color="auto"/>
        <w:bottom w:val="none" w:sz="0" w:space="0" w:color="auto"/>
        <w:right w:val="none" w:sz="0" w:space="0" w:color="auto"/>
      </w:divBdr>
    </w:div>
    <w:div w:id="953173846">
      <w:bodyDiv w:val="1"/>
      <w:marLeft w:val="0"/>
      <w:marRight w:val="0"/>
      <w:marTop w:val="0"/>
      <w:marBottom w:val="0"/>
      <w:divBdr>
        <w:top w:val="none" w:sz="0" w:space="0" w:color="auto"/>
        <w:left w:val="none" w:sz="0" w:space="0" w:color="auto"/>
        <w:bottom w:val="none" w:sz="0" w:space="0" w:color="auto"/>
        <w:right w:val="none" w:sz="0" w:space="0" w:color="auto"/>
      </w:divBdr>
    </w:div>
    <w:div w:id="1013066317">
      <w:bodyDiv w:val="1"/>
      <w:marLeft w:val="0"/>
      <w:marRight w:val="0"/>
      <w:marTop w:val="0"/>
      <w:marBottom w:val="0"/>
      <w:divBdr>
        <w:top w:val="none" w:sz="0" w:space="0" w:color="auto"/>
        <w:left w:val="none" w:sz="0" w:space="0" w:color="auto"/>
        <w:bottom w:val="none" w:sz="0" w:space="0" w:color="auto"/>
        <w:right w:val="none" w:sz="0" w:space="0" w:color="auto"/>
      </w:divBdr>
    </w:div>
    <w:div w:id="1056078034">
      <w:bodyDiv w:val="1"/>
      <w:marLeft w:val="0"/>
      <w:marRight w:val="0"/>
      <w:marTop w:val="0"/>
      <w:marBottom w:val="0"/>
      <w:divBdr>
        <w:top w:val="none" w:sz="0" w:space="0" w:color="auto"/>
        <w:left w:val="none" w:sz="0" w:space="0" w:color="auto"/>
        <w:bottom w:val="none" w:sz="0" w:space="0" w:color="auto"/>
        <w:right w:val="none" w:sz="0" w:space="0" w:color="auto"/>
      </w:divBdr>
    </w:div>
    <w:div w:id="1110323471">
      <w:bodyDiv w:val="1"/>
      <w:marLeft w:val="0"/>
      <w:marRight w:val="0"/>
      <w:marTop w:val="0"/>
      <w:marBottom w:val="0"/>
      <w:divBdr>
        <w:top w:val="none" w:sz="0" w:space="0" w:color="auto"/>
        <w:left w:val="none" w:sz="0" w:space="0" w:color="auto"/>
        <w:bottom w:val="none" w:sz="0" w:space="0" w:color="auto"/>
        <w:right w:val="none" w:sz="0" w:space="0" w:color="auto"/>
      </w:divBdr>
    </w:div>
    <w:div w:id="1137187212">
      <w:bodyDiv w:val="1"/>
      <w:marLeft w:val="0"/>
      <w:marRight w:val="0"/>
      <w:marTop w:val="0"/>
      <w:marBottom w:val="0"/>
      <w:divBdr>
        <w:top w:val="none" w:sz="0" w:space="0" w:color="auto"/>
        <w:left w:val="none" w:sz="0" w:space="0" w:color="auto"/>
        <w:bottom w:val="none" w:sz="0" w:space="0" w:color="auto"/>
        <w:right w:val="none" w:sz="0" w:space="0" w:color="auto"/>
      </w:divBdr>
    </w:div>
    <w:div w:id="1281455410">
      <w:bodyDiv w:val="1"/>
      <w:marLeft w:val="0"/>
      <w:marRight w:val="0"/>
      <w:marTop w:val="0"/>
      <w:marBottom w:val="0"/>
      <w:divBdr>
        <w:top w:val="none" w:sz="0" w:space="0" w:color="auto"/>
        <w:left w:val="none" w:sz="0" w:space="0" w:color="auto"/>
        <w:bottom w:val="none" w:sz="0" w:space="0" w:color="auto"/>
        <w:right w:val="none" w:sz="0" w:space="0" w:color="auto"/>
      </w:divBdr>
    </w:div>
    <w:div w:id="1341009573">
      <w:bodyDiv w:val="1"/>
      <w:marLeft w:val="0"/>
      <w:marRight w:val="0"/>
      <w:marTop w:val="0"/>
      <w:marBottom w:val="0"/>
      <w:divBdr>
        <w:top w:val="none" w:sz="0" w:space="0" w:color="auto"/>
        <w:left w:val="none" w:sz="0" w:space="0" w:color="auto"/>
        <w:bottom w:val="none" w:sz="0" w:space="0" w:color="auto"/>
        <w:right w:val="none" w:sz="0" w:space="0" w:color="auto"/>
      </w:divBdr>
    </w:div>
    <w:div w:id="1363095353">
      <w:bodyDiv w:val="1"/>
      <w:marLeft w:val="0"/>
      <w:marRight w:val="0"/>
      <w:marTop w:val="0"/>
      <w:marBottom w:val="0"/>
      <w:divBdr>
        <w:top w:val="none" w:sz="0" w:space="0" w:color="auto"/>
        <w:left w:val="none" w:sz="0" w:space="0" w:color="auto"/>
        <w:bottom w:val="none" w:sz="0" w:space="0" w:color="auto"/>
        <w:right w:val="none" w:sz="0" w:space="0" w:color="auto"/>
      </w:divBdr>
    </w:div>
    <w:div w:id="1390496564">
      <w:bodyDiv w:val="1"/>
      <w:marLeft w:val="0"/>
      <w:marRight w:val="0"/>
      <w:marTop w:val="0"/>
      <w:marBottom w:val="0"/>
      <w:divBdr>
        <w:top w:val="none" w:sz="0" w:space="0" w:color="auto"/>
        <w:left w:val="none" w:sz="0" w:space="0" w:color="auto"/>
        <w:bottom w:val="none" w:sz="0" w:space="0" w:color="auto"/>
        <w:right w:val="none" w:sz="0" w:space="0" w:color="auto"/>
      </w:divBdr>
    </w:div>
    <w:div w:id="1576547984">
      <w:bodyDiv w:val="1"/>
      <w:marLeft w:val="0"/>
      <w:marRight w:val="0"/>
      <w:marTop w:val="0"/>
      <w:marBottom w:val="0"/>
      <w:divBdr>
        <w:top w:val="none" w:sz="0" w:space="0" w:color="auto"/>
        <w:left w:val="none" w:sz="0" w:space="0" w:color="auto"/>
        <w:bottom w:val="none" w:sz="0" w:space="0" w:color="auto"/>
        <w:right w:val="none" w:sz="0" w:space="0" w:color="auto"/>
      </w:divBdr>
    </w:div>
    <w:div w:id="1723553697">
      <w:bodyDiv w:val="1"/>
      <w:marLeft w:val="0"/>
      <w:marRight w:val="0"/>
      <w:marTop w:val="0"/>
      <w:marBottom w:val="0"/>
      <w:divBdr>
        <w:top w:val="none" w:sz="0" w:space="0" w:color="auto"/>
        <w:left w:val="none" w:sz="0" w:space="0" w:color="auto"/>
        <w:bottom w:val="none" w:sz="0" w:space="0" w:color="auto"/>
        <w:right w:val="none" w:sz="0" w:space="0" w:color="auto"/>
      </w:divBdr>
    </w:div>
    <w:div w:id="1778795157">
      <w:bodyDiv w:val="1"/>
      <w:marLeft w:val="0"/>
      <w:marRight w:val="0"/>
      <w:marTop w:val="0"/>
      <w:marBottom w:val="0"/>
      <w:divBdr>
        <w:top w:val="none" w:sz="0" w:space="0" w:color="auto"/>
        <w:left w:val="none" w:sz="0" w:space="0" w:color="auto"/>
        <w:bottom w:val="none" w:sz="0" w:space="0" w:color="auto"/>
        <w:right w:val="none" w:sz="0" w:space="0" w:color="auto"/>
      </w:divBdr>
    </w:div>
    <w:div w:id="20669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otermund@fn-dokr.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ilkeschmerling@web.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waldhotel-zum-bergsee.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k-weber@t-online.de" TargetMode="External"/><Relationship Id="rId5" Type="http://schemas.openxmlformats.org/officeDocument/2006/relationships/settings" Target="settings.xml"/><Relationship Id="rId15" Type="http://schemas.openxmlformats.org/officeDocument/2006/relationships/hyperlink" Target="http://www.nennung-online.d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yorse.com" TargetMode="External"/><Relationship Id="rId14" Type="http://schemas.openxmlformats.org/officeDocument/2006/relationships/hyperlink" Target="http://www.nennung-onlin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C726-83F7-4D52-98AF-4BE6403988EE}">
  <ds:schemaRefs>
    <ds:schemaRef ds:uri="http://schemas.openxmlformats.org/officeDocument/2006/bibliography"/>
  </ds:schemaRefs>
</ds:datastoreItem>
</file>

<file path=customXml/itemProps2.xml><?xml version="1.0" encoding="utf-8"?>
<ds:datastoreItem xmlns:ds="http://schemas.openxmlformats.org/officeDocument/2006/customXml" ds:itemID="{2702147D-C34C-4BBB-B9A5-CD28D3AA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12205</Words>
  <Characters>76895</Characters>
  <Application>Microsoft Office Word</Application>
  <DocSecurity>0</DocSecurity>
  <Lines>640</Lines>
  <Paragraphs>177</Paragraphs>
  <ScaleCrop>false</ScaleCrop>
  <HeadingPairs>
    <vt:vector size="2" baseType="variant">
      <vt:variant>
        <vt:lpstr>Titel</vt:lpstr>
      </vt:variant>
      <vt:variant>
        <vt:i4>1</vt:i4>
      </vt:variant>
    </vt:vector>
  </HeadingPairs>
  <TitlesOfParts>
    <vt:vector size="1" baseType="lpstr">
      <vt:lpstr>Ausschreibungsentwurf 1997</vt:lpstr>
    </vt:vector>
  </TitlesOfParts>
  <Manager/>
  <Company/>
  <LinksUpToDate>false</LinksUpToDate>
  <CharactersWithSpaces>88923</CharactersWithSpaces>
  <SharedDoc>false</SharedDoc>
  <HLinks>
    <vt:vector size="18" baseType="variant">
      <vt:variant>
        <vt:i4>4784131</vt:i4>
      </vt:variant>
      <vt:variant>
        <vt:i4>1099</vt:i4>
      </vt:variant>
      <vt:variant>
        <vt:i4>0</vt:i4>
      </vt:variant>
      <vt:variant>
        <vt:i4>5</vt:i4>
      </vt:variant>
      <vt:variant>
        <vt:lpwstr>http://www.feicleansport.org/</vt:lpwstr>
      </vt:variant>
      <vt:variant>
        <vt:lpwstr/>
      </vt:variant>
      <vt:variant>
        <vt:i4>7471122</vt:i4>
      </vt:variant>
      <vt:variant>
        <vt:i4>1078</vt:i4>
      </vt:variant>
      <vt:variant>
        <vt:i4>0</vt:i4>
      </vt:variant>
      <vt:variant>
        <vt:i4>5</vt:i4>
      </vt:variant>
      <vt:variant>
        <vt:lpwstr>mailto:results.jumping@fei.org</vt:lpwstr>
      </vt:variant>
      <vt:variant>
        <vt:lpwstr/>
      </vt:variant>
      <vt:variant>
        <vt:i4>1245266</vt:i4>
      </vt:variant>
      <vt:variant>
        <vt:i4>1051</vt:i4>
      </vt:variant>
      <vt:variant>
        <vt:i4>0</vt:i4>
      </vt:variant>
      <vt:variant>
        <vt:i4>5</vt:i4>
      </vt:variant>
      <vt:variant>
        <vt:lpwstr>http://www.fei.org/fei/your-role/fei-officials-lists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Ausschreibungsentwurf 1997</dc:title>
  <dc:subject/>
  <dc:creator>Gaby Wentrup</dc:creator>
  <cp:keywords/>
  <dc:description/>
  <cp:lastModifiedBy>Gaby Wentrup</cp:lastModifiedBy>
  <cp:revision>7</cp:revision>
  <cp:lastPrinted>2019-11-25T06:52:00Z</cp:lastPrinted>
  <dcterms:created xsi:type="dcterms:W3CDTF">2019-12-10T10:16:00Z</dcterms:created>
  <dcterms:modified xsi:type="dcterms:W3CDTF">2019-12-12T10:05:00Z</dcterms:modified>
</cp:coreProperties>
</file>